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62873" w14:textId="77777777" w:rsidR="00774EC1" w:rsidRPr="00D7786B" w:rsidRDefault="00774EC1" w:rsidP="00DB5385">
      <w:pPr>
        <w:jc w:val="center"/>
        <w:rPr>
          <w:rFonts w:ascii="Arial" w:hAnsi="Arial" w:cs="Arial"/>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1D2C9E" w14:paraId="7C8D3326" w14:textId="77777777" w:rsidTr="001D2C9E">
        <w:tc>
          <w:tcPr>
            <w:tcW w:w="7308" w:type="dxa"/>
            <w:vAlign w:val="center"/>
          </w:tcPr>
          <w:p w14:paraId="1C9AB140" w14:textId="77777777" w:rsidR="001D2C9E" w:rsidRDefault="001D2C9E" w:rsidP="001D2C9E">
            <w:pPr>
              <w:jc w:val="center"/>
              <w:rPr>
                <w:rFonts w:ascii="Arial" w:hAnsi="Arial" w:cs="Arial"/>
                <w:sz w:val="48"/>
                <w:szCs w:val="48"/>
              </w:rPr>
            </w:pPr>
            <w:r>
              <w:rPr>
                <w:rFonts w:ascii="Arial" w:hAnsi="Arial" w:cs="Arial"/>
                <w:noProof/>
                <w:sz w:val="48"/>
                <w:szCs w:val="48"/>
              </w:rPr>
              <w:drawing>
                <wp:inline distT="0" distB="0" distL="0" distR="0" wp14:anchorId="17814399" wp14:editId="550AF296">
                  <wp:extent cx="1025718" cy="606738"/>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_logo_blue_black.jpg"/>
                          <pic:cNvPicPr/>
                        </pic:nvPicPr>
                        <pic:blipFill>
                          <a:blip r:embed="rId9">
                            <a:extLst>
                              <a:ext uri="{28A0092B-C50C-407E-A947-70E740481C1C}">
                                <a14:useLocalDpi xmlns:a14="http://schemas.microsoft.com/office/drawing/2010/main" val="0"/>
                              </a:ext>
                            </a:extLst>
                          </a:blip>
                          <a:stretch>
                            <a:fillRect/>
                          </a:stretch>
                        </pic:blipFill>
                        <pic:spPr>
                          <a:xfrm>
                            <a:off x="0" y="0"/>
                            <a:ext cx="1028912" cy="608627"/>
                          </a:xfrm>
                          <a:prstGeom prst="rect">
                            <a:avLst/>
                          </a:prstGeom>
                        </pic:spPr>
                      </pic:pic>
                    </a:graphicData>
                  </a:graphic>
                </wp:inline>
              </w:drawing>
            </w:r>
          </w:p>
        </w:tc>
        <w:tc>
          <w:tcPr>
            <w:tcW w:w="7308" w:type="dxa"/>
          </w:tcPr>
          <w:p w14:paraId="758EA642" w14:textId="77777777" w:rsidR="001D2C9E" w:rsidRDefault="001D2C9E" w:rsidP="00DB5385">
            <w:pPr>
              <w:jc w:val="center"/>
              <w:rPr>
                <w:rFonts w:ascii="Arial" w:hAnsi="Arial" w:cs="Arial"/>
                <w:sz w:val="48"/>
                <w:szCs w:val="48"/>
              </w:rPr>
            </w:pPr>
            <w:r>
              <w:rPr>
                <w:rFonts w:ascii="Arial" w:hAnsi="Arial" w:cs="Arial"/>
                <w:noProof/>
                <w:sz w:val="48"/>
                <w:szCs w:val="48"/>
              </w:rPr>
              <w:drawing>
                <wp:inline distT="0" distB="0" distL="0" distR="0" wp14:anchorId="20095290" wp14:editId="20B131A3">
                  <wp:extent cx="2051437" cy="623637"/>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E logo.jpg"/>
                          <pic:cNvPicPr/>
                        </pic:nvPicPr>
                        <pic:blipFill>
                          <a:blip r:embed="rId10">
                            <a:extLst>
                              <a:ext uri="{28A0092B-C50C-407E-A947-70E740481C1C}">
                                <a14:useLocalDpi xmlns:a14="http://schemas.microsoft.com/office/drawing/2010/main" val="0"/>
                              </a:ext>
                            </a:extLst>
                          </a:blip>
                          <a:stretch>
                            <a:fillRect/>
                          </a:stretch>
                        </pic:blipFill>
                        <pic:spPr>
                          <a:xfrm>
                            <a:off x="0" y="0"/>
                            <a:ext cx="2052807" cy="624053"/>
                          </a:xfrm>
                          <a:prstGeom prst="rect">
                            <a:avLst/>
                          </a:prstGeom>
                        </pic:spPr>
                      </pic:pic>
                    </a:graphicData>
                  </a:graphic>
                </wp:inline>
              </w:drawing>
            </w:r>
          </w:p>
        </w:tc>
      </w:tr>
    </w:tbl>
    <w:p w14:paraId="4FF03EB3" w14:textId="77777777" w:rsidR="00774EC1" w:rsidRPr="00D7786B" w:rsidRDefault="00774EC1" w:rsidP="00DB5385">
      <w:pPr>
        <w:jc w:val="center"/>
        <w:rPr>
          <w:rFonts w:ascii="Arial" w:hAnsi="Arial" w:cs="Arial"/>
          <w:sz w:val="48"/>
          <w:szCs w:val="48"/>
        </w:rPr>
      </w:pPr>
    </w:p>
    <w:p w14:paraId="4EA249A5" w14:textId="77777777" w:rsidR="001F3914" w:rsidRDefault="001F3914" w:rsidP="00DB5385">
      <w:pPr>
        <w:jc w:val="center"/>
        <w:rPr>
          <w:rFonts w:ascii="Helvetica" w:hAnsi="Helvetica" w:cs="Arial"/>
          <w:sz w:val="48"/>
          <w:szCs w:val="48"/>
        </w:rPr>
      </w:pPr>
      <w:r w:rsidRPr="001D2C9E">
        <w:rPr>
          <w:rFonts w:ascii="Helvetica" w:hAnsi="Helvetica" w:cs="Arial"/>
          <w:sz w:val="48"/>
          <w:szCs w:val="48"/>
        </w:rPr>
        <w:t xml:space="preserve">Teacher Rubric with </w:t>
      </w:r>
      <w:r w:rsidR="001D2C9E" w:rsidRPr="001D2C9E">
        <w:rPr>
          <w:rFonts w:ascii="Arial" w:hAnsi="Arial" w:cs="Arial"/>
          <w:sz w:val="48"/>
          <w:szCs w:val="48"/>
        </w:rPr>
        <w:t>S</w:t>
      </w:r>
      <w:r w:rsidRPr="001D2C9E">
        <w:rPr>
          <w:rFonts w:ascii="Arial" w:hAnsi="Arial" w:cs="Arial"/>
          <w:sz w:val="48"/>
          <w:szCs w:val="48"/>
        </w:rPr>
        <w:t>ugg</w:t>
      </w:r>
      <w:r w:rsidR="00DB5385" w:rsidRPr="001D2C9E">
        <w:rPr>
          <w:rFonts w:ascii="Arial" w:hAnsi="Arial" w:cs="Arial"/>
          <w:sz w:val="48"/>
          <w:szCs w:val="48"/>
        </w:rPr>
        <w:t>ested</w:t>
      </w:r>
      <w:r w:rsidR="00DB5385" w:rsidRPr="001D2C9E">
        <w:rPr>
          <w:rFonts w:ascii="Helvetica" w:hAnsi="Helvetica" w:cs="Arial"/>
          <w:sz w:val="48"/>
          <w:szCs w:val="48"/>
        </w:rPr>
        <w:t xml:space="preserve"> Teacher and Student Look-</w:t>
      </w:r>
      <w:proofErr w:type="spellStart"/>
      <w:r w:rsidR="00DB5385" w:rsidRPr="001D2C9E">
        <w:rPr>
          <w:rFonts w:ascii="Helvetica" w:hAnsi="Helvetica" w:cs="Arial"/>
          <w:sz w:val="48"/>
          <w:szCs w:val="48"/>
        </w:rPr>
        <w:t>f</w:t>
      </w:r>
      <w:r w:rsidRPr="001D2C9E">
        <w:rPr>
          <w:rFonts w:ascii="Helvetica" w:hAnsi="Helvetica" w:cs="Arial"/>
          <w:sz w:val="48"/>
          <w:szCs w:val="48"/>
        </w:rPr>
        <w:t>ors</w:t>
      </w:r>
      <w:proofErr w:type="spellEnd"/>
    </w:p>
    <w:p w14:paraId="42F01901" w14:textId="7B6FF133" w:rsidR="00774EC1" w:rsidRPr="00DD5B00" w:rsidRDefault="0046378B" w:rsidP="006C1B32">
      <w:pPr>
        <w:jc w:val="center"/>
        <w:rPr>
          <w:rFonts w:ascii="Helvetica" w:hAnsi="Helvetica" w:cs="Arial"/>
          <w:color w:val="0070C0"/>
          <w:szCs w:val="48"/>
        </w:rPr>
      </w:pPr>
      <w:r>
        <w:rPr>
          <w:rFonts w:ascii="Helvetica" w:hAnsi="Helvetica" w:cs="Arial"/>
          <w:color w:val="0070C0"/>
          <w:szCs w:val="48"/>
        </w:rPr>
        <w:t>May</w:t>
      </w:r>
      <w:r w:rsidR="004075F0">
        <w:rPr>
          <w:rFonts w:ascii="Helvetica" w:hAnsi="Helvetica" w:cs="Arial"/>
          <w:color w:val="0070C0"/>
          <w:szCs w:val="48"/>
        </w:rPr>
        <w:t xml:space="preserve"> 2014</w:t>
      </w:r>
    </w:p>
    <w:p w14:paraId="0FFC21F2" w14:textId="77777777" w:rsidR="001F3914" w:rsidRPr="00D7786B" w:rsidRDefault="001F3914">
      <w:pPr>
        <w:rPr>
          <w:rFonts w:ascii="Arial" w:hAnsi="Arial" w:cs="Arial"/>
          <w:i/>
          <w:sz w:val="17"/>
          <w:szCs w:val="17"/>
        </w:rPr>
      </w:pPr>
    </w:p>
    <w:p w14:paraId="56AEE793" w14:textId="77777777" w:rsidR="00DB5385" w:rsidRPr="001D2C9E" w:rsidRDefault="001F3914" w:rsidP="001D2C9E">
      <w:pPr>
        <w:spacing w:line="276" w:lineRule="auto"/>
        <w:rPr>
          <w:sz w:val="22"/>
          <w:szCs w:val="22"/>
        </w:rPr>
      </w:pPr>
      <w:r w:rsidRPr="001D2C9E">
        <w:rPr>
          <w:sz w:val="22"/>
          <w:szCs w:val="22"/>
        </w:rPr>
        <w:t>This</w:t>
      </w:r>
      <w:r w:rsidR="00DB5385" w:rsidRPr="001D2C9E">
        <w:rPr>
          <w:sz w:val="22"/>
          <w:szCs w:val="22"/>
        </w:rPr>
        <w:t xml:space="preserve"> document</w:t>
      </w:r>
      <w:r w:rsidRPr="001D2C9E">
        <w:rPr>
          <w:sz w:val="22"/>
          <w:szCs w:val="22"/>
        </w:rPr>
        <w:t xml:space="preserve"> is intended to inform</w:t>
      </w:r>
      <w:r w:rsidR="00774EC1" w:rsidRPr="001D2C9E">
        <w:rPr>
          <w:sz w:val="22"/>
          <w:szCs w:val="22"/>
        </w:rPr>
        <w:t xml:space="preserve"> school communities in recognizing the performance levels for key elements defined in the Teacher Rubric and to ensure consistent interpretations across schools in BPS. While the behaviors listed represent the performance levels, they are not the only representations of possible performance, and therefore should </w:t>
      </w:r>
      <w:r w:rsidR="00774EC1" w:rsidRPr="001D2C9E">
        <w:rPr>
          <w:b/>
          <w:sz w:val="22"/>
          <w:szCs w:val="22"/>
        </w:rPr>
        <w:t>not be used as a checklist</w:t>
      </w:r>
      <w:r w:rsidR="00774EC1" w:rsidRPr="001D2C9E">
        <w:rPr>
          <w:sz w:val="22"/>
          <w:szCs w:val="22"/>
        </w:rPr>
        <w:t xml:space="preserve">. </w:t>
      </w:r>
      <w:r w:rsidRPr="001D2C9E">
        <w:rPr>
          <w:sz w:val="22"/>
          <w:szCs w:val="22"/>
        </w:rPr>
        <w:t>School and grade-level teams can further “unpack</w:t>
      </w:r>
      <w:r w:rsidR="00DE3A4B" w:rsidRPr="001D2C9E">
        <w:rPr>
          <w:sz w:val="22"/>
          <w:szCs w:val="22"/>
        </w:rPr>
        <w:t xml:space="preserve">” these to identify teacher and student </w:t>
      </w:r>
      <w:r w:rsidR="00774EC1" w:rsidRPr="001D2C9E">
        <w:rPr>
          <w:sz w:val="22"/>
          <w:szCs w:val="22"/>
        </w:rPr>
        <w:t>behaviors specific to their school contexts. The Office of Educator Effectiveness will continue to release look-</w:t>
      </w:r>
      <w:proofErr w:type="spellStart"/>
      <w:r w:rsidR="00774EC1" w:rsidRPr="001D2C9E">
        <w:rPr>
          <w:sz w:val="22"/>
          <w:szCs w:val="22"/>
        </w:rPr>
        <w:t>fors</w:t>
      </w:r>
      <w:proofErr w:type="spellEnd"/>
      <w:r w:rsidR="00774EC1" w:rsidRPr="001D2C9E">
        <w:rPr>
          <w:sz w:val="22"/>
          <w:szCs w:val="22"/>
        </w:rPr>
        <w:t xml:space="preserve"> for more elements over the course of the 2013-14 school</w:t>
      </w:r>
      <w:r w:rsidR="00A941F2" w:rsidRPr="001D2C9E">
        <w:rPr>
          <w:sz w:val="22"/>
          <w:szCs w:val="22"/>
        </w:rPr>
        <w:t xml:space="preserve"> </w:t>
      </w:r>
      <w:proofErr w:type="gramStart"/>
      <w:r w:rsidR="00A941F2" w:rsidRPr="001D2C9E">
        <w:rPr>
          <w:sz w:val="22"/>
          <w:szCs w:val="22"/>
        </w:rPr>
        <w:t>year</w:t>
      </w:r>
      <w:proofErr w:type="gramEnd"/>
      <w:r w:rsidR="00774EC1" w:rsidRPr="001D2C9E">
        <w:rPr>
          <w:sz w:val="22"/>
          <w:szCs w:val="22"/>
        </w:rPr>
        <w:t xml:space="preserve">. </w:t>
      </w:r>
    </w:p>
    <w:p w14:paraId="0EF6E81E" w14:textId="77777777" w:rsidR="00774EC1" w:rsidRPr="00D7786B" w:rsidRDefault="00774EC1">
      <w:pPr>
        <w:rPr>
          <w:rFonts w:ascii="Arial" w:hAnsi="Arial" w:cs="Arial"/>
          <w:i/>
          <w:sz w:val="22"/>
          <w:szCs w:val="22"/>
        </w:rPr>
      </w:pPr>
    </w:p>
    <w:p w14:paraId="31338816" w14:textId="77777777" w:rsidR="00DB5385" w:rsidRPr="001D2C9E" w:rsidRDefault="00DB5385">
      <w:pPr>
        <w:rPr>
          <w:i/>
          <w:sz w:val="22"/>
          <w:szCs w:val="22"/>
        </w:rPr>
      </w:pPr>
    </w:p>
    <w:p w14:paraId="20F88EE2" w14:textId="77777777" w:rsidR="00774EC1" w:rsidRDefault="00DB5385" w:rsidP="001D2C9E">
      <w:pPr>
        <w:spacing w:line="276" w:lineRule="auto"/>
        <w:rPr>
          <w:i/>
          <w:sz w:val="22"/>
          <w:szCs w:val="22"/>
        </w:rPr>
      </w:pPr>
      <w:r w:rsidRPr="001D2C9E">
        <w:rPr>
          <w:sz w:val="22"/>
          <w:szCs w:val="22"/>
        </w:rPr>
        <w:t>Sources for this document include:</w:t>
      </w:r>
      <w:r w:rsidRPr="001D2C9E">
        <w:rPr>
          <w: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1D2C9E" w:rsidRPr="00193F22" w14:paraId="5780001D" w14:textId="77777777" w:rsidTr="001D2C9E">
        <w:tc>
          <w:tcPr>
            <w:tcW w:w="7308" w:type="dxa"/>
          </w:tcPr>
          <w:p w14:paraId="7A8E343D" w14:textId="77777777" w:rsidR="001D2C9E" w:rsidRPr="001D2C9E" w:rsidRDefault="001D2C9E" w:rsidP="00BE1BF1">
            <w:pPr>
              <w:pStyle w:val="ListParagraph"/>
              <w:numPr>
                <w:ilvl w:val="0"/>
                <w:numId w:val="73"/>
              </w:numPr>
              <w:spacing w:line="276" w:lineRule="auto"/>
              <w:rPr>
                <w:sz w:val="22"/>
                <w:szCs w:val="22"/>
              </w:rPr>
            </w:pPr>
            <w:r w:rsidRPr="001D2C9E">
              <w:rPr>
                <w:sz w:val="22"/>
                <w:szCs w:val="22"/>
              </w:rPr>
              <w:t>BPS Office of Curriculum &amp; Instruction (Science Department)</w:t>
            </w:r>
          </w:p>
          <w:p w14:paraId="3C76F495" w14:textId="77777777" w:rsidR="001D2C9E" w:rsidRPr="001D2C9E" w:rsidRDefault="001D2C9E" w:rsidP="00BE1BF1">
            <w:pPr>
              <w:pStyle w:val="ListParagraph"/>
              <w:numPr>
                <w:ilvl w:val="0"/>
                <w:numId w:val="73"/>
              </w:numPr>
              <w:spacing w:line="276" w:lineRule="auto"/>
              <w:rPr>
                <w:sz w:val="22"/>
                <w:szCs w:val="22"/>
              </w:rPr>
            </w:pPr>
            <w:r w:rsidRPr="001D2C9E">
              <w:rPr>
                <w:sz w:val="22"/>
                <w:szCs w:val="22"/>
              </w:rPr>
              <w:t>the Boston Latin School’s Unpacked Priority Elements</w:t>
            </w:r>
          </w:p>
          <w:p w14:paraId="3A91CBAD" w14:textId="77777777" w:rsidR="001D2C9E" w:rsidRDefault="001D2C9E" w:rsidP="00BE1BF1">
            <w:pPr>
              <w:pStyle w:val="ListParagraph"/>
              <w:numPr>
                <w:ilvl w:val="0"/>
                <w:numId w:val="73"/>
              </w:numPr>
              <w:spacing w:line="276" w:lineRule="auto"/>
              <w:rPr>
                <w:sz w:val="22"/>
                <w:szCs w:val="22"/>
              </w:rPr>
            </w:pPr>
            <w:r w:rsidRPr="001D2C9E">
              <w:rPr>
                <w:sz w:val="22"/>
                <w:szCs w:val="22"/>
              </w:rPr>
              <w:t xml:space="preserve">Houston Independent School District’s Instructional Practice Rubric </w:t>
            </w:r>
          </w:p>
          <w:p w14:paraId="063F73A2" w14:textId="77777777" w:rsidR="001D2C9E" w:rsidRPr="001D2C9E" w:rsidRDefault="001D2C9E" w:rsidP="00BE1BF1">
            <w:pPr>
              <w:pStyle w:val="ListParagraph"/>
              <w:numPr>
                <w:ilvl w:val="0"/>
                <w:numId w:val="73"/>
              </w:numPr>
              <w:spacing w:line="276" w:lineRule="auto"/>
              <w:rPr>
                <w:sz w:val="22"/>
                <w:szCs w:val="22"/>
              </w:rPr>
            </w:pPr>
            <w:r w:rsidRPr="001D2C9E">
              <w:rPr>
                <w:sz w:val="22"/>
                <w:szCs w:val="22"/>
              </w:rPr>
              <w:t>Education Development Center</w:t>
            </w:r>
          </w:p>
          <w:p w14:paraId="4B43C1C7" w14:textId="77777777" w:rsidR="00193F22" w:rsidRDefault="001D2C9E" w:rsidP="00193F22">
            <w:pPr>
              <w:pStyle w:val="ListParagraph"/>
              <w:numPr>
                <w:ilvl w:val="0"/>
                <w:numId w:val="73"/>
              </w:numPr>
              <w:spacing w:line="276" w:lineRule="auto"/>
              <w:rPr>
                <w:sz w:val="22"/>
                <w:szCs w:val="22"/>
              </w:rPr>
            </w:pPr>
            <w:r w:rsidRPr="001D2C9E">
              <w:rPr>
                <w:sz w:val="22"/>
                <w:szCs w:val="22"/>
              </w:rPr>
              <w:t>work of the 2012-13 Educator Effectiveness Facilitators</w:t>
            </w:r>
            <w:r w:rsidR="00193F22" w:rsidRPr="001D2C9E">
              <w:rPr>
                <w:sz w:val="22"/>
                <w:szCs w:val="22"/>
              </w:rPr>
              <w:t xml:space="preserve"> </w:t>
            </w:r>
          </w:p>
          <w:p w14:paraId="016DC46A" w14:textId="77777777" w:rsidR="00193F22" w:rsidRPr="001D2C9E" w:rsidRDefault="00193F22" w:rsidP="00193F22">
            <w:pPr>
              <w:pStyle w:val="ListParagraph"/>
              <w:numPr>
                <w:ilvl w:val="0"/>
                <w:numId w:val="73"/>
              </w:numPr>
              <w:spacing w:line="276" w:lineRule="auto"/>
              <w:rPr>
                <w:sz w:val="22"/>
                <w:szCs w:val="22"/>
              </w:rPr>
            </w:pPr>
            <w:r w:rsidRPr="001D2C9E">
              <w:rPr>
                <w:sz w:val="22"/>
                <w:szCs w:val="22"/>
              </w:rPr>
              <w:t>Edison K</w:t>
            </w:r>
            <w:r>
              <w:rPr>
                <w:sz w:val="22"/>
                <w:szCs w:val="22"/>
              </w:rPr>
              <w:t>-</w:t>
            </w:r>
            <w:r w:rsidRPr="001D2C9E">
              <w:rPr>
                <w:sz w:val="22"/>
                <w:szCs w:val="22"/>
              </w:rPr>
              <w:t>8’s Unpacked Priority Elements</w:t>
            </w:r>
          </w:p>
          <w:p w14:paraId="6B14D72B" w14:textId="77777777" w:rsidR="00193F22" w:rsidRPr="001D2C9E" w:rsidRDefault="00193F22" w:rsidP="00193F22">
            <w:pPr>
              <w:pStyle w:val="ListParagraph"/>
              <w:numPr>
                <w:ilvl w:val="0"/>
                <w:numId w:val="73"/>
              </w:numPr>
              <w:spacing w:line="276" w:lineRule="auto"/>
              <w:rPr>
                <w:sz w:val="22"/>
                <w:szCs w:val="22"/>
              </w:rPr>
            </w:pPr>
            <w:r w:rsidRPr="001D2C9E">
              <w:rPr>
                <w:sz w:val="22"/>
                <w:szCs w:val="22"/>
              </w:rPr>
              <w:t>Danielson’s Framework For Teaching</w:t>
            </w:r>
          </w:p>
          <w:p w14:paraId="198F8376" w14:textId="77777777" w:rsidR="001D2C9E" w:rsidRPr="001D2C9E" w:rsidRDefault="001D2C9E" w:rsidP="00193F22">
            <w:pPr>
              <w:pStyle w:val="ListParagraph"/>
              <w:spacing w:line="276" w:lineRule="auto"/>
              <w:rPr>
                <w:sz w:val="22"/>
                <w:szCs w:val="22"/>
              </w:rPr>
            </w:pPr>
          </w:p>
        </w:tc>
        <w:tc>
          <w:tcPr>
            <w:tcW w:w="7308" w:type="dxa"/>
          </w:tcPr>
          <w:p w14:paraId="31B30808" w14:textId="77777777" w:rsidR="001D2C9E" w:rsidRPr="001D2C9E" w:rsidRDefault="001D2C9E" w:rsidP="00BE1BF1">
            <w:pPr>
              <w:pStyle w:val="ListParagraph"/>
              <w:numPr>
                <w:ilvl w:val="0"/>
                <w:numId w:val="73"/>
              </w:numPr>
              <w:spacing w:line="276" w:lineRule="auto"/>
              <w:rPr>
                <w:sz w:val="22"/>
                <w:szCs w:val="22"/>
              </w:rPr>
            </w:pPr>
            <w:r>
              <w:rPr>
                <w:sz w:val="22"/>
                <w:szCs w:val="22"/>
              </w:rPr>
              <w:t xml:space="preserve">Jon </w:t>
            </w:r>
            <w:proofErr w:type="spellStart"/>
            <w:r w:rsidRPr="001D2C9E">
              <w:rPr>
                <w:sz w:val="22"/>
                <w:szCs w:val="22"/>
              </w:rPr>
              <w:t>Saphier’s</w:t>
            </w:r>
            <w:proofErr w:type="spellEnd"/>
            <w:r w:rsidRPr="001D2C9E">
              <w:rPr>
                <w:sz w:val="22"/>
                <w:szCs w:val="22"/>
              </w:rPr>
              <w:t xml:space="preserve"> </w:t>
            </w:r>
            <w:r w:rsidRPr="00193F22">
              <w:rPr>
                <w:sz w:val="22"/>
                <w:szCs w:val="22"/>
              </w:rPr>
              <w:t>The Skillful Teacher</w:t>
            </w:r>
          </w:p>
          <w:p w14:paraId="3C47DD4B" w14:textId="77777777" w:rsidR="001D2C9E" w:rsidRPr="00193F22" w:rsidRDefault="001D2C9E" w:rsidP="00BE1BF1">
            <w:pPr>
              <w:pStyle w:val="ListParagraph"/>
              <w:numPr>
                <w:ilvl w:val="0"/>
                <w:numId w:val="73"/>
              </w:numPr>
              <w:spacing w:line="276" w:lineRule="auto"/>
              <w:rPr>
                <w:sz w:val="22"/>
                <w:szCs w:val="22"/>
              </w:rPr>
            </w:pPr>
            <w:r w:rsidRPr="001D2C9E">
              <w:rPr>
                <w:sz w:val="22"/>
                <w:szCs w:val="22"/>
              </w:rPr>
              <w:t>National Center for Learning Disabilities</w:t>
            </w:r>
            <w:r w:rsidRPr="00193F22">
              <w:rPr>
                <w:sz w:val="22"/>
                <w:szCs w:val="22"/>
              </w:rPr>
              <w:t xml:space="preserve"> </w:t>
            </w:r>
          </w:p>
          <w:p w14:paraId="2C015D8A" w14:textId="77777777" w:rsidR="001D2C9E" w:rsidRDefault="001D2C9E" w:rsidP="00BE1BF1">
            <w:pPr>
              <w:pStyle w:val="ListParagraph"/>
              <w:numPr>
                <w:ilvl w:val="0"/>
                <w:numId w:val="73"/>
              </w:numPr>
              <w:spacing w:line="276" w:lineRule="auto"/>
              <w:rPr>
                <w:sz w:val="22"/>
                <w:szCs w:val="22"/>
              </w:rPr>
            </w:pPr>
            <w:r w:rsidRPr="00193F22">
              <w:rPr>
                <w:sz w:val="22"/>
                <w:szCs w:val="22"/>
              </w:rPr>
              <w:t>New York State United Teachers</w:t>
            </w:r>
            <w:r w:rsidRPr="001D2C9E">
              <w:rPr>
                <w:sz w:val="22"/>
                <w:szCs w:val="22"/>
              </w:rPr>
              <w:t>’ Teacher Practice Rubric</w:t>
            </w:r>
          </w:p>
          <w:p w14:paraId="4B6E4210" w14:textId="77777777" w:rsidR="00193F22" w:rsidRPr="00193F22" w:rsidRDefault="00193F22" w:rsidP="00BE1BF1">
            <w:pPr>
              <w:pStyle w:val="ListParagraph"/>
              <w:numPr>
                <w:ilvl w:val="0"/>
                <w:numId w:val="73"/>
              </w:numPr>
              <w:spacing w:line="276" w:lineRule="auto"/>
              <w:rPr>
                <w:sz w:val="22"/>
                <w:szCs w:val="22"/>
              </w:rPr>
            </w:pPr>
            <w:r w:rsidRPr="00193F22">
              <w:rPr>
                <w:sz w:val="22"/>
                <w:szCs w:val="22"/>
              </w:rPr>
              <w:t>BPS Standards for Family and Student Engagement</w:t>
            </w:r>
          </w:p>
          <w:p w14:paraId="5FE92BDD" w14:textId="77777777" w:rsidR="00193F22" w:rsidRPr="00193F22" w:rsidRDefault="00193F22" w:rsidP="00BE1BF1">
            <w:pPr>
              <w:pStyle w:val="ListParagraph"/>
              <w:numPr>
                <w:ilvl w:val="0"/>
                <w:numId w:val="73"/>
              </w:numPr>
              <w:spacing w:line="276" w:lineRule="auto"/>
              <w:rPr>
                <w:sz w:val="22"/>
                <w:szCs w:val="22"/>
              </w:rPr>
            </w:pPr>
            <w:r w:rsidRPr="00193F22">
              <w:rPr>
                <w:sz w:val="22"/>
                <w:szCs w:val="22"/>
              </w:rPr>
              <w:t>Family Friendly Schools Assessment Tool</w:t>
            </w:r>
          </w:p>
          <w:p w14:paraId="0F44A524" w14:textId="77777777" w:rsidR="00193F22" w:rsidRPr="001D2C9E" w:rsidRDefault="00193F22" w:rsidP="00BE1BF1">
            <w:pPr>
              <w:pStyle w:val="ListParagraph"/>
              <w:numPr>
                <w:ilvl w:val="0"/>
                <w:numId w:val="73"/>
              </w:numPr>
              <w:spacing w:line="276" w:lineRule="auto"/>
              <w:rPr>
                <w:sz w:val="22"/>
                <w:szCs w:val="22"/>
              </w:rPr>
            </w:pPr>
            <w:r w:rsidRPr="00193F22">
              <w:rPr>
                <w:sz w:val="22"/>
                <w:szCs w:val="22"/>
              </w:rPr>
              <w:t xml:space="preserve"> </w:t>
            </w:r>
            <w:proofErr w:type="spellStart"/>
            <w:r w:rsidRPr="00193F22">
              <w:rPr>
                <w:sz w:val="22"/>
                <w:szCs w:val="22"/>
              </w:rPr>
              <w:t>Flamboyan</w:t>
            </w:r>
            <w:proofErr w:type="spellEnd"/>
            <w:r w:rsidRPr="00193F22">
              <w:rPr>
                <w:sz w:val="22"/>
                <w:szCs w:val="22"/>
              </w:rPr>
              <w:t xml:space="preserve"> Classroom Family Engagement Rubric</w:t>
            </w:r>
          </w:p>
        </w:tc>
      </w:tr>
    </w:tbl>
    <w:p w14:paraId="64912E8D" w14:textId="77777777" w:rsidR="001D2C9E" w:rsidRPr="001D2C9E" w:rsidRDefault="001D2C9E" w:rsidP="00DB5385">
      <w:pPr>
        <w:rPr>
          <w:sz w:val="22"/>
          <w:szCs w:val="22"/>
        </w:rPr>
      </w:pPr>
    </w:p>
    <w:p w14:paraId="30B3C525" w14:textId="77777777" w:rsidR="00DB5385" w:rsidRPr="001D2C9E" w:rsidRDefault="00DB5385">
      <w:pPr>
        <w:rPr>
          <w:i/>
          <w:sz w:val="22"/>
          <w:szCs w:val="22"/>
        </w:rPr>
      </w:pPr>
    </w:p>
    <w:p w14:paraId="7B9EE1D2" w14:textId="77777777" w:rsidR="00B81C61" w:rsidRPr="00D7786B" w:rsidRDefault="00B81C61">
      <w:pPr>
        <w:rPr>
          <w:rFonts w:ascii="Arial" w:hAnsi="Arial" w:cs="Arial"/>
          <w:i/>
          <w:sz w:val="22"/>
          <w:szCs w:val="22"/>
        </w:rPr>
      </w:pPr>
    </w:p>
    <w:p w14:paraId="194A3D23" w14:textId="77777777" w:rsidR="00B81C61" w:rsidRPr="00D7786B" w:rsidRDefault="00B81C61">
      <w:pPr>
        <w:rPr>
          <w:rFonts w:ascii="Arial" w:hAnsi="Arial" w:cs="Arial"/>
          <w:i/>
          <w:sz w:val="22"/>
          <w:szCs w:val="22"/>
        </w:rPr>
      </w:pPr>
    </w:p>
    <w:p w14:paraId="50182754" w14:textId="77777777" w:rsidR="00B81C61" w:rsidRPr="00D7786B" w:rsidRDefault="00B81C61">
      <w:pPr>
        <w:rPr>
          <w:rFonts w:ascii="Arial" w:hAnsi="Arial" w:cs="Arial"/>
          <w:i/>
          <w:sz w:val="22"/>
          <w:szCs w:val="22"/>
        </w:rPr>
      </w:pPr>
    </w:p>
    <w:p w14:paraId="49A9A386" w14:textId="77777777" w:rsidR="00D6150C" w:rsidRDefault="00D6150C">
      <w:pPr>
        <w:rPr>
          <w:rFonts w:ascii="Arial" w:hAnsi="Arial" w:cs="Arial"/>
          <w:i/>
          <w:sz w:val="22"/>
          <w:szCs w:val="22"/>
        </w:rPr>
      </w:pPr>
    </w:p>
    <w:p w14:paraId="0BF315A3" w14:textId="77777777" w:rsidR="00D6150C" w:rsidRDefault="00D6150C">
      <w:pPr>
        <w:rPr>
          <w:rFonts w:ascii="Arial" w:hAnsi="Arial" w:cs="Arial"/>
          <w:i/>
          <w:sz w:val="22"/>
          <w:szCs w:val="22"/>
        </w:rPr>
      </w:pPr>
    </w:p>
    <w:p w14:paraId="0791CC69" w14:textId="77777777" w:rsidR="00D6150C" w:rsidRDefault="00D6150C">
      <w:pPr>
        <w:rPr>
          <w:rFonts w:ascii="Arial" w:hAnsi="Arial" w:cs="Arial"/>
          <w:i/>
          <w:sz w:val="22"/>
          <w:szCs w:val="22"/>
        </w:rPr>
      </w:pPr>
    </w:p>
    <w:p w14:paraId="7F5B827A" w14:textId="77777777" w:rsidR="00D6150C" w:rsidRDefault="00D6150C">
      <w:pPr>
        <w:rPr>
          <w:rFonts w:ascii="Arial" w:hAnsi="Arial" w:cs="Arial"/>
          <w:i/>
          <w:sz w:val="22"/>
          <w:szCs w:val="22"/>
        </w:rPr>
      </w:pPr>
    </w:p>
    <w:p w14:paraId="74A97435" w14:textId="77777777" w:rsidR="00D6150C" w:rsidRDefault="00D6150C">
      <w:pPr>
        <w:rPr>
          <w:rFonts w:ascii="Arial" w:hAnsi="Arial" w:cs="Arial"/>
          <w:i/>
          <w:sz w:val="22"/>
          <w:szCs w:val="22"/>
        </w:rPr>
      </w:pPr>
    </w:p>
    <w:p w14:paraId="23DC190E" w14:textId="77777777" w:rsidR="00D6150C" w:rsidRDefault="00D6150C">
      <w:pPr>
        <w:rPr>
          <w:rFonts w:ascii="Arial" w:hAnsi="Arial" w:cs="Arial"/>
          <w:i/>
          <w:sz w:val="22"/>
          <w:szCs w:val="22"/>
        </w:rPr>
      </w:pPr>
    </w:p>
    <w:p w14:paraId="4DB9F50B" w14:textId="77777777" w:rsidR="00D6150C" w:rsidRDefault="00D6150C">
      <w:pPr>
        <w:rPr>
          <w:rFonts w:ascii="Arial" w:hAnsi="Arial" w:cs="Arial"/>
          <w:i/>
          <w:sz w:val="22"/>
          <w:szCs w:val="22"/>
        </w:rPr>
      </w:pPr>
    </w:p>
    <w:p w14:paraId="71FA815B" w14:textId="77777777" w:rsidR="00D6150C" w:rsidRDefault="00D6150C">
      <w:pPr>
        <w:rPr>
          <w:rFonts w:ascii="Arial" w:hAnsi="Arial" w:cs="Arial"/>
          <w:i/>
          <w:sz w:val="22"/>
          <w:szCs w:val="22"/>
        </w:rPr>
      </w:pPr>
    </w:p>
    <w:p w14:paraId="32418283" w14:textId="77777777" w:rsidR="00D6150C" w:rsidRDefault="00D6150C">
      <w:pPr>
        <w:rPr>
          <w:rFonts w:ascii="Arial" w:hAnsi="Arial" w:cs="Arial"/>
          <w:i/>
          <w:sz w:val="22"/>
          <w:szCs w:val="22"/>
        </w:rPr>
      </w:pPr>
    </w:p>
    <w:p w14:paraId="16389836" w14:textId="77777777" w:rsidR="00D6150C" w:rsidRDefault="00D6150C">
      <w:pPr>
        <w:rPr>
          <w:rFonts w:ascii="Arial" w:hAnsi="Arial" w:cs="Arial"/>
          <w:i/>
          <w:sz w:val="22"/>
          <w:szCs w:val="22"/>
        </w:rPr>
      </w:pPr>
    </w:p>
    <w:p w14:paraId="14340113" w14:textId="77777777" w:rsidR="00D6150C" w:rsidRDefault="00D6150C">
      <w:pPr>
        <w:rPr>
          <w:rFonts w:ascii="Arial" w:hAnsi="Arial" w:cs="Arial"/>
          <w:i/>
          <w:sz w:val="22"/>
          <w:szCs w:val="22"/>
        </w:rPr>
      </w:pPr>
    </w:p>
    <w:p w14:paraId="2A19E4E2" w14:textId="77777777" w:rsidR="00D6150C" w:rsidRDefault="00D6150C">
      <w:pPr>
        <w:rPr>
          <w:rFonts w:ascii="Arial" w:hAnsi="Arial" w:cs="Arial"/>
          <w:i/>
          <w:sz w:val="22"/>
          <w:szCs w:val="22"/>
        </w:rPr>
      </w:pPr>
    </w:p>
    <w:p w14:paraId="3E6E87AC" w14:textId="77777777" w:rsidR="00D6150C" w:rsidRDefault="00D6150C">
      <w:pPr>
        <w:rPr>
          <w:rFonts w:ascii="Arial" w:hAnsi="Arial" w:cs="Arial"/>
          <w:i/>
          <w:sz w:val="22"/>
          <w:szCs w:val="22"/>
        </w:rPr>
      </w:pPr>
    </w:p>
    <w:p w14:paraId="31579598" w14:textId="77777777" w:rsidR="00D6150C" w:rsidRDefault="00D6150C">
      <w:pPr>
        <w:rPr>
          <w:rFonts w:ascii="Arial" w:hAnsi="Arial" w:cs="Arial"/>
          <w:i/>
          <w:sz w:val="22"/>
          <w:szCs w:val="22"/>
        </w:rPr>
      </w:pPr>
    </w:p>
    <w:p w14:paraId="0812C655" w14:textId="77777777" w:rsidR="00D6150C" w:rsidRDefault="00D6150C">
      <w:pPr>
        <w:rPr>
          <w:rFonts w:ascii="Arial" w:hAnsi="Arial" w:cs="Arial"/>
          <w:i/>
          <w:sz w:val="22"/>
          <w:szCs w:val="22"/>
        </w:rPr>
      </w:pPr>
    </w:p>
    <w:p w14:paraId="534F63C0" w14:textId="77777777" w:rsidR="00D6150C" w:rsidRDefault="00D6150C">
      <w:pPr>
        <w:rPr>
          <w:rFonts w:ascii="Arial" w:hAnsi="Arial" w:cs="Arial"/>
          <w:i/>
          <w:sz w:val="22"/>
          <w:szCs w:val="22"/>
        </w:rPr>
      </w:pPr>
    </w:p>
    <w:p w14:paraId="27B2916C" w14:textId="77777777" w:rsidR="00D6150C" w:rsidRDefault="00D6150C">
      <w:pPr>
        <w:rPr>
          <w:rFonts w:ascii="Arial" w:hAnsi="Arial" w:cs="Arial"/>
          <w:i/>
          <w:sz w:val="22"/>
          <w:szCs w:val="22"/>
        </w:rPr>
      </w:pPr>
    </w:p>
    <w:p w14:paraId="08819974" w14:textId="77777777" w:rsidR="00D6150C" w:rsidRDefault="00D6150C">
      <w:pPr>
        <w:rPr>
          <w:rFonts w:ascii="Arial" w:hAnsi="Arial" w:cs="Arial"/>
          <w:i/>
          <w:sz w:val="22"/>
          <w:szCs w:val="22"/>
        </w:rPr>
      </w:pPr>
    </w:p>
    <w:p w14:paraId="6EE8B9F9" w14:textId="77777777" w:rsidR="00A71924" w:rsidRDefault="00A71924">
      <w:pPr>
        <w:rPr>
          <w:rFonts w:ascii="Arial" w:hAnsi="Arial" w:cs="Arial"/>
          <w:i/>
          <w:sz w:val="22"/>
          <w:szCs w:val="22"/>
        </w:rPr>
      </w:pPr>
    </w:p>
    <w:p w14:paraId="7133868E" w14:textId="77777777" w:rsidR="00A71924" w:rsidRDefault="00A71924">
      <w:pPr>
        <w:rPr>
          <w:rFonts w:ascii="Arial" w:hAnsi="Arial" w:cs="Arial"/>
          <w:i/>
          <w:sz w:val="22"/>
          <w:szCs w:val="22"/>
        </w:rPr>
      </w:pPr>
    </w:p>
    <w:p w14:paraId="60BDF496" w14:textId="77777777" w:rsidR="00A71924" w:rsidRDefault="00A71924">
      <w:pPr>
        <w:rPr>
          <w:rFonts w:ascii="Arial" w:hAnsi="Arial" w:cs="Arial"/>
          <w:i/>
          <w:sz w:val="22"/>
          <w:szCs w:val="22"/>
        </w:rPr>
      </w:pPr>
    </w:p>
    <w:p w14:paraId="725D1A32" w14:textId="77777777" w:rsidR="00A71924" w:rsidRDefault="00A71924">
      <w:pPr>
        <w:rPr>
          <w:rFonts w:ascii="Arial" w:hAnsi="Arial" w:cs="Arial"/>
          <w:i/>
          <w:sz w:val="22"/>
          <w:szCs w:val="22"/>
        </w:rPr>
      </w:pPr>
    </w:p>
    <w:p w14:paraId="78C2EC18" w14:textId="77777777" w:rsidR="00A71924" w:rsidRDefault="00A71924">
      <w:pPr>
        <w:rPr>
          <w:rFonts w:ascii="Arial" w:hAnsi="Arial" w:cs="Arial"/>
          <w:i/>
          <w:sz w:val="22"/>
          <w:szCs w:val="22"/>
        </w:rPr>
      </w:pPr>
    </w:p>
    <w:p w14:paraId="68E83F57" w14:textId="77777777" w:rsidR="00A71924" w:rsidRDefault="00A71924">
      <w:pPr>
        <w:rPr>
          <w:rFonts w:ascii="Arial" w:hAnsi="Arial" w:cs="Arial"/>
          <w:i/>
          <w:sz w:val="22"/>
          <w:szCs w:val="22"/>
        </w:rPr>
      </w:pPr>
    </w:p>
    <w:p w14:paraId="30D2D8BA" w14:textId="77777777" w:rsidR="00A71924" w:rsidRDefault="00A71924">
      <w:pPr>
        <w:rPr>
          <w:rFonts w:ascii="Arial" w:hAnsi="Arial" w:cs="Arial"/>
          <w:i/>
          <w:sz w:val="22"/>
          <w:szCs w:val="22"/>
        </w:rPr>
      </w:pPr>
    </w:p>
    <w:p w14:paraId="23D13588" w14:textId="77777777" w:rsidR="00A71924" w:rsidRDefault="00A71924">
      <w:pPr>
        <w:rPr>
          <w:rFonts w:ascii="Arial" w:hAnsi="Arial" w:cs="Arial"/>
          <w:i/>
          <w:sz w:val="22"/>
          <w:szCs w:val="22"/>
        </w:rPr>
      </w:pPr>
    </w:p>
    <w:p w14:paraId="2BFF73B4" w14:textId="77777777" w:rsidR="00A71924" w:rsidRDefault="00A71924">
      <w:pPr>
        <w:rPr>
          <w:rFonts w:ascii="Arial" w:hAnsi="Arial" w:cs="Arial"/>
          <w:i/>
          <w:sz w:val="22"/>
          <w:szCs w:val="22"/>
        </w:rPr>
      </w:pPr>
    </w:p>
    <w:p w14:paraId="02069D4E" w14:textId="77777777" w:rsidR="00A71924" w:rsidRDefault="00A71924">
      <w:pPr>
        <w:rPr>
          <w:rFonts w:ascii="Arial" w:hAnsi="Arial" w:cs="Arial"/>
          <w:i/>
          <w:sz w:val="22"/>
          <w:szCs w:val="22"/>
        </w:rPr>
      </w:pPr>
    </w:p>
    <w:p w14:paraId="52CD75CD" w14:textId="77777777" w:rsidR="00A71924" w:rsidRDefault="00A71924">
      <w:pPr>
        <w:rPr>
          <w:rFonts w:ascii="Arial" w:hAnsi="Arial" w:cs="Arial"/>
          <w:i/>
          <w:sz w:val="22"/>
          <w:szCs w:val="22"/>
        </w:rPr>
      </w:pPr>
    </w:p>
    <w:p w14:paraId="2F2D29B8" w14:textId="77777777" w:rsidR="00A71924" w:rsidRDefault="00A71924">
      <w:pPr>
        <w:rPr>
          <w:rFonts w:ascii="Arial" w:hAnsi="Arial" w:cs="Arial"/>
          <w:i/>
          <w:sz w:val="22"/>
          <w:szCs w:val="22"/>
        </w:rPr>
      </w:pPr>
    </w:p>
    <w:p w14:paraId="72A64611" w14:textId="77777777" w:rsidR="00A71924" w:rsidRDefault="00A71924">
      <w:pPr>
        <w:rPr>
          <w:rFonts w:ascii="Arial" w:hAnsi="Arial" w:cs="Arial"/>
          <w:i/>
          <w:sz w:val="22"/>
          <w:szCs w:val="22"/>
        </w:rPr>
      </w:pPr>
    </w:p>
    <w:p w14:paraId="6FDAEC4A" w14:textId="77777777" w:rsidR="00A71924" w:rsidRDefault="00A71924">
      <w:pPr>
        <w:rPr>
          <w:rFonts w:ascii="Arial" w:hAnsi="Arial" w:cs="Arial"/>
          <w:i/>
          <w:sz w:val="22"/>
          <w:szCs w:val="22"/>
        </w:rPr>
      </w:pPr>
    </w:p>
    <w:p w14:paraId="3CA7C54D" w14:textId="77777777" w:rsidR="00A71924" w:rsidRDefault="00A71924">
      <w:pPr>
        <w:rPr>
          <w:rFonts w:ascii="Arial" w:hAnsi="Arial" w:cs="Arial"/>
          <w:i/>
          <w:sz w:val="22"/>
          <w:szCs w:val="22"/>
        </w:rPr>
      </w:pPr>
    </w:p>
    <w:p w14:paraId="0B48DC8A" w14:textId="77777777" w:rsidR="00A71924" w:rsidRDefault="00A71924">
      <w:pPr>
        <w:rPr>
          <w:rFonts w:ascii="Arial" w:hAnsi="Arial" w:cs="Arial"/>
          <w:i/>
          <w:sz w:val="22"/>
          <w:szCs w:val="22"/>
        </w:rPr>
      </w:pPr>
    </w:p>
    <w:p w14:paraId="05414B24" w14:textId="77777777" w:rsidR="00A71924" w:rsidRDefault="00A71924">
      <w:pPr>
        <w:rPr>
          <w:rFonts w:ascii="Arial" w:hAnsi="Arial" w:cs="Arial"/>
          <w:i/>
          <w:sz w:val="22"/>
          <w:szCs w:val="22"/>
        </w:rPr>
      </w:pPr>
    </w:p>
    <w:p w14:paraId="34EC4F9D" w14:textId="77777777" w:rsidR="00A71924" w:rsidRDefault="00A71924">
      <w:pPr>
        <w:rPr>
          <w:rFonts w:ascii="Arial" w:hAnsi="Arial" w:cs="Arial"/>
          <w:i/>
          <w:sz w:val="22"/>
          <w:szCs w:val="22"/>
        </w:rPr>
      </w:pPr>
    </w:p>
    <w:p w14:paraId="68B701F7" w14:textId="77777777" w:rsidR="00A71924" w:rsidRDefault="00A71924">
      <w:pPr>
        <w:rPr>
          <w:rFonts w:ascii="Arial" w:hAnsi="Arial" w:cs="Arial"/>
          <w:i/>
          <w:sz w:val="22"/>
          <w:szCs w:val="22"/>
        </w:rPr>
      </w:pPr>
    </w:p>
    <w:p w14:paraId="4FD348F5" w14:textId="77777777" w:rsidR="00A71924" w:rsidRDefault="00A71924">
      <w:pPr>
        <w:rPr>
          <w:rFonts w:ascii="Arial" w:hAnsi="Arial" w:cs="Arial"/>
          <w:i/>
          <w:sz w:val="22"/>
          <w:szCs w:val="22"/>
        </w:rPr>
      </w:pPr>
    </w:p>
    <w:p w14:paraId="77A2ABE1" w14:textId="77777777" w:rsidR="00A71924" w:rsidRDefault="00A71924">
      <w:pPr>
        <w:rPr>
          <w:rFonts w:ascii="Arial" w:hAnsi="Arial" w:cs="Arial"/>
          <w:i/>
          <w:sz w:val="22"/>
          <w:szCs w:val="22"/>
        </w:rPr>
      </w:pPr>
    </w:p>
    <w:p w14:paraId="36A8BE84" w14:textId="77777777" w:rsidR="00A71924" w:rsidRDefault="00A71924">
      <w:pPr>
        <w:rPr>
          <w:rFonts w:ascii="Arial" w:hAnsi="Arial" w:cs="Arial"/>
          <w:i/>
          <w:sz w:val="22"/>
          <w:szCs w:val="22"/>
        </w:rPr>
      </w:pPr>
    </w:p>
    <w:p w14:paraId="02A19776" w14:textId="77777777" w:rsidR="00A71924" w:rsidRDefault="00A71924">
      <w:pPr>
        <w:rPr>
          <w:rFonts w:ascii="Arial" w:hAnsi="Arial" w:cs="Arial"/>
          <w:i/>
          <w:sz w:val="22"/>
          <w:szCs w:val="22"/>
        </w:rPr>
      </w:pPr>
    </w:p>
    <w:p w14:paraId="0C3C449D" w14:textId="77777777" w:rsidR="00D6150C" w:rsidRDefault="00D6150C">
      <w:pPr>
        <w:rPr>
          <w:rFonts w:ascii="Arial" w:hAnsi="Arial" w:cs="Arial"/>
          <w:i/>
          <w:sz w:val="22"/>
          <w:szCs w:val="22"/>
        </w:rPr>
      </w:pPr>
    </w:p>
    <w:p w14:paraId="7F20FE18" w14:textId="77777777" w:rsidR="00D6150C" w:rsidRPr="00D7786B" w:rsidRDefault="00D6150C">
      <w:pPr>
        <w:rPr>
          <w:rFonts w:ascii="Arial" w:hAnsi="Arial" w:cs="Arial"/>
          <w:i/>
          <w:sz w:val="22"/>
          <w:szCs w:val="22"/>
        </w:rPr>
      </w:pPr>
    </w:p>
    <w:p w14:paraId="2FC0E55B" w14:textId="77777777" w:rsidR="00B81C61" w:rsidRPr="00D6150C" w:rsidRDefault="00D6150C">
      <w:pPr>
        <w:rPr>
          <w:i/>
          <w:sz w:val="28"/>
        </w:rPr>
      </w:pPr>
      <w:r w:rsidRPr="00D6150C">
        <w:rPr>
          <w:i/>
        </w:rPr>
        <w:t>This page intentionally blank</w:t>
      </w:r>
      <w:r w:rsidR="00B81C61" w:rsidRPr="00D6150C">
        <w:rPr>
          <w:i/>
          <w:sz w:val="28"/>
        </w:rPr>
        <w:br w:type="page"/>
      </w:r>
    </w:p>
    <w:p w14:paraId="162BAE5A" w14:textId="77777777" w:rsidR="00B81C61" w:rsidRPr="002018C3" w:rsidRDefault="00B81C61" w:rsidP="00B81C61">
      <w:pPr>
        <w:tabs>
          <w:tab w:val="left" w:pos="2880"/>
        </w:tabs>
        <w:spacing w:before="80" w:after="80"/>
        <w:jc w:val="center"/>
        <w:rPr>
          <w:rFonts w:ascii="Arial" w:hAnsi="Arial" w:cs="Arial"/>
          <w:b/>
          <w:sz w:val="28"/>
        </w:rPr>
      </w:pPr>
      <w:r w:rsidRPr="002018C3">
        <w:rPr>
          <w:rFonts w:ascii="Arial" w:hAnsi="Arial" w:cs="Arial"/>
          <w:b/>
          <w:sz w:val="28"/>
        </w:rPr>
        <w:lastRenderedPageBreak/>
        <w:t>Teacher Rubric At-A-Glance</w:t>
      </w:r>
    </w:p>
    <w:p w14:paraId="24CC6174" w14:textId="77777777" w:rsidR="00B81C61" w:rsidRPr="00D7786B" w:rsidRDefault="00B81C61" w:rsidP="00B81C61">
      <w:pPr>
        <w:tabs>
          <w:tab w:val="left" w:pos="2880"/>
        </w:tabs>
        <w:spacing w:before="80" w:after="80"/>
        <w:jc w:val="center"/>
        <w:rPr>
          <w:b/>
          <w:sz w:val="28"/>
        </w:rPr>
      </w:pPr>
    </w:p>
    <w:p w14:paraId="4FC35FCE" w14:textId="77777777" w:rsidR="001F3914" w:rsidRPr="00D7786B" w:rsidRDefault="00B81C61">
      <w:pPr>
        <w:rPr>
          <w:sz w:val="22"/>
          <w:szCs w:val="22"/>
        </w:rPr>
      </w:pPr>
      <w:r w:rsidRPr="00D7786B">
        <w:rPr>
          <w:sz w:val="22"/>
          <w:szCs w:val="22"/>
        </w:rPr>
        <w:t xml:space="preserve">The elements included in this document are </w:t>
      </w:r>
      <w:r w:rsidRPr="00D7786B">
        <w:rPr>
          <w:b/>
          <w:i/>
          <w:sz w:val="22"/>
          <w:szCs w:val="22"/>
        </w:rPr>
        <w:t>italicized</w:t>
      </w:r>
      <w:r w:rsidRPr="00D7786B">
        <w:rPr>
          <w:sz w:val="22"/>
          <w:szCs w:val="22"/>
        </w:rPr>
        <w:t xml:space="preserve"> below.</w:t>
      </w:r>
    </w:p>
    <w:p w14:paraId="153F3250" w14:textId="77777777" w:rsidR="00B81C61" w:rsidRPr="00D7786B" w:rsidRDefault="00B81C61">
      <w:pPr>
        <w:rPr>
          <w:rFonts w:ascii="Arial" w:hAnsi="Arial" w:cs="Arial"/>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084"/>
        <w:gridCol w:w="4087"/>
        <w:gridCol w:w="3185"/>
        <w:gridCol w:w="3188"/>
      </w:tblGrid>
      <w:tr w:rsidR="00B81C61" w:rsidRPr="00D7786B" w14:paraId="6E4958B9" w14:textId="77777777" w:rsidTr="002018C3">
        <w:trPr>
          <w:cantSplit/>
          <w:tblHeader/>
        </w:trPr>
        <w:tc>
          <w:tcPr>
            <w:tcW w:w="1404" w:type="pct"/>
            <w:tcBorders>
              <w:bottom w:val="single" w:sz="4" w:space="0" w:color="auto"/>
            </w:tcBorders>
            <w:shd w:val="clear" w:color="auto" w:fill="D9D9D9" w:themeFill="background1" w:themeFillShade="D9"/>
            <w:tcMar>
              <w:left w:w="72" w:type="dxa"/>
              <w:right w:w="72" w:type="dxa"/>
            </w:tcMar>
            <w:vAlign w:val="center"/>
          </w:tcPr>
          <w:p w14:paraId="3479DDB0" w14:textId="77777777" w:rsidR="00B81C61" w:rsidRPr="00D7786B" w:rsidRDefault="00B81C61" w:rsidP="00E14763">
            <w:pPr>
              <w:pStyle w:val="TableRowHeading"/>
              <w:spacing w:before="0" w:after="0"/>
              <w:rPr>
                <w:b/>
                <w:color w:val="auto"/>
                <w:sz w:val="20"/>
              </w:rPr>
            </w:pPr>
            <w:r w:rsidRPr="00D7786B">
              <w:rPr>
                <w:b/>
                <w:color w:val="auto"/>
                <w:sz w:val="20"/>
              </w:rPr>
              <w:t>Standard I:</w:t>
            </w:r>
          </w:p>
          <w:p w14:paraId="423A6C60" w14:textId="77777777" w:rsidR="00B81C61" w:rsidRPr="00D7786B" w:rsidRDefault="00B81C61" w:rsidP="00E14763">
            <w:pPr>
              <w:pStyle w:val="TableRowHeading"/>
              <w:spacing w:before="0" w:after="0"/>
              <w:rPr>
                <w:b/>
                <w:color w:val="auto"/>
                <w:sz w:val="20"/>
              </w:rPr>
            </w:pPr>
            <w:r w:rsidRPr="00D7786B">
              <w:rPr>
                <w:b/>
                <w:color w:val="auto"/>
                <w:sz w:val="20"/>
              </w:rPr>
              <w:t>Curriculum, Planning, and Assessment</w:t>
            </w:r>
          </w:p>
        </w:tc>
        <w:tc>
          <w:tcPr>
            <w:tcW w:w="1405" w:type="pct"/>
            <w:tcBorders>
              <w:bottom w:val="single" w:sz="4" w:space="0" w:color="auto"/>
            </w:tcBorders>
            <w:shd w:val="clear" w:color="auto" w:fill="D9D9D9" w:themeFill="background1" w:themeFillShade="D9"/>
            <w:tcMar>
              <w:left w:w="72" w:type="dxa"/>
              <w:right w:w="72" w:type="dxa"/>
            </w:tcMar>
            <w:vAlign w:val="center"/>
          </w:tcPr>
          <w:p w14:paraId="565C64A2" w14:textId="77777777" w:rsidR="00B81C61" w:rsidRPr="00D7786B" w:rsidRDefault="00B81C61" w:rsidP="00E14763">
            <w:pPr>
              <w:pStyle w:val="TableRowHeading"/>
              <w:spacing w:before="0" w:after="0"/>
              <w:rPr>
                <w:b/>
                <w:color w:val="auto"/>
                <w:sz w:val="20"/>
              </w:rPr>
            </w:pPr>
            <w:r w:rsidRPr="00D7786B">
              <w:rPr>
                <w:b/>
                <w:color w:val="auto"/>
                <w:sz w:val="20"/>
              </w:rPr>
              <w:t>Standard II:</w:t>
            </w:r>
          </w:p>
          <w:p w14:paraId="318D78D0" w14:textId="77777777" w:rsidR="00B81C61" w:rsidRPr="00D7786B" w:rsidRDefault="00B81C61" w:rsidP="00E14763">
            <w:pPr>
              <w:pStyle w:val="TableRowHeading"/>
              <w:spacing w:before="0" w:after="0"/>
              <w:rPr>
                <w:b/>
                <w:color w:val="auto"/>
                <w:sz w:val="20"/>
              </w:rPr>
            </w:pPr>
            <w:r w:rsidRPr="00D7786B">
              <w:rPr>
                <w:b/>
                <w:color w:val="auto"/>
                <w:sz w:val="20"/>
              </w:rPr>
              <w:t>Teaching All Students</w:t>
            </w:r>
          </w:p>
        </w:tc>
        <w:tc>
          <w:tcPr>
            <w:tcW w:w="1095" w:type="pct"/>
            <w:tcBorders>
              <w:bottom w:val="single" w:sz="4" w:space="0" w:color="auto"/>
            </w:tcBorders>
            <w:shd w:val="clear" w:color="auto" w:fill="D9D9D9" w:themeFill="background1" w:themeFillShade="D9"/>
            <w:tcMar>
              <w:left w:w="72" w:type="dxa"/>
              <w:right w:w="72" w:type="dxa"/>
            </w:tcMar>
            <w:vAlign w:val="center"/>
          </w:tcPr>
          <w:p w14:paraId="1B6094DD" w14:textId="77777777" w:rsidR="00B81C61" w:rsidRPr="00D7786B" w:rsidRDefault="00B81C61" w:rsidP="00E14763">
            <w:pPr>
              <w:pStyle w:val="TableRowHeading"/>
              <w:spacing w:before="0" w:after="0"/>
              <w:rPr>
                <w:b/>
                <w:color w:val="auto"/>
                <w:sz w:val="20"/>
              </w:rPr>
            </w:pPr>
            <w:r w:rsidRPr="00D7786B">
              <w:rPr>
                <w:b/>
                <w:color w:val="auto"/>
                <w:sz w:val="20"/>
              </w:rPr>
              <w:t>Standard III:</w:t>
            </w:r>
          </w:p>
          <w:p w14:paraId="633B98D5" w14:textId="77777777" w:rsidR="00B81C61" w:rsidRPr="00D7786B" w:rsidRDefault="00B81C61" w:rsidP="00E14763">
            <w:pPr>
              <w:pStyle w:val="TableRowHeading"/>
              <w:spacing w:before="0" w:after="0"/>
              <w:rPr>
                <w:b/>
                <w:color w:val="auto"/>
                <w:sz w:val="20"/>
              </w:rPr>
            </w:pPr>
            <w:r w:rsidRPr="00D7786B">
              <w:rPr>
                <w:b/>
                <w:color w:val="auto"/>
                <w:sz w:val="20"/>
              </w:rPr>
              <w:t>Family and Community Engagement</w:t>
            </w:r>
          </w:p>
        </w:tc>
        <w:tc>
          <w:tcPr>
            <w:tcW w:w="1096" w:type="pct"/>
            <w:tcBorders>
              <w:bottom w:val="single" w:sz="4" w:space="0" w:color="auto"/>
            </w:tcBorders>
            <w:shd w:val="clear" w:color="auto" w:fill="D9D9D9" w:themeFill="background1" w:themeFillShade="D9"/>
            <w:tcMar>
              <w:left w:w="72" w:type="dxa"/>
              <w:right w:w="72" w:type="dxa"/>
            </w:tcMar>
            <w:vAlign w:val="center"/>
          </w:tcPr>
          <w:p w14:paraId="00630637" w14:textId="77777777" w:rsidR="00B81C61" w:rsidRPr="00D7786B" w:rsidRDefault="00B81C61" w:rsidP="00E14763">
            <w:pPr>
              <w:pStyle w:val="TableRowHeading"/>
              <w:spacing w:before="0" w:after="0"/>
              <w:rPr>
                <w:b/>
                <w:color w:val="auto"/>
                <w:sz w:val="20"/>
              </w:rPr>
            </w:pPr>
            <w:r w:rsidRPr="00D7786B">
              <w:rPr>
                <w:b/>
                <w:color w:val="auto"/>
                <w:sz w:val="20"/>
              </w:rPr>
              <w:t>Standard IV:</w:t>
            </w:r>
          </w:p>
          <w:p w14:paraId="71F20F7E" w14:textId="77777777" w:rsidR="00B81C61" w:rsidRPr="00D7786B" w:rsidRDefault="00B81C61" w:rsidP="00E14763">
            <w:pPr>
              <w:pStyle w:val="TableRowHeading"/>
              <w:spacing w:before="0" w:after="0"/>
              <w:ind w:right="-172"/>
              <w:rPr>
                <w:b/>
                <w:color w:val="auto"/>
                <w:sz w:val="20"/>
              </w:rPr>
            </w:pPr>
            <w:r w:rsidRPr="00D7786B">
              <w:rPr>
                <w:b/>
                <w:color w:val="auto"/>
                <w:sz w:val="20"/>
              </w:rPr>
              <w:t>Professional Culture</w:t>
            </w:r>
          </w:p>
        </w:tc>
      </w:tr>
      <w:tr w:rsidR="00B81C61" w:rsidRPr="00D7786B" w14:paraId="5461EAB5" w14:textId="77777777" w:rsidTr="002018C3">
        <w:trPr>
          <w:cantSplit/>
        </w:trPr>
        <w:tc>
          <w:tcPr>
            <w:tcW w:w="1404" w:type="pct"/>
            <w:tcBorders>
              <w:bottom w:val="nil"/>
              <w:right w:val="nil"/>
            </w:tcBorders>
            <w:tcMar>
              <w:left w:w="115" w:type="dxa"/>
              <w:right w:w="115" w:type="dxa"/>
            </w:tcMar>
            <w:vAlign w:val="center"/>
          </w:tcPr>
          <w:p w14:paraId="0EDD947E" w14:textId="77777777" w:rsidR="00B81C61" w:rsidRPr="00D7786B" w:rsidRDefault="00B81C61" w:rsidP="00E14763">
            <w:pPr>
              <w:spacing w:before="40" w:after="40"/>
              <w:ind w:left="288" w:hanging="288"/>
              <w:rPr>
                <w:b/>
                <w:sz w:val="17"/>
                <w:szCs w:val="17"/>
              </w:rPr>
            </w:pPr>
            <w:r w:rsidRPr="00D7786B">
              <w:rPr>
                <w:b/>
                <w:sz w:val="17"/>
                <w:szCs w:val="17"/>
              </w:rPr>
              <w:t>A. Curriculum and Planning Indicator</w:t>
            </w:r>
          </w:p>
          <w:p w14:paraId="65964CCF" w14:textId="77777777" w:rsidR="00B81C61" w:rsidRPr="00563A1E" w:rsidRDefault="00B81C61" w:rsidP="00E14763">
            <w:pPr>
              <w:spacing w:before="40" w:after="40"/>
              <w:ind w:left="513" w:hanging="225"/>
              <w:rPr>
                <w:b/>
                <w:i/>
                <w:sz w:val="19"/>
                <w:szCs w:val="19"/>
              </w:rPr>
            </w:pPr>
            <w:r w:rsidRPr="00563A1E">
              <w:rPr>
                <w:b/>
                <w:i/>
                <w:sz w:val="19"/>
                <w:szCs w:val="19"/>
              </w:rPr>
              <w:t>1. Subject Matter Knowledge</w:t>
            </w:r>
            <w:r w:rsidR="00967EA3" w:rsidRPr="00563A1E">
              <w:rPr>
                <w:b/>
                <w:i/>
                <w:sz w:val="19"/>
                <w:szCs w:val="19"/>
              </w:rPr>
              <w:t xml:space="preserve"> (p. 4)</w:t>
            </w:r>
          </w:p>
          <w:p w14:paraId="520D9364" w14:textId="77777777" w:rsidR="00B81C61" w:rsidRPr="00D7786B" w:rsidRDefault="00B81C61" w:rsidP="00E14763">
            <w:pPr>
              <w:spacing w:before="40" w:after="40"/>
              <w:ind w:left="513" w:hanging="225"/>
              <w:rPr>
                <w:sz w:val="17"/>
                <w:szCs w:val="17"/>
              </w:rPr>
            </w:pPr>
            <w:r w:rsidRPr="00D7786B">
              <w:rPr>
                <w:sz w:val="17"/>
                <w:szCs w:val="17"/>
              </w:rPr>
              <w:t>2. Child and Adolescent Development</w:t>
            </w:r>
          </w:p>
          <w:p w14:paraId="6DDC3645" w14:textId="77777777" w:rsidR="00B81C61" w:rsidRPr="00D7786B" w:rsidRDefault="00B81C61" w:rsidP="00E14763">
            <w:pPr>
              <w:spacing w:before="40" w:after="40"/>
              <w:ind w:left="513" w:hanging="225"/>
              <w:rPr>
                <w:sz w:val="17"/>
                <w:szCs w:val="17"/>
              </w:rPr>
            </w:pPr>
            <w:r w:rsidRPr="00D7786B">
              <w:rPr>
                <w:sz w:val="17"/>
                <w:szCs w:val="17"/>
              </w:rPr>
              <w:t>3. Rigorous Standards-Based Unit Design</w:t>
            </w:r>
          </w:p>
          <w:p w14:paraId="341AF831" w14:textId="77777777" w:rsidR="00B81C61" w:rsidRPr="00563A1E" w:rsidRDefault="00B81C61" w:rsidP="00E14763">
            <w:pPr>
              <w:spacing w:before="40" w:after="40"/>
              <w:ind w:left="513" w:hanging="225"/>
              <w:rPr>
                <w:b/>
                <w:i/>
                <w:sz w:val="19"/>
                <w:szCs w:val="19"/>
              </w:rPr>
            </w:pPr>
            <w:r w:rsidRPr="00563A1E">
              <w:rPr>
                <w:b/>
                <w:i/>
                <w:sz w:val="19"/>
                <w:szCs w:val="19"/>
              </w:rPr>
              <w:t xml:space="preserve">4. Well-Structured Lessons </w:t>
            </w:r>
            <w:r w:rsidR="00967EA3" w:rsidRPr="00563A1E">
              <w:rPr>
                <w:b/>
                <w:i/>
                <w:sz w:val="19"/>
                <w:szCs w:val="19"/>
              </w:rPr>
              <w:t>(p. 5)</w:t>
            </w:r>
          </w:p>
        </w:tc>
        <w:tc>
          <w:tcPr>
            <w:tcW w:w="1405" w:type="pct"/>
            <w:tcBorders>
              <w:left w:val="nil"/>
              <w:bottom w:val="nil"/>
              <w:right w:val="nil"/>
            </w:tcBorders>
            <w:tcMar>
              <w:left w:w="115" w:type="dxa"/>
              <w:right w:w="115" w:type="dxa"/>
            </w:tcMar>
          </w:tcPr>
          <w:p w14:paraId="09B044D9" w14:textId="77777777" w:rsidR="00B81C61" w:rsidRPr="00D7786B" w:rsidRDefault="00B81C61" w:rsidP="00E14763">
            <w:pPr>
              <w:spacing w:before="40" w:after="40"/>
              <w:ind w:left="311" w:hanging="247"/>
              <w:rPr>
                <w:b/>
                <w:sz w:val="17"/>
                <w:szCs w:val="17"/>
              </w:rPr>
            </w:pPr>
            <w:r w:rsidRPr="00D7786B">
              <w:rPr>
                <w:b/>
                <w:sz w:val="17"/>
                <w:szCs w:val="17"/>
              </w:rPr>
              <w:t>A. Instruction Indicator</w:t>
            </w:r>
          </w:p>
          <w:p w14:paraId="4A4DF287" w14:textId="77777777" w:rsidR="00B81C61" w:rsidRPr="00563A1E" w:rsidRDefault="00B81C61" w:rsidP="00E14763">
            <w:pPr>
              <w:spacing w:before="40" w:after="40"/>
              <w:ind w:left="513" w:hanging="225"/>
              <w:rPr>
                <w:b/>
                <w:i/>
                <w:sz w:val="19"/>
                <w:szCs w:val="19"/>
              </w:rPr>
            </w:pPr>
            <w:r w:rsidRPr="00563A1E">
              <w:rPr>
                <w:b/>
                <w:i/>
                <w:sz w:val="19"/>
                <w:szCs w:val="19"/>
              </w:rPr>
              <w:t>1. Quality of Effort and Work</w:t>
            </w:r>
            <w:r w:rsidR="005E2527">
              <w:rPr>
                <w:b/>
                <w:i/>
                <w:sz w:val="19"/>
                <w:szCs w:val="19"/>
              </w:rPr>
              <w:t xml:space="preserve"> (p. 11</w:t>
            </w:r>
            <w:r w:rsidR="00967EA3" w:rsidRPr="00563A1E">
              <w:rPr>
                <w:b/>
                <w:i/>
                <w:sz w:val="19"/>
                <w:szCs w:val="19"/>
              </w:rPr>
              <w:t>)</w:t>
            </w:r>
          </w:p>
          <w:p w14:paraId="2B5DF9A3" w14:textId="77777777" w:rsidR="00B81C61" w:rsidRPr="00563A1E" w:rsidRDefault="00B81C61" w:rsidP="00E14763">
            <w:pPr>
              <w:spacing w:before="40" w:after="40"/>
              <w:ind w:left="513" w:hanging="225"/>
              <w:rPr>
                <w:b/>
                <w:i/>
                <w:sz w:val="19"/>
                <w:szCs w:val="19"/>
              </w:rPr>
            </w:pPr>
            <w:r w:rsidRPr="00563A1E">
              <w:rPr>
                <w:b/>
                <w:i/>
                <w:sz w:val="19"/>
                <w:szCs w:val="19"/>
              </w:rPr>
              <w:t>2. Student Engagement</w:t>
            </w:r>
            <w:r w:rsidR="005E2527">
              <w:rPr>
                <w:b/>
                <w:i/>
                <w:sz w:val="19"/>
                <w:szCs w:val="19"/>
              </w:rPr>
              <w:t xml:space="preserve"> (p. 12</w:t>
            </w:r>
            <w:r w:rsidR="00967EA3" w:rsidRPr="00563A1E">
              <w:rPr>
                <w:b/>
                <w:i/>
                <w:sz w:val="19"/>
                <w:szCs w:val="19"/>
              </w:rPr>
              <w:t>)</w:t>
            </w:r>
          </w:p>
          <w:p w14:paraId="4F3EBED3" w14:textId="77777777" w:rsidR="00B81C61" w:rsidRPr="00D7786B" w:rsidRDefault="00B81C61" w:rsidP="00E14763">
            <w:pPr>
              <w:spacing w:before="40" w:after="40"/>
              <w:ind w:left="513" w:hanging="225"/>
              <w:rPr>
                <w:b/>
                <w:i/>
                <w:sz w:val="17"/>
                <w:szCs w:val="17"/>
              </w:rPr>
            </w:pPr>
            <w:r w:rsidRPr="00563A1E">
              <w:rPr>
                <w:b/>
                <w:i/>
                <w:sz w:val="19"/>
                <w:szCs w:val="19"/>
              </w:rPr>
              <w:t>3. Meeting Diverse Needs</w:t>
            </w:r>
            <w:r w:rsidR="005E2527">
              <w:rPr>
                <w:b/>
                <w:i/>
                <w:sz w:val="19"/>
                <w:szCs w:val="19"/>
              </w:rPr>
              <w:t xml:space="preserve"> (p.13</w:t>
            </w:r>
            <w:r w:rsidR="00967EA3" w:rsidRPr="00563A1E">
              <w:rPr>
                <w:b/>
                <w:i/>
                <w:sz w:val="19"/>
                <w:szCs w:val="19"/>
              </w:rPr>
              <w:t>)</w:t>
            </w:r>
          </w:p>
        </w:tc>
        <w:tc>
          <w:tcPr>
            <w:tcW w:w="1095" w:type="pct"/>
            <w:tcBorders>
              <w:left w:val="nil"/>
              <w:bottom w:val="nil"/>
              <w:right w:val="nil"/>
            </w:tcBorders>
            <w:tcMar>
              <w:left w:w="115" w:type="dxa"/>
              <w:right w:w="115" w:type="dxa"/>
            </w:tcMar>
          </w:tcPr>
          <w:p w14:paraId="352B91F9" w14:textId="77777777" w:rsidR="00B81C61" w:rsidRPr="00D7786B" w:rsidRDefault="00B81C61" w:rsidP="00E14763">
            <w:pPr>
              <w:spacing w:before="40" w:after="40"/>
              <w:ind w:left="243" w:hanging="243"/>
              <w:rPr>
                <w:b/>
                <w:sz w:val="17"/>
                <w:szCs w:val="17"/>
              </w:rPr>
            </w:pPr>
            <w:r w:rsidRPr="00D7786B">
              <w:rPr>
                <w:b/>
                <w:sz w:val="17"/>
                <w:szCs w:val="17"/>
              </w:rPr>
              <w:t>A. Engagement Indicator</w:t>
            </w:r>
          </w:p>
          <w:p w14:paraId="638BD7D2" w14:textId="77777777" w:rsidR="00262EDC" w:rsidRDefault="00B81C61" w:rsidP="00E14763">
            <w:pPr>
              <w:spacing w:before="40" w:after="40"/>
              <w:ind w:left="513" w:hanging="225"/>
              <w:rPr>
                <w:b/>
                <w:i/>
                <w:sz w:val="19"/>
                <w:szCs w:val="19"/>
              </w:rPr>
            </w:pPr>
            <w:r w:rsidRPr="00D7786B">
              <w:rPr>
                <w:sz w:val="17"/>
                <w:szCs w:val="17"/>
              </w:rPr>
              <w:t>1</w:t>
            </w:r>
            <w:r w:rsidRPr="00262EDC">
              <w:rPr>
                <w:b/>
                <w:i/>
                <w:sz w:val="19"/>
                <w:szCs w:val="19"/>
              </w:rPr>
              <w:t>. Parent/Family Engagement</w:t>
            </w:r>
            <w:r w:rsidR="00262EDC">
              <w:rPr>
                <w:b/>
                <w:i/>
                <w:sz w:val="19"/>
                <w:szCs w:val="19"/>
              </w:rPr>
              <w:t xml:space="preserve"> </w:t>
            </w:r>
          </w:p>
          <w:p w14:paraId="06E36F61" w14:textId="77777777" w:rsidR="00B81C61" w:rsidRPr="00D7786B" w:rsidRDefault="00262EDC" w:rsidP="00E14763">
            <w:pPr>
              <w:spacing w:before="40" w:after="40"/>
              <w:ind w:left="513" w:hanging="225"/>
              <w:rPr>
                <w:sz w:val="17"/>
                <w:szCs w:val="17"/>
              </w:rPr>
            </w:pPr>
            <w:r>
              <w:rPr>
                <w:sz w:val="17"/>
                <w:szCs w:val="17"/>
              </w:rPr>
              <w:t xml:space="preserve">      </w:t>
            </w:r>
            <w:r w:rsidR="005E2527">
              <w:rPr>
                <w:b/>
                <w:i/>
                <w:sz w:val="19"/>
                <w:szCs w:val="19"/>
              </w:rPr>
              <w:t>(p. 19</w:t>
            </w:r>
            <w:r>
              <w:rPr>
                <w:b/>
                <w:i/>
                <w:sz w:val="19"/>
                <w:szCs w:val="19"/>
              </w:rPr>
              <w:t>)</w:t>
            </w:r>
          </w:p>
        </w:tc>
        <w:tc>
          <w:tcPr>
            <w:tcW w:w="1096" w:type="pct"/>
            <w:tcBorders>
              <w:left w:val="nil"/>
              <w:bottom w:val="nil"/>
            </w:tcBorders>
            <w:tcMar>
              <w:left w:w="115" w:type="dxa"/>
              <w:right w:w="115" w:type="dxa"/>
            </w:tcMar>
          </w:tcPr>
          <w:p w14:paraId="5E3498C7" w14:textId="77777777" w:rsidR="00B81C61" w:rsidRPr="00D7786B" w:rsidRDefault="00B81C61" w:rsidP="00E14763">
            <w:pPr>
              <w:spacing w:before="40" w:after="40"/>
              <w:ind w:left="266" w:hanging="266"/>
              <w:rPr>
                <w:b/>
                <w:sz w:val="17"/>
                <w:szCs w:val="17"/>
              </w:rPr>
            </w:pPr>
            <w:r w:rsidRPr="00D7786B">
              <w:rPr>
                <w:b/>
                <w:sz w:val="17"/>
                <w:szCs w:val="17"/>
              </w:rPr>
              <w:t>A. Reflection Indicator</w:t>
            </w:r>
          </w:p>
          <w:p w14:paraId="22D60182" w14:textId="5BD90C0A" w:rsidR="00B81C61" w:rsidRPr="00563A1E" w:rsidRDefault="00B81C61" w:rsidP="00E14763">
            <w:pPr>
              <w:spacing w:before="40" w:after="40"/>
              <w:ind w:left="513" w:hanging="225"/>
              <w:rPr>
                <w:b/>
                <w:i/>
                <w:sz w:val="19"/>
                <w:szCs w:val="19"/>
              </w:rPr>
            </w:pPr>
            <w:r w:rsidRPr="00563A1E">
              <w:rPr>
                <w:b/>
                <w:i/>
                <w:sz w:val="19"/>
                <w:szCs w:val="19"/>
              </w:rPr>
              <w:t>1. Reflective Practice</w:t>
            </w:r>
            <w:r w:rsidR="005E2527">
              <w:rPr>
                <w:b/>
                <w:i/>
                <w:sz w:val="19"/>
                <w:szCs w:val="19"/>
              </w:rPr>
              <w:t xml:space="preserve"> (p.2</w:t>
            </w:r>
            <w:r w:rsidR="0046378B">
              <w:rPr>
                <w:b/>
                <w:i/>
                <w:sz w:val="19"/>
                <w:szCs w:val="19"/>
              </w:rPr>
              <w:t>4</w:t>
            </w:r>
            <w:r w:rsidR="0089466A">
              <w:rPr>
                <w:b/>
                <w:i/>
                <w:sz w:val="19"/>
                <w:szCs w:val="19"/>
              </w:rPr>
              <w:t>)</w:t>
            </w:r>
          </w:p>
          <w:p w14:paraId="07048B55" w14:textId="61DFBCF6" w:rsidR="00B81C61" w:rsidRPr="00D7786B" w:rsidRDefault="00B81C61" w:rsidP="0046378B">
            <w:pPr>
              <w:spacing w:before="40" w:after="40"/>
              <w:ind w:left="513" w:hanging="225"/>
              <w:rPr>
                <w:sz w:val="17"/>
                <w:szCs w:val="17"/>
              </w:rPr>
            </w:pPr>
            <w:r w:rsidRPr="00563A1E">
              <w:rPr>
                <w:b/>
                <w:i/>
                <w:sz w:val="19"/>
                <w:szCs w:val="19"/>
              </w:rPr>
              <w:t>2. Goal Setting</w:t>
            </w:r>
            <w:r w:rsidRPr="0089466A">
              <w:rPr>
                <w:b/>
                <w:i/>
                <w:sz w:val="19"/>
                <w:szCs w:val="19"/>
              </w:rPr>
              <w:t xml:space="preserve"> </w:t>
            </w:r>
            <w:r w:rsidR="005E2527">
              <w:rPr>
                <w:b/>
                <w:i/>
                <w:sz w:val="19"/>
                <w:szCs w:val="19"/>
              </w:rPr>
              <w:t>(p. 2</w:t>
            </w:r>
            <w:r w:rsidR="0046378B">
              <w:rPr>
                <w:b/>
                <w:i/>
                <w:sz w:val="19"/>
                <w:szCs w:val="19"/>
              </w:rPr>
              <w:t>5</w:t>
            </w:r>
            <w:r w:rsidR="0089466A" w:rsidRPr="0089466A">
              <w:rPr>
                <w:b/>
                <w:i/>
                <w:sz w:val="19"/>
                <w:szCs w:val="19"/>
              </w:rPr>
              <w:t>)</w:t>
            </w:r>
          </w:p>
        </w:tc>
      </w:tr>
      <w:tr w:rsidR="00B81C61" w:rsidRPr="00D7786B" w14:paraId="412C1B11" w14:textId="77777777" w:rsidTr="002018C3">
        <w:trPr>
          <w:cantSplit/>
        </w:trPr>
        <w:tc>
          <w:tcPr>
            <w:tcW w:w="1404" w:type="pct"/>
            <w:tcBorders>
              <w:top w:val="nil"/>
              <w:bottom w:val="nil"/>
              <w:right w:val="nil"/>
            </w:tcBorders>
            <w:tcMar>
              <w:left w:w="115" w:type="dxa"/>
              <w:right w:w="115" w:type="dxa"/>
            </w:tcMar>
          </w:tcPr>
          <w:p w14:paraId="4B760FC0" w14:textId="77777777" w:rsidR="00B81C61" w:rsidRPr="00D7786B" w:rsidRDefault="00B81C61" w:rsidP="00E14763">
            <w:pPr>
              <w:spacing w:before="40" w:after="40"/>
              <w:ind w:left="288" w:hanging="288"/>
              <w:rPr>
                <w:b/>
                <w:sz w:val="17"/>
                <w:szCs w:val="17"/>
              </w:rPr>
            </w:pPr>
            <w:r w:rsidRPr="00D7786B">
              <w:rPr>
                <w:b/>
                <w:sz w:val="17"/>
                <w:szCs w:val="17"/>
              </w:rPr>
              <w:t>B. Assessment Indicator</w:t>
            </w:r>
          </w:p>
          <w:p w14:paraId="0B47051B" w14:textId="77777777" w:rsidR="00B81C61" w:rsidRPr="00563A1E" w:rsidRDefault="00B81C61" w:rsidP="00E14763">
            <w:pPr>
              <w:spacing w:before="40" w:after="40"/>
              <w:ind w:left="513" w:hanging="225"/>
              <w:rPr>
                <w:b/>
                <w:i/>
                <w:sz w:val="19"/>
                <w:szCs w:val="19"/>
              </w:rPr>
            </w:pPr>
            <w:r w:rsidRPr="00563A1E">
              <w:rPr>
                <w:b/>
                <w:i/>
                <w:sz w:val="19"/>
                <w:szCs w:val="19"/>
              </w:rPr>
              <w:t>1. Variety of Assessment Methods</w:t>
            </w:r>
            <w:r w:rsidR="00083CBB" w:rsidRPr="00563A1E">
              <w:rPr>
                <w:b/>
                <w:i/>
                <w:sz w:val="19"/>
                <w:szCs w:val="19"/>
              </w:rPr>
              <w:t xml:space="preserve"> (p. 6)</w:t>
            </w:r>
          </w:p>
          <w:p w14:paraId="3E9B93CE" w14:textId="77777777" w:rsidR="00B81C61" w:rsidRPr="00D7786B" w:rsidRDefault="00B81C61" w:rsidP="00E14763">
            <w:pPr>
              <w:spacing w:before="40" w:after="40"/>
              <w:ind w:left="513" w:hanging="225"/>
              <w:rPr>
                <w:b/>
                <w:i/>
                <w:sz w:val="17"/>
                <w:szCs w:val="17"/>
              </w:rPr>
            </w:pPr>
            <w:r w:rsidRPr="00563A1E">
              <w:rPr>
                <w:b/>
                <w:i/>
                <w:sz w:val="19"/>
                <w:szCs w:val="19"/>
              </w:rPr>
              <w:t>2. Adjustments to Practice</w:t>
            </w:r>
            <w:r w:rsidR="00083CBB" w:rsidRPr="00563A1E">
              <w:rPr>
                <w:b/>
                <w:i/>
                <w:sz w:val="19"/>
                <w:szCs w:val="19"/>
              </w:rPr>
              <w:t xml:space="preserve"> (p. 7</w:t>
            </w:r>
            <w:r w:rsidR="00967EA3" w:rsidRPr="00563A1E">
              <w:rPr>
                <w:b/>
                <w:i/>
                <w:sz w:val="19"/>
                <w:szCs w:val="19"/>
              </w:rPr>
              <w:t>)</w:t>
            </w:r>
          </w:p>
        </w:tc>
        <w:tc>
          <w:tcPr>
            <w:tcW w:w="1405" w:type="pct"/>
            <w:tcBorders>
              <w:top w:val="nil"/>
              <w:left w:val="nil"/>
              <w:bottom w:val="nil"/>
              <w:right w:val="nil"/>
            </w:tcBorders>
            <w:tcMar>
              <w:left w:w="115" w:type="dxa"/>
              <w:right w:w="115" w:type="dxa"/>
            </w:tcMar>
          </w:tcPr>
          <w:p w14:paraId="71822C1C" w14:textId="77777777" w:rsidR="00B81C61" w:rsidRPr="00D7786B" w:rsidRDefault="00B81C61" w:rsidP="00E14763">
            <w:pPr>
              <w:spacing w:before="40" w:after="40"/>
              <w:ind w:left="251" w:hanging="251"/>
              <w:rPr>
                <w:sz w:val="17"/>
                <w:szCs w:val="17"/>
              </w:rPr>
            </w:pPr>
            <w:r w:rsidRPr="00D7786B">
              <w:rPr>
                <w:b/>
                <w:sz w:val="17"/>
                <w:szCs w:val="17"/>
              </w:rPr>
              <w:t>B. Learning Environment</w:t>
            </w:r>
            <w:r w:rsidRPr="00D7786B">
              <w:rPr>
                <w:sz w:val="17"/>
                <w:szCs w:val="17"/>
              </w:rPr>
              <w:t xml:space="preserve"> </w:t>
            </w:r>
            <w:r w:rsidRPr="00D7786B">
              <w:rPr>
                <w:b/>
                <w:sz w:val="17"/>
                <w:szCs w:val="17"/>
              </w:rPr>
              <w:t>Indicator</w:t>
            </w:r>
          </w:p>
          <w:p w14:paraId="29E32C0E" w14:textId="77777777" w:rsidR="00B81C61" w:rsidRPr="00563A1E" w:rsidRDefault="00B81C61" w:rsidP="00E14763">
            <w:pPr>
              <w:spacing w:before="40" w:after="40"/>
              <w:ind w:left="513" w:hanging="225"/>
              <w:rPr>
                <w:b/>
                <w:i/>
                <w:sz w:val="19"/>
                <w:szCs w:val="19"/>
              </w:rPr>
            </w:pPr>
            <w:r w:rsidRPr="00563A1E">
              <w:rPr>
                <w:b/>
                <w:i/>
                <w:sz w:val="19"/>
                <w:szCs w:val="19"/>
              </w:rPr>
              <w:t>1. Safe Learning Environment</w:t>
            </w:r>
            <w:r w:rsidR="005E2527">
              <w:rPr>
                <w:b/>
                <w:i/>
                <w:sz w:val="19"/>
                <w:szCs w:val="19"/>
              </w:rPr>
              <w:t xml:space="preserve"> (p. 14</w:t>
            </w:r>
            <w:r w:rsidR="00967EA3" w:rsidRPr="00563A1E">
              <w:rPr>
                <w:b/>
                <w:i/>
                <w:sz w:val="19"/>
                <w:szCs w:val="19"/>
              </w:rPr>
              <w:t>)</w:t>
            </w:r>
          </w:p>
          <w:p w14:paraId="0B1DCE8F" w14:textId="77777777" w:rsidR="00B81C61" w:rsidRPr="00563A1E" w:rsidRDefault="00B81C61" w:rsidP="00E14763">
            <w:pPr>
              <w:spacing w:before="40" w:after="40"/>
              <w:ind w:left="513" w:hanging="225"/>
              <w:rPr>
                <w:b/>
                <w:i/>
                <w:sz w:val="19"/>
                <w:szCs w:val="19"/>
              </w:rPr>
            </w:pPr>
            <w:r w:rsidRPr="00563A1E">
              <w:rPr>
                <w:b/>
                <w:i/>
                <w:sz w:val="19"/>
                <w:szCs w:val="19"/>
              </w:rPr>
              <w:t>2. Collaborative Learning Environment</w:t>
            </w:r>
            <w:r w:rsidR="005E2527">
              <w:rPr>
                <w:b/>
                <w:i/>
                <w:sz w:val="19"/>
                <w:szCs w:val="19"/>
              </w:rPr>
              <w:t xml:space="preserve"> (p.15</w:t>
            </w:r>
            <w:r w:rsidR="00083CBB" w:rsidRPr="00563A1E">
              <w:rPr>
                <w:b/>
                <w:i/>
                <w:sz w:val="19"/>
                <w:szCs w:val="19"/>
              </w:rPr>
              <w:t>)</w:t>
            </w:r>
          </w:p>
          <w:p w14:paraId="118A03A4" w14:textId="77777777" w:rsidR="00B81C61" w:rsidRPr="00D7786B" w:rsidRDefault="00B81C61" w:rsidP="00E14763">
            <w:pPr>
              <w:spacing w:before="40" w:after="40"/>
              <w:ind w:left="513" w:hanging="225"/>
              <w:rPr>
                <w:sz w:val="17"/>
                <w:szCs w:val="17"/>
              </w:rPr>
            </w:pPr>
            <w:r w:rsidRPr="00D7786B">
              <w:rPr>
                <w:sz w:val="17"/>
                <w:szCs w:val="17"/>
              </w:rPr>
              <w:t>3. Student Motivation</w:t>
            </w:r>
          </w:p>
        </w:tc>
        <w:tc>
          <w:tcPr>
            <w:tcW w:w="1095" w:type="pct"/>
            <w:tcBorders>
              <w:top w:val="nil"/>
              <w:left w:val="nil"/>
              <w:bottom w:val="nil"/>
              <w:right w:val="nil"/>
            </w:tcBorders>
            <w:tcMar>
              <w:left w:w="115" w:type="dxa"/>
              <w:right w:w="115" w:type="dxa"/>
            </w:tcMar>
          </w:tcPr>
          <w:p w14:paraId="76BA6D30" w14:textId="77777777" w:rsidR="00B81C61" w:rsidRPr="00D7786B" w:rsidRDefault="00B81C61" w:rsidP="00E14763">
            <w:pPr>
              <w:spacing w:before="40" w:after="40"/>
              <w:ind w:left="251" w:hanging="251"/>
              <w:rPr>
                <w:b/>
                <w:sz w:val="17"/>
                <w:szCs w:val="17"/>
              </w:rPr>
            </w:pPr>
            <w:r w:rsidRPr="00D7786B">
              <w:rPr>
                <w:b/>
                <w:sz w:val="17"/>
                <w:szCs w:val="17"/>
              </w:rPr>
              <w:t>B. Collaboration Indicator</w:t>
            </w:r>
          </w:p>
          <w:p w14:paraId="68FBB6A2" w14:textId="1A12ADCB" w:rsidR="00B81C61" w:rsidRPr="0046378B" w:rsidRDefault="00B81C61" w:rsidP="00E14763">
            <w:pPr>
              <w:spacing w:before="40" w:after="40"/>
              <w:ind w:left="513" w:hanging="225"/>
              <w:rPr>
                <w:b/>
                <w:i/>
                <w:sz w:val="19"/>
                <w:szCs w:val="19"/>
              </w:rPr>
            </w:pPr>
            <w:r w:rsidRPr="0046378B">
              <w:rPr>
                <w:b/>
                <w:i/>
                <w:sz w:val="19"/>
                <w:szCs w:val="19"/>
              </w:rPr>
              <w:t>1. Learning Expectations</w:t>
            </w:r>
            <w:r w:rsidR="00A6507A" w:rsidRPr="0046378B">
              <w:rPr>
                <w:b/>
                <w:i/>
                <w:sz w:val="19"/>
                <w:szCs w:val="19"/>
              </w:rPr>
              <w:t xml:space="preserve"> </w:t>
            </w:r>
            <w:r w:rsidR="0046378B" w:rsidRPr="0046378B">
              <w:rPr>
                <w:b/>
                <w:i/>
                <w:sz w:val="19"/>
                <w:szCs w:val="19"/>
              </w:rPr>
              <w:t>(p. 20)</w:t>
            </w:r>
          </w:p>
          <w:p w14:paraId="1B9A49C8" w14:textId="6A6404A2" w:rsidR="00B81C61" w:rsidRPr="00A6507A" w:rsidRDefault="00B81C61" w:rsidP="00E14763">
            <w:pPr>
              <w:spacing w:before="40" w:after="40"/>
              <w:ind w:left="513" w:hanging="225"/>
              <w:rPr>
                <w:sz w:val="17"/>
                <w:szCs w:val="17"/>
              </w:rPr>
            </w:pPr>
            <w:r w:rsidRPr="0046378B">
              <w:rPr>
                <w:b/>
                <w:i/>
                <w:sz w:val="19"/>
                <w:szCs w:val="19"/>
              </w:rPr>
              <w:t>2. Curriculum Support</w:t>
            </w:r>
            <w:r w:rsidR="0046378B" w:rsidRPr="0046378B">
              <w:rPr>
                <w:b/>
                <w:i/>
                <w:sz w:val="19"/>
                <w:szCs w:val="19"/>
              </w:rPr>
              <w:t xml:space="preserve"> (p. 21)</w:t>
            </w:r>
          </w:p>
        </w:tc>
        <w:tc>
          <w:tcPr>
            <w:tcW w:w="1096" w:type="pct"/>
            <w:tcBorders>
              <w:top w:val="nil"/>
              <w:left w:val="nil"/>
              <w:bottom w:val="nil"/>
            </w:tcBorders>
            <w:tcMar>
              <w:left w:w="115" w:type="dxa"/>
              <w:right w:w="115" w:type="dxa"/>
            </w:tcMar>
          </w:tcPr>
          <w:p w14:paraId="090D4AD6" w14:textId="77777777" w:rsidR="00B81C61" w:rsidRPr="00D7786B" w:rsidRDefault="00B81C61" w:rsidP="00E14763">
            <w:pPr>
              <w:spacing w:before="40" w:after="40"/>
              <w:ind w:left="251" w:hanging="251"/>
              <w:rPr>
                <w:b/>
                <w:sz w:val="17"/>
                <w:szCs w:val="17"/>
              </w:rPr>
            </w:pPr>
            <w:r w:rsidRPr="00D7786B">
              <w:rPr>
                <w:b/>
                <w:sz w:val="17"/>
                <w:szCs w:val="17"/>
              </w:rPr>
              <w:t>B. Professional Growth Indicator</w:t>
            </w:r>
          </w:p>
          <w:p w14:paraId="5DFCAAAA" w14:textId="77777777" w:rsidR="00B81C61" w:rsidRPr="00D7786B" w:rsidRDefault="00B81C61" w:rsidP="00E14763">
            <w:pPr>
              <w:spacing w:before="40" w:after="40"/>
              <w:ind w:left="513" w:hanging="225"/>
              <w:rPr>
                <w:sz w:val="17"/>
                <w:szCs w:val="17"/>
              </w:rPr>
            </w:pPr>
            <w:r w:rsidRPr="00D7786B">
              <w:rPr>
                <w:sz w:val="17"/>
                <w:szCs w:val="17"/>
              </w:rPr>
              <w:t>1. Professional Learning and Growth</w:t>
            </w:r>
          </w:p>
        </w:tc>
        <w:bookmarkStart w:id="0" w:name="_GoBack"/>
        <w:bookmarkEnd w:id="0"/>
      </w:tr>
      <w:tr w:rsidR="00B81C61" w:rsidRPr="00D7786B" w14:paraId="20AD148B" w14:textId="77777777" w:rsidTr="002018C3">
        <w:trPr>
          <w:cantSplit/>
        </w:trPr>
        <w:tc>
          <w:tcPr>
            <w:tcW w:w="1404" w:type="pct"/>
            <w:tcBorders>
              <w:top w:val="nil"/>
              <w:bottom w:val="nil"/>
              <w:right w:val="nil"/>
            </w:tcBorders>
            <w:tcMar>
              <w:left w:w="115" w:type="dxa"/>
              <w:right w:w="115" w:type="dxa"/>
            </w:tcMar>
          </w:tcPr>
          <w:p w14:paraId="541736D0" w14:textId="77777777" w:rsidR="00B81C61" w:rsidRPr="00D7786B" w:rsidRDefault="00B81C61" w:rsidP="00E14763">
            <w:pPr>
              <w:spacing w:before="40" w:after="40"/>
              <w:rPr>
                <w:b/>
                <w:sz w:val="17"/>
                <w:szCs w:val="17"/>
              </w:rPr>
            </w:pPr>
            <w:r w:rsidRPr="00D7786B">
              <w:rPr>
                <w:b/>
                <w:sz w:val="17"/>
                <w:szCs w:val="17"/>
              </w:rPr>
              <w:t>C. Analysis Indicator</w:t>
            </w:r>
          </w:p>
          <w:p w14:paraId="199EA906" w14:textId="77777777" w:rsidR="00B81C61" w:rsidRPr="00563A1E" w:rsidRDefault="00B81C61" w:rsidP="00E14763">
            <w:pPr>
              <w:spacing w:before="40" w:after="40"/>
              <w:ind w:left="513" w:hanging="225"/>
              <w:rPr>
                <w:b/>
                <w:i/>
                <w:sz w:val="19"/>
                <w:szCs w:val="19"/>
              </w:rPr>
            </w:pPr>
            <w:r w:rsidRPr="00563A1E">
              <w:rPr>
                <w:b/>
                <w:i/>
                <w:sz w:val="19"/>
                <w:szCs w:val="19"/>
              </w:rPr>
              <w:t>1. Analysis and Conclusions</w:t>
            </w:r>
            <w:r w:rsidR="00563A1E" w:rsidRPr="00563A1E">
              <w:rPr>
                <w:b/>
                <w:i/>
                <w:sz w:val="19"/>
                <w:szCs w:val="19"/>
              </w:rPr>
              <w:t xml:space="preserve"> (p. 8)</w:t>
            </w:r>
          </w:p>
          <w:p w14:paraId="76C70E63" w14:textId="77777777" w:rsidR="00B81C61" w:rsidRPr="00563A1E" w:rsidRDefault="00B81C61" w:rsidP="00E14763">
            <w:pPr>
              <w:spacing w:before="40" w:after="40"/>
              <w:ind w:left="513" w:hanging="225"/>
              <w:rPr>
                <w:b/>
                <w:i/>
                <w:sz w:val="19"/>
                <w:szCs w:val="19"/>
              </w:rPr>
            </w:pPr>
            <w:r w:rsidRPr="00563A1E">
              <w:rPr>
                <w:b/>
                <w:i/>
                <w:sz w:val="19"/>
                <w:szCs w:val="19"/>
              </w:rPr>
              <w:t xml:space="preserve">2. Sharing Conclusions </w:t>
            </w:r>
            <w:r w:rsidRPr="00563A1E">
              <w:rPr>
                <w:b/>
                <w:i/>
                <w:spacing w:val="-6"/>
                <w:sz w:val="19"/>
                <w:szCs w:val="19"/>
              </w:rPr>
              <w:t>With Colleagues</w:t>
            </w:r>
            <w:r w:rsidR="00563A1E" w:rsidRPr="00563A1E">
              <w:rPr>
                <w:b/>
                <w:i/>
                <w:spacing w:val="-6"/>
                <w:sz w:val="19"/>
                <w:szCs w:val="19"/>
              </w:rPr>
              <w:t xml:space="preserve"> (p. 9)</w:t>
            </w:r>
          </w:p>
          <w:p w14:paraId="4D7FE98B" w14:textId="77777777" w:rsidR="00B81C61" w:rsidRPr="005E2527" w:rsidRDefault="00B81C61" w:rsidP="00E14763">
            <w:pPr>
              <w:spacing w:before="40" w:after="40"/>
              <w:ind w:left="513" w:hanging="225"/>
              <w:rPr>
                <w:b/>
                <w:i/>
                <w:sz w:val="17"/>
                <w:szCs w:val="17"/>
              </w:rPr>
            </w:pPr>
            <w:r w:rsidRPr="005E2527">
              <w:rPr>
                <w:b/>
                <w:i/>
                <w:sz w:val="17"/>
                <w:szCs w:val="17"/>
              </w:rPr>
              <w:t>3. Sharing Conclusions With Students</w:t>
            </w:r>
            <w:r w:rsidR="005E2527">
              <w:rPr>
                <w:b/>
                <w:i/>
                <w:sz w:val="17"/>
                <w:szCs w:val="17"/>
              </w:rPr>
              <w:t xml:space="preserve"> (p. 10)</w:t>
            </w:r>
          </w:p>
        </w:tc>
        <w:tc>
          <w:tcPr>
            <w:tcW w:w="1405" w:type="pct"/>
            <w:tcBorders>
              <w:top w:val="nil"/>
              <w:left w:val="nil"/>
              <w:bottom w:val="nil"/>
              <w:right w:val="nil"/>
            </w:tcBorders>
            <w:tcMar>
              <w:left w:w="115" w:type="dxa"/>
              <w:right w:w="115" w:type="dxa"/>
            </w:tcMar>
          </w:tcPr>
          <w:p w14:paraId="3F2F63D2" w14:textId="77777777" w:rsidR="00B81C61" w:rsidRPr="00D7786B" w:rsidRDefault="00B81C61" w:rsidP="00E14763">
            <w:pPr>
              <w:spacing w:before="40" w:after="40"/>
              <w:ind w:left="251" w:hanging="251"/>
              <w:rPr>
                <w:b/>
                <w:sz w:val="17"/>
                <w:szCs w:val="17"/>
              </w:rPr>
            </w:pPr>
            <w:r w:rsidRPr="00D7786B">
              <w:rPr>
                <w:b/>
                <w:sz w:val="17"/>
                <w:szCs w:val="17"/>
              </w:rPr>
              <w:t>C. Cultural Proficiency Indicator</w:t>
            </w:r>
          </w:p>
          <w:p w14:paraId="18153F77" w14:textId="77777777" w:rsidR="00B81C61" w:rsidRPr="00D7786B" w:rsidRDefault="00B81C61" w:rsidP="00E14763">
            <w:pPr>
              <w:spacing w:before="40" w:after="40"/>
              <w:ind w:left="513" w:hanging="225"/>
              <w:rPr>
                <w:sz w:val="17"/>
                <w:szCs w:val="17"/>
              </w:rPr>
            </w:pPr>
            <w:r w:rsidRPr="00D7786B">
              <w:rPr>
                <w:sz w:val="17"/>
                <w:szCs w:val="17"/>
              </w:rPr>
              <w:t>1. Respects Differences</w:t>
            </w:r>
          </w:p>
          <w:p w14:paraId="02307959" w14:textId="77777777" w:rsidR="00B81C61" w:rsidRPr="00D7786B" w:rsidRDefault="00B81C61" w:rsidP="00E14763">
            <w:pPr>
              <w:spacing w:before="40" w:after="40"/>
              <w:ind w:left="513" w:hanging="225"/>
              <w:rPr>
                <w:sz w:val="17"/>
                <w:szCs w:val="17"/>
              </w:rPr>
            </w:pPr>
            <w:r w:rsidRPr="00D7786B">
              <w:rPr>
                <w:sz w:val="17"/>
                <w:szCs w:val="17"/>
              </w:rPr>
              <w:t>2. Maintains Respectful Environment</w:t>
            </w:r>
          </w:p>
        </w:tc>
        <w:tc>
          <w:tcPr>
            <w:tcW w:w="1095" w:type="pct"/>
            <w:tcBorders>
              <w:top w:val="nil"/>
              <w:left w:val="nil"/>
              <w:bottom w:val="nil"/>
              <w:right w:val="nil"/>
            </w:tcBorders>
            <w:tcMar>
              <w:left w:w="115" w:type="dxa"/>
              <w:right w:w="115" w:type="dxa"/>
            </w:tcMar>
          </w:tcPr>
          <w:p w14:paraId="18ABF8E4" w14:textId="77777777" w:rsidR="00B81C61" w:rsidRPr="00D7786B" w:rsidRDefault="00B81C61" w:rsidP="00E14763">
            <w:pPr>
              <w:spacing w:before="40" w:after="40"/>
              <w:ind w:left="251" w:hanging="251"/>
              <w:rPr>
                <w:b/>
                <w:sz w:val="17"/>
                <w:szCs w:val="17"/>
              </w:rPr>
            </w:pPr>
            <w:r w:rsidRPr="00D7786B">
              <w:rPr>
                <w:b/>
                <w:sz w:val="17"/>
                <w:szCs w:val="17"/>
              </w:rPr>
              <w:t>C. Communication Indicator</w:t>
            </w:r>
          </w:p>
          <w:p w14:paraId="18780718" w14:textId="77777777" w:rsidR="00262EDC" w:rsidRDefault="00B81C61" w:rsidP="00E14763">
            <w:pPr>
              <w:spacing w:before="40" w:after="40"/>
              <w:ind w:left="513" w:hanging="225"/>
              <w:rPr>
                <w:b/>
                <w:i/>
                <w:sz w:val="19"/>
                <w:szCs w:val="19"/>
              </w:rPr>
            </w:pPr>
            <w:r w:rsidRPr="00262EDC">
              <w:rPr>
                <w:b/>
                <w:i/>
                <w:sz w:val="19"/>
                <w:szCs w:val="19"/>
              </w:rPr>
              <w:t>1. Two-Way Communication</w:t>
            </w:r>
            <w:r w:rsidR="00262EDC">
              <w:rPr>
                <w:b/>
                <w:i/>
                <w:sz w:val="19"/>
                <w:szCs w:val="19"/>
              </w:rPr>
              <w:t xml:space="preserve"> </w:t>
            </w:r>
          </w:p>
          <w:p w14:paraId="4FB4DA0B" w14:textId="39658A38" w:rsidR="00B81C61" w:rsidRPr="00262EDC" w:rsidRDefault="005E2527" w:rsidP="00E14763">
            <w:pPr>
              <w:spacing w:before="40" w:after="40"/>
              <w:ind w:left="513" w:hanging="225"/>
              <w:rPr>
                <w:b/>
                <w:i/>
                <w:sz w:val="19"/>
                <w:szCs w:val="19"/>
              </w:rPr>
            </w:pPr>
            <w:r>
              <w:rPr>
                <w:b/>
                <w:i/>
                <w:sz w:val="19"/>
                <w:szCs w:val="19"/>
              </w:rPr>
              <w:t xml:space="preserve">     </w:t>
            </w:r>
            <w:r w:rsidR="0046378B">
              <w:rPr>
                <w:b/>
                <w:i/>
                <w:sz w:val="19"/>
                <w:szCs w:val="19"/>
              </w:rPr>
              <w:t>(p. 22</w:t>
            </w:r>
            <w:r w:rsidR="00262EDC">
              <w:rPr>
                <w:b/>
                <w:i/>
                <w:sz w:val="19"/>
                <w:szCs w:val="19"/>
              </w:rPr>
              <w:t>)</w:t>
            </w:r>
          </w:p>
          <w:p w14:paraId="681DA5EB" w14:textId="7ABBB717" w:rsidR="00B81C61" w:rsidRPr="00D7786B" w:rsidRDefault="00B81C61" w:rsidP="00E14763">
            <w:pPr>
              <w:spacing w:before="40" w:after="40"/>
              <w:ind w:left="513" w:hanging="225"/>
              <w:rPr>
                <w:sz w:val="17"/>
                <w:szCs w:val="17"/>
              </w:rPr>
            </w:pPr>
            <w:r w:rsidRPr="00262EDC">
              <w:rPr>
                <w:b/>
                <w:i/>
                <w:sz w:val="19"/>
                <w:szCs w:val="19"/>
              </w:rPr>
              <w:t xml:space="preserve">2. </w:t>
            </w:r>
            <w:r w:rsidRPr="0046378B">
              <w:rPr>
                <w:b/>
                <w:i/>
                <w:sz w:val="19"/>
                <w:szCs w:val="19"/>
              </w:rPr>
              <w:t>Culturally Proficient Communication</w:t>
            </w:r>
            <w:r w:rsidR="00262EDC" w:rsidRPr="0046378B">
              <w:rPr>
                <w:b/>
                <w:i/>
                <w:sz w:val="19"/>
                <w:szCs w:val="19"/>
              </w:rPr>
              <w:t xml:space="preserve"> </w:t>
            </w:r>
            <w:r w:rsidR="0046378B" w:rsidRPr="0046378B">
              <w:rPr>
                <w:b/>
                <w:i/>
                <w:sz w:val="19"/>
                <w:szCs w:val="19"/>
              </w:rPr>
              <w:t>(p.23)</w:t>
            </w:r>
          </w:p>
        </w:tc>
        <w:tc>
          <w:tcPr>
            <w:tcW w:w="1096" w:type="pct"/>
            <w:tcBorders>
              <w:top w:val="nil"/>
              <w:left w:val="nil"/>
              <w:bottom w:val="nil"/>
            </w:tcBorders>
            <w:tcMar>
              <w:left w:w="115" w:type="dxa"/>
              <w:right w:w="115" w:type="dxa"/>
            </w:tcMar>
          </w:tcPr>
          <w:p w14:paraId="547324FA" w14:textId="77777777" w:rsidR="00B81C61" w:rsidRPr="00D7786B" w:rsidRDefault="00B81C61" w:rsidP="00E14763">
            <w:pPr>
              <w:spacing w:before="40" w:after="40"/>
              <w:ind w:left="266" w:hanging="270"/>
              <w:rPr>
                <w:b/>
                <w:sz w:val="17"/>
                <w:szCs w:val="17"/>
              </w:rPr>
            </w:pPr>
            <w:r w:rsidRPr="00D7786B">
              <w:rPr>
                <w:b/>
                <w:sz w:val="17"/>
                <w:szCs w:val="17"/>
              </w:rPr>
              <w:t>C. Collaboration Indicator</w:t>
            </w:r>
          </w:p>
          <w:p w14:paraId="605E6748" w14:textId="77777777" w:rsidR="00B81C61" w:rsidRPr="00D7786B" w:rsidRDefault="00B81C61" w:rsidP="00E14763">
            <w:pPr>
              <w:spacing w:before="40" w:after="40"/>
              <w:ind w:left="513" w:hanging="225"/>
              <w:rPr>
                <w:sz w:val="17"/>
                <w:szCs w:val="17"/>
              </w:rPr>
            </w:pPr>
            <w:r w:rsidRPr="00D7786B">
              <w:rPr>
                <w:sz w:val="17"/>
                <w:szCs w:val="17"/>
              </w:rPr>
              <w:t>1. Professional Collaboration</w:t>
            </w:r>
          </w:p>
        </w:tc>
      </w:tr>
      <w:tr w:rsidR="00B81C61" w:rsidRPr="00D7786B" w14:paraId="72E501BC" w14:textId="77777777" w:rsidTr="002018C3">
        <w:trPr>
          <w:cantSplit/>
        </w:trPr>
        <w:tc>
          <w:tcPr>
            <w:tcW w:w="1404" w:type="pct"/>
            <w:tcBorders>
              <w:top w:val="nil"/>
              <w:bottom w:val="nil"/>
              <w:right w:val="nil"/>
            </w:tcBorders>
            <w:tcMar>
              <w:left w:w="115" w:type="dxa"/>
              <w:right w:w="115" w:type="dxa"/>
            </w:tcMar>
          </w:tcPr>
          <w:p w14:paraId="2AF9D4BD" w14:textId="77777777" w:rsidR="00B81C61" w:rsidRPr="00D7786B" w:rsidRDefault="00B81C61" w:rsidP="00E14763">
            <w:pPr>
              <w:spacing w:before="40" w:after="40"/>
              <w:rPr>
                <w:sz w:val="17"/>
                <w:szCs w:val="17"/>
              </w:rPr>
            </w:pPr>
          </w:p>
        </w:tc>
        <w:tc>
          <w:tcPr>
            <w:tcW w:w="1405" w:type="pct"/>
            <w:tcBorders>
              <w:top w:val="nil"/>
              <w:left w:val="nil"/>
              <w:bottom w:val="nil"/>
              <w:right w:val="nil"/>
            </w:tcBorders>
            <w:tcMar>
              <w:left w:w="115" w:type="dxa"/>
              <w:right w:w="115" w:type="dxa"/>
            </w:tcMar>
          </w:tcPr>
          <w:p w14:paraId="4D6331FF" w14:textId="77777777" w:rsidR="00B81C61" w:rsidRPr="00D7786B" w:rsidRDefault="00B81C61" w:rsidP="00E14763">
            <w:pPr>
              <w:spacing w:before="40" w:after="40"/>
              <w:ind w:left="285" w:hanging="285"/>
              <w:rPr>
                <w:sz w:val="17"/>
                <w:szCs w:val="17"/>
              </w:rPr>
            </w:pPr>
            <w:r w:rsidRPr="00D7786B">
              <w:rPr>
                <w:b/>
                <w:sz w:val="17"/>
                <w:szCs w:val="17"/>
              </w:rPr>
              <w:t>D. Expectations Indicator</w:t>
            </w:r>
          </w:p>
          <w:p w14:paraId="7181ED95" w14:textId="77777777" w:rsidR="00B81C61" w:rsidRPr="005E2527" w:rsidRDefault="00B81C61" w:rsidP="00E14763">
            <w:pPr>
              <w:spacing w:before="40" w:after="40"/>
              <w:ind w:left="491" w:hanging="247"/>
              <w:rPr>
                <w:b/>
                <w:i/>
                <w:sz w:val="17"/>
                <w:szCs w:val="17"/>
              </w:rPr>
            </w:pPr>
            <w:r w:rsidRPr="005E2527">
              <w:rPr>
                <w:b/>
                <w:i/>
                <w:sz w:val="17"/>
                <w:szCs w:val="17"/>
              </w:rPr>
              <w:t>1. Clear Expectations</w:t>
            </w:r>
            <w:r w:rsidR="005E2527" w:rsidRPr="005E2527">
              <w:rPr>
                <w:b/>
                <w:i/>
                <w:sz w:val="17"/>
                <w:szCs w:val="17"/>
              </w:rPr>
              <w:t xml:space="preserve"> (p. 16)</w:t>
            </w:r>
          </w:p>
          <w:p w14:paraId="20846730" w14:textId="77777777" w:rsidR="00B81C61" w:rsidRPr="005E2527" w:rsidRDefault="00B81C61" w:rsidP="00E14763">
            <w:pPr>
              <w:spacing w:before="40" w:after="40"/>
              <w:ind w:left="491" w:hanging="247"/>
              <w:rPr>
                <w:b/>
                <w:i/>
                <w:sz w:val="17"/>
                <w:szCs w:val="17"/>
              </w:rPr>
            </w:pPr>
            <w:r w:rsidRPr="005E2527">
              <w:rPr>
                <w:b/>
                <w:i/>
                <w:sz w:val="17"/>
                <w:szCs w:val="17"/>
              </w:rPr>
              <w:t>2. High Expectations</w:t>
            </w:r>
            <w:r w:rsidR="005E2527" w:rsidRPr="005E2527">
              <w:rPr>
                <w:b/>
                <w:i/>
                <w:sz w:val="17"/>
                <w:szCs w:val="17"/>
              </w:rPr>
              <w:t xml:space="preserve"> (p. 17)</w:t>
            </w:r>
          </w:p>
          <w:p w14:paraId="1277723C" w14:textId="77777777" w:rsidR="00B81C61" w:rsidRPr="00D7786B" w:rsidRDefault="00B81C61" w:rsidP="00E14763">
            <w:pPr>
              <w:spacing w:before="40" w:after="40"/>
              <w:ind w:left="491" w:hanging="247"/>
              <w:rPr>
                <w:sz w:val="17"/>
                <w:szCs w:val="17"/>
              </w:rPr>
            </w:pPr>
            <w:r w:rsidRPr="005E2527">
              <w:rPr>
                <w:b/>
                <w:i/>
                <w:sz w:val="17"/>
                <w:szCs w:val="17"/>
              </w:rPr>
              <w:t>3. Access to Knowledge</w:t>
            </w:r>
            <w:r w:rsidR="005E2527" w:rsidRPr="005E2527">
              <w:rPr>
                <w:b/>
                <w:i/>
                <w:sz w:val="17"/>
                <w:szCs w:val="17"/>
              </w:rPr>
              <w:t xml:space="preserve"> (p. 18)</w:t>
            </w:r>
          </w:p>
        </w:tc>
        <w:tc>
          <w:tcPr>
            <w:tcW w:w="1095" w:type="pct"/>
            <w:tcBorders>
              <w:top w:val="nil"/>
              <w:left w:val="nil"/>
              <w:bottom w:val="nil"/>
              <w:right w:val="nil"/>
            </w:tcBorders>
            <w:tcMar>
              <w:left w:w="115" w:type="dxa"/>
              <w:right w:w="115" w:type="dxa"/>
            </w:tcMar>
          </w:tcPr>
          <w:p w14:paraId="0B661A74" w14:textId="77777777" w:rsidR="00B81C61" w:rsidRPr="00D7786B" w:rsidRDefault="00B81C61" w:rsidP="00E14763">
            <w:pPr>
              <w:spacing w:before="40" w:after="40"/>
              <w:rPr>
                <w:sz w:val="17"/>
                <w:szCs w:val="17"/>
              </w:rPr>
            </w:pPr>
          </w:p>
        </w:tc>
        <w:tc>
          <w:tcPr>
            <w:tcW w:w="1096" w:type="pct"/>
            <w:tcBorders>
              <w:top w:val="nil"/>
              <w:left w:val="nil"/>
              <w:bottom w:val="nil"/>
            </w:tcBorders>
            <w:tcMar>
              <w:left w:w="115" w:type="dxa"/>
              <w:right w:w="115" w:type="dxa"/>
            </w:tcMar>
          </w:tcPr>
          <w:p w14:paraId="67117F86" w14:textId="77777777" w:rsidR="00B81C61" w:rsidRPr="00D7786B" w:rsidRDefault="00B81C61" w:rsidP="00E14763">
            <w:pPr>
              <w:spacing w:before="40" w:after="40"/>
              <w:ind w:left="285" w:hanging="285"/>
              <w:rPr>
                <w:b/>
                <w:sz w:val="17"/>
                <w:szCs w:val="17"/>
              </w:rPr>
            </w:pPr>
            <w:r w:rsidRPr="00D7786B">
              <w:rPr>
                <w:b/>
                <w:sz w:val="17"/>
                <w:szCs w:val="17"/>
              </w:rPr>
              <w:t>D. Decision-Making Indicator</w:t>
            </w:r>
          </w:p>
          <w:p w14:paraId="2556180A" w14:textId="77777777" w:rsidR="00B81C61" w:rsidRPr="00D7786B" w:rsidRDefault="00B81C61" w:rsidP="00E14763">
            <w:pPr>
              <w:spacing w:before="40" w:after="40"/>
              <w:ind w:left="491" w:hanging="247"/>
              <w:rPr>
                <w:sz w:val="17"/>
                <w:szCs w:val="17"/>
              </w:rPr>
            </w:pPr>
            <w:r w:rsidRPr="00D7786B">
              <w:rPr>
                <w:sz w:val="17"/>
                <w:szCs w:val="17"/>
              </w:rPr>
              <w:t>1. Decision-making</w:t>
            </w:r>
          </w:p>
        </w:tc>
      </w:tr>
      <w:tr w:rsidR="00B81C61" w:rsidRPr="00D7786B" w14:paraId="0B3B6CA1" w14:textId="77777777" w:rsidTr="002018C3">
        <w:trPr>
          <w:cantSplit/>
        </w:trPr>
        <w:tc>
          <w:tcPr>
            <w:tcW w:w="1404" w:type="pct"/>
            <w:tcBorders>
              <w:top w:val="nil"/>
              <w:bottom w:val="nil"/>
              <w:right w:val="nil"/>
            </w:tcBorders>
            <w:tcMar>
              <w:left w:w="115" w:type="dxa"/>
              <w:right w:w="115" w:type="dxa"/>
            </w:tcMar>
          </w:tcPr>
          <w:p w14:paraId="56807BC9" w14:textId="77777777" w:rsidR="00B81C61" w:rsidRPr="00D7786B" w:rsidRDefault="00B81C61" w:rsidP="00E14763">
            <w:pPr>
              <w:spacing w:before="40" w:after="40"/>
              <w:rPr>
                <w:sz w:val="17"/>
                <w:szCs w:val="17"/>
              </w:rPr>
            </w:pPr>
          </w:p>
        </w:tc>
        <w:tc>
          <w:tcPr>
            <w:tcW w:w="1405" w:type="pct"/>
            <w:tcBorders>
              <w:top w:val="nil"/>
              <w:left w:val="nil"/>
              <w:bottom w:val="nil"/>
              <w:right w:val="nil"/>
            </w:tcBorders>
            <w:tcMar>
              <w:left w:w="115" w:type="dxa"/>
              <w:right w:w="115" w:type="dxa"/>
            </w:tcMar>
          </w:tcPr>
          <w:p w14:paraId="1A19BCD7" w14:textId="77777777" w:rsidR="00B81C61" w:rsidRPr="00D7786B" w:rsidRDefault="00B81C61" w:rsidP="00E14763">
            <w:pPr>
              <w:spacing w:before="40" w:after="40"/>
              <w:rPr>
                <w:sz w:val="17"/>
                <w:szCs w:val="17"/>
              </w:rPr>
            </w:pPr>
          </w:p>
        </w:tc>
        <w:tc>
          <w:tcPr>
            <w:tcW w:w="1095" w:type="pct"/>
            <w:tcBorders>
              <w:top w:val="nil"/>
              <w:left w:val="nil"/>
              <w:bottom w:val="nil"/>
              <w:right w:val="nil"/>
            </w:tcBorders>
            <w:tcMar>
              <w:left w:w="115" w:type="dxa"/>
              <w:right w:w="115" w:type="dxa"/>
            </w:tcMar>
          </w:tcPr>
          <w:p w14:paraId="686E5061" w14:textId="77777777" w:rsidR="00B81C61" w:rsidRPr="00D7786B" w:rsidRDefault="00B81C61" w:rsidP="00E14763">
            <w:pPr>
              <w:spacing w:before="40" w:after="40"/>
              <w:rPr>
                <w:sz w:val="17"/>
                <w:szCs w:val="17"/>
              </w:rPr>
            </w:pPr>
          </w:p>
        </w:tc>
        <w:tc>
          <w:tcPr>
            <w:tcW w:w="1096" w:type="pct"/>
            <w:tcBorders>
              <w:top w:val="nil"/>
              <w:left w:val="nil"/>
              <w:bottom w:val="nil"/>
            </w:tcBorders>
            <w:tcMar>
              <w:left w:w="115" w:type="dxa"/>
              <w:right w:w="115" w:type="dxa"/>
            </w:tcMar>
          </w:tcPr>
          <w:p w14:paraId="6B0E95FE" w14:textId="77777777" w:rsidR="00B81C61" w:rsidRPr="00D7786B" w:rsidRDefault="00B81C61" w:rsidP="00E14763">
            <w:pPr>
              <w:spacing w:before="40" w:after="40"/>
              <w:ind w:left="285" w:hanging="289"/>
              <w:rPr>
                <w:b/>
                <w:sz w:val="17"/>
                <w:szCs w:val="17"/>
              </w:rPr>
            </w:pPr>
            <w:r w:rsidRPr="00D7786B">
              <w:rPr>
                <w:b/>
                <w:sz w:val="17"/>
                <w:szCs w:val="17"/>
              </w:rPr>
              <w:t>E. Shared Responsibility Indicator</w:t>
            </w:r>
          </w:p>
          <w:p w14:paraId="299D1BAC" w14:textId="29AAA412" w:rsidR="00B81C61" w:rsidRPr="00563A1E" w:rsidRDefault="00B81C61" w:rsidP="0046378B">
            <w:pPr>
              <w:spacing w:before="40" w:after="40"/>
              <w:ind w:left="491" w:hanging="247"/>
              <w:rPr>
                <w:b/>
                <w:i/>
                <w:sz w:val="19"/>
                <w:szCs w:val="19"/>
              </w:rPr>
            </w:pPr>
            <w:r w:rsidRPr="00563A1E">
              <w:rPr>
                <w:b/>
                <w:i/>
                <w:sz w:val="19"/>
                <w:szCs w:val="19"/>
              </w:rPr>
              <w:t>1. Shared Responsibility</w:t>
            </w:r>
            <w:r w:rsidR="005E2527">
              <w:rPr>
                <w:b/>
                <w:i/>
                <w:sz w:val="19"/>
                <w:szCs w:val="19"/>
              </w:rPr>
              <w:t xml:space="preserve"> (p. 2</w:t>
            </w:r>
            <w:r w:rsidR="0046378B">
              <w:rPr>
                <w:b/>
                <w:i/>
                <w:sz w:val="19"/>
                <w:szCs w:val="19"/>
              </w:rPr>
              <w:t>6</w:t>
            </w:r>
            <w:r w:rsidR="0089466A">
              <w:rPr>
                <w:b/>
                <w:i/>
                <w:sz w:val="19"/>
                <w:szCs w:val="19"/>
              </w:rPr>
              <w:t>)</w:t>
            </w:r>
          </w:p>
        </w:tc>
      </w:tr>
      <w:tr w:rsidR="00B81C61" w:rsidRPr="00D7786B" w14:paraId="77FAC93B" w14:textId="77777777" w:rsidTr="002018C3">
        <w:trPr>
          <w:cantSplit/>
        </w:trPr>
        <w:tc>
          <w:tcPr>
            <w:tcW w:w="1404" w:type="pct"/>
            <w:tcBorders>
              <w:top w:val="nil"/>
              <w:right w:val="nil"/>
            </w:tcBorders>
            <w:tcMar>
              <w:left w:w="115" w:type="dxa"/>
              <w:right w:w="115" w:type="dxa"/>
            </w:tcMar>
          </w:tcPr>
          <w:p w14:paraId="01C3197C" w14:textId="77777777" w:rsidR="00B81C61" w:rsidRPr="00D7786B" w:rsidRDefault="00B81C61" w:rsidP="00E14763">
            <w:pPr>
              <w:spacing w:before="40" w:after="40"/>
              <w:rPr>
                <w:sz w:val="17"/>
                <w:szCs w:val="17"/>
              </w:rPr>
            </w:pPr>
          </w:p>
        </w:tc>
        <w:tc>
          <w:tcPr>
            <w:tcW w:w="1405" w:type="pct"/>
            <w:tcBorders>
              <w:top w:val="nil"/>
              <w:left w:val="nil"/>
              <w:right w:val="nil"/>
            </w:tcBorders>
            <w:tcMar>
              <w:left w:w="115" w:type="dxa"/>
              <w:right w:w="115" w:type="dxa"/>
            </w:tcMar>
          </w:tcPr>
          <w:p w14:paraId="34B557FB" w14:textId="77777777" w:rsidR="00B81C61" w:rsidRPr="00D7786B" w:rsidRDefault="00B81C61" w:rsidP="00E14763">
            <w:pPr>
              <w:spacing w:before="40" w:after="40"/>
              <w:rPr>
                <w:sz w:val="17"/>
                <w:szCs w:val="17"/>
              </w:rPr>
            </w:pPr>
          </w:p>
        </w:tc>
        <w:tc>
          <w:tcPr>
            <w:tcW w:w="1095" w:type="pct"/>
            <w:tcBorders>
              <w:top w:val="nil"/>
              <w:left w:val="nil"/>
              <w:right w:val="nil"/>
            </w:tcBorders>
            <w:tcMar>
              <w:left w:w="115" w:type="dxa"/>
              <w:right w:w="115" w:type="dxa"/>
            </w:tcMar>
          </w:tcPr>
          <w:p w14:paraId="2BFCF8ED" w14:textId="77777777" w:rsidR="00B81C61" w:rsidRPr="00D7786B" w:rsidRDefault="00B81C61" w:rsidP="00E14763">
            <w:pPr>
              <w:spacing w:before="40" w:after="40"/>
              <w:rPr>
                <w:sz w:val="17"/>
                <w:szCs w:val="17"/>
              </w:rPr>
            </w:pPr>
          </w:p>
        </w:tc>
        <w:tc>
          <w:tcPr>
            <w:tcW w:w="1096" w:type="pct"/>
            <w:tcBorders>
              <w:top w:val="nil"/>
              <w:left w:val="nil"/>
            </w:tcBorders>
            <w:tcMar>
              <w:left w:w="115" w:type="dxa"/>
              <w:right w:w="115" w:type="dxa"/>
            </w:tcMar>
          </w:tcPr>
          <w:p w14:paraId="22E6642E" w14:textId="77777777" w:rsidR="00B81C61" w:rsidRPr="00D7786B" w:rsidRDefault="00B81C61" w:rsidP="00E14763">
            <w:pPr>
              <w:spacing w:before="40" w:after="40"/>
              <w:ind w:left="266" w:hanging="266"/>
              <w:rPr>
                <w:sz w:val="17"/>
                <w:szCs w:val="17"/>
              </w:rPr>
            </w:pPr>
            <w:r w:rsidRPr="00D7786B">
              <w:rPr>
                <w:b/>
                <w:sz w:val="17"/>
                <w:szCs w:val="17"/>
              </w:rPr>
              <w:t>F. Professional Responsibilities Indicator</w:t>
            </w:r>
          </w:p>
          <w:p w14:paraId="7B9E0882" w14:textId="77777777" w:rsidR="00B81C61" w:rsidRPr="00D7786B" w:rsidRDefault="00B81C61" w:rsidP="00E14763">
            <w:pPr>
              <w:spacing w:before="40" w:after="40"/>
              <w:ind w:left="446" w:hanging="180"/>
              <w:rPr>
                <w:sz w:val="17"/>
                <w:szCs w:val="17"/>
              </w:rPr>
            </w:pPr>
            <w:r w:rsidRPr="00D7786B">
              <w:rPr>
                <w:sz w:val="17"/>
                <w:szCs w:val="17"/>
              </w:rPr>
              <w:t>1. Judgment</w:t>
            </w:r>
          </w:p>
          <w:p w14:paraId="78B94E39" w14:textId="77777777" w:rsidR="00B81C61" w:rsidRPr="00D7786B" w:rsidRDefault="00B81C61" w:rsidP="00E14763">
            <w:pPr>
              <w:spacing w:before="40" w:after="40"/>
              <w:ind w:left="491" w:hanging="247"/>
              <w:rPr>
                <w:sz w:val="17"/>
                <w:szCs w:val="17"/>
              </w:rPr>
            </w:pPr>
            <w:r w:rsidRPr="00D7786B">
              <w:rPr>
                <w:sz w:val="17"/>
                <w:szCs w:val="17"/>
              </w:rPr>
              <w:t>2. Reliability and Responsibility</w:t>
            </w:r>
          </w:p>
        </w:tc>
      </w:tr>
    </w:tbl>
    <w:p w14:paraId="6B06C542" w14:textId="77777777" w:rsidR="001F3914" w:rsidRPr="00D7786B" w:rsidRDefault="001F3914">
      <w:pPr>
        <w:rPr>
          <w:rFonts w:ascii="Arial" w:hAnsi="Arial" w:cs="Arial"/>
          <w:i/>
          <w:sz w:val="17"/>
          <w:szCs w:val="17"/>
        </w:rPr>
      </w:pPr>
    </w:p>
    <w:p w14:paraId="7DCA534F" w14:textId="77777777" w:rsidR="00B81C61" w:rsidRPr="00D7786B" w:rsidRDefault="00B81C61">
      <w:pPr>
        <w:rPr>
          <w:rFonts w:ascii="Arial" w:hAnsi="Arial" w:cs="Arial"/>
          <w:i/>
          <w:sz w:val="17"/>
          <w:szCs w:val="17"/>
        </w:rPr>
      </w:pPr>
      <w:r w:rsidRPr="00D7786B">
        <w:rPr>
          <w:rFonts w:ascii="Arial" w:hAnsi="Arial" w:cs="Arial"/>
          <w:i/>
          <w:sz w:val="17"/>
          <w:szCs w:val="17"/>
        </w:rPr>
        <w:br w:type="page"/>
      </w:r>
    </w:p>
    <w:p w14:paraId="55EAF1E9" w14:textId="77777777" w:rsidR="00CF280C" w:rsidRPr="002018C3" w:rsidRDefault="00CF280C" w:rsidP="002018C3">
      <w:pPr>
        <w:jc w:val="center"/>
        <w:rPr>
          <w:rFonts w:ascii="Arial" w:hAnsi="Arial" w:cs="Arial"/>
          <w:sz w:val="22"/>
          <w:szCs w:val="17"/>
        </w:rPr>
      </w:pPr>
      <w:proofErr w:type="gramStart"/>
      <w:r w:rsidRPr="002018C3">
        <w:rPr>
          <w:rFonts w:ascii="Arial" w:hAnsi="Arial" w:cs="Arial"/>
          <w:sz w:val="22"/>
          <w:szCs w:val="17"/>
        </w:rPr>
        <w:lastRenderedPageBreak/>
        <w:t>I-A-1.</w:t>
      </w:r>
      <w:proofErr w:type="gramEnd"/>
      <w:r w:rsidR="001C0467">
        <w:rPr>
          <w:rFonts w:ascii="Arial" w:hAnsi="Arial" w:cs="Arial"/>
          <w:sz w:val="22"/>
          <w:szCs w:val="17"/>
        </w:rPr>
        <w:t xml:space="preserve"> </w:t>
      </w:r>
      <w:r w:rsidRPr="002018C3">
        <w:rPr>
          <w:rFonts w:ascii="Arial" w:hAnsi="Arial" w:cs="Arial"/>
          <w:sz w:val="22"/>
          <w:szCs w:val="17"/>
        </w:rPr>
        <w:t>Subject Matter Knowledge</w:t>
      </w:r>
    </w:p>
    <w:tbl>
      <w:tblPr>
        <w:tblStyle w:val="TableGrid"/>
        <w:tblW w:w="14598" w:type="dxa"/>
        <w:tblLayout w:type="fixed"/>
        <w:tblLook w:val="04A0" w:firstRow="1" w:lastRow="0" w:firstColumn="1" w:lastColumn="0" w:noHBand="0" w:noVBand="1"/>
      </w:tblPr>
      <w:tblGrid>
        <w:gridCol w:w="3627"/>
        <w:gridCol w:w="22"/>
        <w:gridCol w:w="3605"/>
        <w:gridCol w:w="45"/>
        <w:gridCol w:w="3582"/>
        <w:gridCol w:w="67"/>
        <w:gridCol w:w="3560"/>
        <w:gridCol w:w="90"/>
      </w:tblGrid>
      <w:tr w:rsidR="007A2EA5" w:rsidRPr="00D7786B" w14:paraId="7B17AE32" w14:textId="77777777" w:rsidTr="00571059">
        <w:trPr>
          <w:gridAfter w:val="1"/>
          <w:wAfter w:w="90" w:type="dxa"/>
        </w:trPr>
        <w:tc>
          <w:tcPr>
            <w:tcW w:w="3627" w:type="dxa"/>
            <w:tcBorders>
              <w:left w:val="single" w:sz="4" w:space="0" w:color="auto"/>
            </w:tcBorders>
          </w:tcPr>
          <w:p w14:paraId="314F6D5C" w14:textId="77777777" w:rsidR="007A2EA5" w:rsidRPr="00D7786B" w:rsidRDefault="007A2EA5" w:rsidP="00FA073D">
            <w:pPr>
              <w:pStyle w:val="TableText"/>
              <w:rPr>
                <w:rFonts w:cs="Arial"/>
                <w:b/>
                <w:sz w:val="17"/>
                <w:szCs w:val="17"/>
              </w:rPr>
            </w:pPr>
            <w:r w:rsidRPr="00D7786B">
              <w:rPr>
                <w:rFonts w:cs="Arial"/>
                <w:b/>
                <w:sz w:val="17"/>
                <w:szCs w:val="17"/>
              </w:rPr>
              <w:t>Unsatisfactory</w:t>
            </w:r>
          </w:p>
        </w:tc>
        <w:tc>
          <w:tcPr>
            <w:tcW w:w="3627" w:type="dxa"/>
            <w:gridSpan w:val="2"/>
          </w:tcPr>
          <w:p w14:paraId="4F23239C" w14:textId="77777777" w:rsidR="007A2EA5" w:rsidRPr="00D7786B" w:rsidRDefault="007A2EA5" w:rsidP="00FA073D">
            <w:pPr>
              <w:pStyle w:val="TableText"/>
              <w:rPr>
                <w:rFonts w:cs="Arial"/>
                <w:b/>
                <w:sz w:val="17"/>
                <w:szCs w:val="17"/>
              </w:rPr>
            </w:pPr>
            <w:r w:rsidRPr="00D7786B">
              <w:rPr>
                <w:rFonts w:cs="Arial"/>
                <w:b/>
                <w:sz w:val="17"/>
                <w:szCs w:val="17"/>
              </w:rPr>
              <w:t>Needs Improvement</w:t>
            </w:r>
          </w:p>
        </w:tc>
        <w:tc>
          <w:tcPr>
            <w:tcW w:w="3627" w:type="dxa"/>
            <w:gridSpan w:val="2"/>
          </w:tcPr>
          <w:p w14:paraId="1219F290" w14:textId="77777777" w:rsidR="007A2EA5" w:rsidRPr="00D7786B" w:rsidRDefault="007A2EA5" w:rsidP="00FA073D">
            <w:pPr>
              <w:pStyle w:val="TableText"/>
              <w:rPr>
                <w:rFonts w:cs="Arial"/>
                <w:b/>
                <w:sz w:val="17"/>
                <w:szCs w:val="17"/>
              </w:rPr>
            </w:pPr>
            <w:r w:rsidRPr="00D7786B">
              <w:rPr>
                <w:rFonts w:cs="Arial"/>
                <w:b/>
                <w:sz w:val="17"/>
                <w:szCs w:val="17"/>
              </w:rPr>
              <w:t>Proficient</w:t>
            </w:r>
          </w:p>
        </w:tc>
        <w:tc>
          <w:tcPr>
            <w:tcW w:w="3627" w:type="dxa"/>
            <w:gridSpan w:val="2"/>
          </w:tcPr>
          <w:p w14:paraId="087B3E74" w14:textId="77777777" w:rsidR="007A2EA5" w:rsidRPr="00D7786B" w:rsidRDefault="007A2EA5" w:rsidP="00FA073D">
            <w:pPr>
              <w:pStyle w:val="TableText"/>
              <w:rPr>
                <w:rFonts w:cs="Arial"/>
                <w:b/>
                <w:sz w:val="17"/>
                <w:szCs w:val="17"/>
              </w:rPr>
            </w:pPr>
            <w:r w:rsidRPr="00D7786B">
              <w:rPr>
                <w:rFonts w:cs="Arial"/>
                <w:b/>
                <w:sz w:val="17"/>
                <w:szCs w:val="17"/>
              </w:rPr>
              <w:t>Exemplary</w:t>
            </w:r>
          </w:p>
        </w:tc>
      </w:tr>
      <w:tr w:rsidR="007A2EA5" w:rsidRPr="00D7786B" w14:paraId="35923F39" w14:textId="77777777" w:rsidTr="00571059">
        <w:trPr>
          <w:gridAfter w:val="1"/>
          <w:wAfter w:w="90" w:type="dxa"/>
        </w:trPr>
        <w:tc>
          <w:tcPr>
            <w:tcW w:w="3627" w:type="dxa"/>
            <w:tcBorders>
              <w:left w:val="single" w:sz="4" w:space="0" w:color="auto"/>
            </w:tcBorders>
          </w:tcPr>
          <w:p w14:paraId="5682ADFF" w14:textId="77777777" w:rsidR="007A2EA5" w:rsidRPr="00D7786B" w:rsidRDefault="007A2EA5" w:rsidP="00FA073D">
            <w:pPr>
              <w:pStyle w:val="TableText"/>
              <w:rPr>
                <w:rFonts w:cs="Arial"/>
                <w:sz w:val="17"/>
                <w:szCs w:val="17"/>
              </w:rPr>
            </w:pPr>
            <w:r w:rsidRPr="00D7786B">
              <w:rPr>
                <w:rFonts w:cs="Arial"/>
                <w:sz w:val="17"/>
                <w:szCs w:val="17"/>
              </w:rPr>
              <w:t>Demonstrates limited knowledge of the subject matter and/or its pedagogy; relies heavily on textbooks or resources for development of the factual content. Rarely engages students in learning experiences focused on complex knowledge or skills in the subject.</w:t>
            </w:r>
          </w:p>
        </w:tc>
        <w:tc>
          <w:tcPr>
            <w:tcW w:w="3627" w:type="dxa"/>
            <w:gridSpan w:val="2"/>
          </w:tcPr>
          <w:p w14:paraId="6E59F6F6" w14:textId="77777777" w:rsidR="007A2EA5" w:rsidRPr="00D7786B" w:rsidRDefault="007A2EA5" w:rsidP="00FA073D">
            <w:pPr>
              <w:pStyle w:val="TableText"/>
              <w:rPr>
                <w:rFonts w:cs="Arial"/>
                <w:sz w:val="17"/>
                <w:szCs w:val="17"/>
              </w:rPr>
            </w:pPr>
            <w:r w:rsidRPr="00D7786B">
              <w:rPr>
                <w:rFonts w:cs="Arial"/>
                <w:sz w:val="17"/>
                <w:szCs w:val="17"/>
              </w:rPr>
              <w:t>Demonstrates factual knowledge of subject matter and the pedagogy it requires by sometimes engaging students in learning experiences around complex knowledge and skills in the subject.</w:t>
            </w:r>
          </w:p>
        </w:tc>
        <w:tc>
          <w:tcPr>
            <w:tcW w:w="3627" w:type="dxa"/>
            <w:gridSpan w:val="2"/>
          </w:tcPr>
          <w:p w14:paraId="0C6427B8" w14:textId="77777777" w:rsidR="007A2EA5" w:rsidRPr="00D7786B" w:rsidRDefault="007A2EA5" w:rsidP="00FA073D">
            <w:pPr>
              <w:pStyle w:val="TableText"/>
              <w:rPr>
                <w:rFonts w:cs="Arial"/>
                <w:sz w:val="17"/>
                <w:szCs w:val="17"/>
              </w:rPr>
            </w:pPr>
            <w:r w:rsidRPr="00D7786B">
              <w:rPr>
                <w:rFonts w:cs="Arial"/>
                <w:sz w:val="17"/>
                <w:szCs w:val="17"/>
              </w:rPr>
              <w:t>Demonstrates sound knowledge and understanding of the subject matter and the pedagogy it requires by consistently engaging students in learning experiences that enable them to acquire complex knowledge and skills in the subject.</w:t>
            </w:r>
          </w:p>
        </w:tc>
        <w:tc>
          <w:tcPr>
            <w:tcW w:w="3627" w:type="dxa"/>
            <w:gridSpan w:val="2"/>
          </w:tcPr>
          <w:p w14:paraId="79546421" w14:textId="77777777" w:rsidR="007A2EA5" w:rsidRPr="00D7786B" w:rsidRDefault="007A2EA5" w:rsidP="00FA073D">
            <w:pPr>
              <w:pStyle w:val="TableText"/>
              <w:rPr>
                <w:rFonts w:cs="Arial"/>
                <w:sz w:val="17"/>
                <w:szCs w:val="17"/>
              </w:rPr>
            </w:pPr>
            <w:r w:rsidRPr="00D7786B">
              <w:rPr>
                <w:rFonts w:cs="Arial"/>
                <w:sz w:val="17"/>
                <w:szCs w:val="17"/>
              </w:rPr>
              <w:t>Demonstrates expertise in subject matter and the pedagogy it requires by engaging all students in learning experiences that enable them to synthesize complex knowledge and skills in the subject. Is able to model this element.</w:t>
            </w:r>
          </w:p>
        </w:tc>
      </w:tr>
      <w:tr w:rsidR="007A2EA5" w:rsidRPr="00D7786B" w14:paraId="27801E42" w14:textId="77777777" w:rsidTr="00551B3D">
        <w:trPr>
          <w:gridAfter w:val="1"/>
          <w:wAfter w:w="90" w:type="dxa"/>
        </w:trPr>
        <w:tc>
          <w:tcPr>
            <w:tcW w:w="14508" w:type="dxa"/>
            <w:gridSpan w:val="7"/>
            <w:tcBorders>
              <w:left w:val="single" w:sz="4" w:space="0" w:color="auto"/>
            </w:tcBorders>
            <w:shd w:val="clear" w:color="auto" w:fill="000000"/>
          </w:tcPr>
          <w:p w14:paraId="469043A6" w14:textId="77777777" w:rsidR="007A2EA5" w:rsidRPr="00D7786B" w:rsidRDefault="00424973" w:rsidP="00FA073D">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r>
            <w:r w:rsidR="007A2EA5" w:rsidRPr="00D7786B">
              <w:rPr>
                <w:rFonts w:eastAsia="Times New Roman" w:cs="Arial"/>
                <w:b/>
                <w:bCs/>
                <w:sz w:val="17"/>
                <w:szCs w:val="17"/>
                <w:highlight w:val="black"/>
              </w:rPr>
              <w:t>For TEACHERS this may look like:</w:t>
            </w:r>
          </w:p>
        </w:tc>
      </w:tr>
      <w:tr w:rsidR="007A2EA5" w:rsidRPr="00D7786B" w14:paraId="0590BCE4" w14:textId="77777777" w:rsidTr="00571059">
        <w:trPr>
          <w:gridAfter w:val="1"/>
          <w:wAfter w:w="90" w:type="dxa"/>
        </w:trPr>
        <w:tc>
          <w:tcPr>
            <w:tcW w:w="3627" w:type="dxa"/>
            <w:tcBorders>
              <w:top w:val="single" w:sz="24" w:space="0" w:color="auto"/>
              <w:left w:val="single" w:sz="4" w:space="0" w:color="auto"/>
              <w:bottom w:val="nil"/>
              <w:right w:val="single" w:sz="4" w:space="0" w:color="auto"/>
            </w:tcBorders>
          </w:tcPr>
          <w:p w14:paraId="7915937A" w14:textId="77777777" w:rsidR="007A2EA5" w:rsidRPr="00D7786B" w:rsidRDefault="007A2EA5" w:rsidP="00F12CA3">
            <w:pPr>
              <w:pStyle w:val="TableText"/>
              <w:numPr>
                <w:ilvl w:val="0"/>
                <w:numId w:val="7"/>
              </w:numPr>
              <w:ind w:left="450"/>
              <w:rPr>
                <w:rFonts w:cs="Arial"/>
                <w:sz w:val="17"/>
                <w:szCs w:val="17"/>
              </w:rPr>
            </w:pPr>
            <w:r w:rsidRPr="00D7786B">
              <w:rPr>
                <w:rFonts w:cs="Arial"/>
                <w:sz w:val="17"/>
                <w:szCs w:val="17"/>
              </w:rPr>
              <w:t>Teacher does not consider prerequisite relationships when planning.</w:t>
            </w:r>
          </w:p>
        </w:tc>
        <w:tc>
          <w:tcPr>
            <w:tcW w:w="3627" w:type="dxa"/>
            <w:gridSpan w:val="2"/>
            <w:tcBorders>
              <w:top w:val="single" w:sz="24" w:space="0" w:color="auto"/>
              <w:left w:val="single" w:sz="4" w:space="0" w:color="auto"/>
              <w:bottom w:val="nil"/>
              <w:right w:val="single" w:sz="4" w:space="0" w:color="auto"/>
            </w:tcBorders>
          </w:tcPr>
          <w:p w14:paraId="4BC7B6CA" w14:textId="77777777" w:rsidR="007A2EA5" w:rsidRPr="00D7786B" w:rsidRDefault="007A2EA5" w:rsidP="00FA073D">
            <w:pPr>
              <w:pStyle w:val="TableBlueText"/>
              <w:numPr>
                <w:ilvl w:val="0"/>
                <w:numId w:val="2"/>
              </w:numPr>
              <w:ind w:left="275"/>
              <w:rPr>
                <w:rFonts w:cs="Arial"/>
                <w:color w:val="auto"/>
                <w:sz w:val="17"/>
                <w:szCs w:val="17"/>
              </w:rPr>
            </w:pPr>
            <w:r w:rsidRPr="00D7786B">
              <w:rPr>
                <w:rFonts w:cs="Arial"/>
                <w:color w:val="auto"/>
                <w:sz w:val="17"/>
                <w:szCs w:val="17"/>
              </w:rPr>
              <w:t>Teacher demonstrates only a basic understanding of the discipline, or incomplete knowledge of prerequisite relationships.</w:t>
            </w:r>
          </w:p>
        </w:tc>
        <w:tc>
          <w:tcPr>
            <w:tcW w:w="3627" w:type="dxa"/>
            <w:gridSpan w:val="2"/>
            <w:tcBorders>
              <w:top w:val="single" w:sz="24" w:space="0" w:color="auto"/>
              <w:left w:val="single" w:sz="4" w:space="0" w:color="auto"/>
              <w:bottom w:val="nil"/>
              <w:right w:val="single" w:sz="4" w:space="0" w:color="auto"/>
            </w:tcBorders>
          </w:tcPr>
          <w:p w14:paraId="47BC4CCF" w14:textId="77777777" w:rsidR="007A2EA5" w:rsidRPr="00D7786B" w:rsidRDefault="007A2EA5" w:rsidP="009C3D0D">
            <w:pPr>
              <w:pStyle w:val="TableText"/>
              <w:numPr>
                <w:ilvl w:val="0"/>
                <w:numId w:val="46"/>
              </w:numPr>
              <w:ind w:left="387"/>
              <w:rPr>
                <w:rFonts w:cs="Arial"/>
                <w:sz w:val="17"/>
                <w:szCs w:val="17"/>
              </w:rPr>
            </w:pPr>
            <w:r w:rsidRPr="00D7786B">
              <w:rPr>
                <w:rFonts w:cs="Arial"/>
                <w:sz w:val="17"/>
                <w:szCs w:val="17"/>
              </w:rPr>
              <w:t>Teacher identifies important concepts of the discipline and their relationships to one another.</w:t>
            </w:r>
          </w:p>
        </w:tc>
        <w:tc>
          <w:tcPr>
            <w:tcW w:w="3627" w:type="dxa"/>
            <w:gridSpan w:val="2"/>
            <w:tcBorders>
              <w:top w:val="single" w:sz="24" w:space="0" w:color="auto"/>
              <w:left w:val="single" w:sz="4" w:space="0" w:color="auto"/>
              <w:bottom w:val="nil"/>
              <w:right w:val="single" w:sz="4" w:space="0" w:color="auto"/>
            </w:tcBorders>
          </w:tcPr>
          <w:p w14:paraId="1DDB6A7B" w14:textId="77777777" w:rsidR="007A2EA5" w:rsidRPr="00D7786B" w:rsidRDefault="007A2EA5" w:rsidP="00F12CA3">
            <w:pPr>
              <w:pStyle w:val="TableText"/>
              <w:numPr>
                <w:ilvl w:val="0"/>
                <w:numId w:val="9"/>
              </w:numPr>
              <w:ind w:left="320"/>
              <w:rPr>
                <w:rFonts w:cs="Arial"/>
                <w:sz w:val="17"/>
                <w:szCs w:val="17"/>
              </w:rPr>
            </w:pPr>
            <w:r w:rsidRPr="00D7786B">
              <w:rPr>
                <w:rFonts w:cs="Arial"/>
                <w:sz w:val="17"/>
                <w:szCs w:val="17"/>
              </w:rPr>
              <w:t>Teacher illustrates and consistently emphasizes content relationships within and between disciplines.</w:t>
            </w:r>
          </w:p>
        </w:tc>
      </w:tr>
      <w:tr w:rsidR="007A2EA5" w:rsidRPr="00D7786B" w14:paraId="0D8809E8" w14:textId="77777777" w:rsidTr="00551B1F">
        <w:trPr>
          <w:gridAfter w:val="1"/>
          <w:wAfter w:w="90" w:type="dxa"/>
        </w:trPr>
        <w:tc>
          <w:tcPr>
            <w:tcW w:w="3627" w:type="dxa"/>
            <w:tcBorders>
              <w:top w:val="nil"/>
              <w:left w:val="single" w:sz="4" w:space="0" w:color="auto"/>
              <w:bottom w:val="nil"/>
              <w:right w:val="single" w:sz="4" w:space="0" w:color="auto"/>
            </w:tcBorders>
            <w:shd w:val="clear" w:color="auto" w:fill="D9D9D9" w:themeFill="background1" w:themeFillShade="D9"/>
          </w:tcPr>
          <w:p w14:paraId="1CAB1FE4" w14:textId="77777777" w:rsidR="007A2EA5" w:rsidRPr="00D7786B" w:rsidRDefault="007A2EA5" w:rsidP="00F12CA3">
            <w:pPr>
              <w:pStyle w:val="TableBlueText"/>
              <w:numPr>
                <w:ilvl w:val="0"/>
                <w:numId w:val="7"/>
              </w:numPr>
              <w:ind w:left="450"/>
              <w:rPr>
                <w:rFonts w:cs="Arial"/>
                <w:color w:val="auto"/>
                <w:sz w:val="17"/>
                <w:szCs w:val="17"/>
              </w:rPr>
            </w:pPr>
            <w:r w:rsidRPr="00D7786B">
              <w:rPr>
                <w:rFonts w:cs="Arial"/>
                <w:color w:val="auto"/>
                <w:sz w:val="17"/>
                <w:szCs w:val="17"/>
              </w:rPr>
              <w:t>Teacher conveys inaccurate content to students, or does not communicate the key ideas and skills necessary for mastery of unit and lesson objectives.</w:t>
            </w: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6BF335FB" w14:textId="77777777" w:rsidR="007A2EA5" w:rsidRPr="00D7786B" w:rsidRDefault="007A2EA5" w:rsidP="00FA073D">
            <w:pPr>
              <w:pStyle w:val="TableBlueText"/>
              <w:numPr>
                <w:ilvl w:val="0"/>
                <w:numId w:val="2"/>
              </w:numPr>
              <w:ind w:left="275"/>
              <w:rPr>
                <w:rFonts w:cs="Arial"/>
                <w:color w:val="auto"/>
                <w:sz w:val="17"/>
                <w:szCs w:val="17"/>
              </w:rPr>
            </w:pPr>
            <w:r w:rsidRPr="00D7786B">
              <w:rPr>
                <w:rFonts w:cs="Arial"/>
                <w:color w:val="auto"/>
                <w:sz w:val="17"/>
                <w:szCs w:val="17"/>
              </w:rPr>
              <w:t>Teacher conveys accurate information to students but delivery is not consistently organized in a way that effectively facilitates learning or emphasizes key ideas and skills.</w:t>
            </w: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6C6ADB50" w14:textId="77777777" w:rsidR="007A2EA5" w:rsidRPr="00D7786B" w:rsidRDefault="007A2EA5" w:rsidP="009C3D0D">
            <w:pPr>
              <w:pStyle w:val="TableText"/>
              <w:numPr>
                <w:ilvl w:val="0"/>
                <w:numId w:val="46"/>
              </w:numPr>
              <w:ind w:left="387"/>
              <w:rPr>
                <w:rFonts w:cs="Arial"/>
                <w:sz w:val="17"/>
                <w:szCs w:val="17"/>
              </w:rPr>
            </w:pPr>
            <w:r w:rsidRPr="00D7786B">
              <w:rPr>
                <w:rFonts w:cs="Arial"/>
                <w:sz w:val="17"/>
                <w:szCs w:val="17"/>
              </w:rPr>
              <w:t>Teacher conveys accurate content to students, providing clear explanations that effectively guide student thinking without doing the work for the students.</w:t>
            </w: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5A6C7316" w14:textId="77777777" w:rsidR="007A2EA5" w:rsidRPr="00D7786B" w:rsidRDefault="007A2EA5" w:rsidP="00F12CA3">
            <w:pPr>
              <w:pStyle w:val="TableText"/>
              <w:numPr>
                <w:ilvl w:val="0"/>
                <w:numId w:val="9"/>
              </w:numPr>
              <w:ind w:left="320"/>
              <w:rPr>
                <w:rFonts w:cs="Arial"/>
                <w:sz w:val="17"/>
                <w:szCs w:val="17"/>
              </w:rPr>
            </w:pPr>
            <w:r w:rsidRPr="00D7786B">
              <w:rPr>
                <w:rFonts w:cs="Arial"/>
                <w:sz w:val="17"/>
                <w:szCs w:val="17"/>
              </w:rPr>
              <w:t xml:space="preserve">Teacher conveys accurate content to students, providing clear explanations that extend student thinking. </w:t>
            </w:r>
          </w:p>
        </w:tc>
      </w:tr>
      <w:tr w:rsidR="007A2EA5" w:rsidRPr="00D7786B" w14:paraId="7EE209F7" w14:textId="77777777" w:rsidTr="00571059">
        <w:trPr>
          <w:gridAfter w:val="1"/>
          <w:wAfter w:w="90" w:type="dxa"/>
        </w:trPr>
        <w:tc>
          <w:tcPr>
            <w:tcW w:w="3627" w:type="dxa"/>
            <w:tcBorders>
              <w:top w:val="nil"/>
              <w:left w:val="single" w:sz="4" w:space="0" w:color="auto"/>
              <w:bottom w:val="nil"/>
              <w:right w:val="single" w:sz="4" w:space="0" w:color="auto"/>
            </w:tcBorders>
          </w:tcPr>
          <w:p w14:paraId="36F0C6E0" w14:textId="77777777" w:rsidR="007A2EA5" w:rsidRPr="00D7786B" w:rsidRDefault="007A2EA5" w:rsidP="00F12CA3">
            <w:pPr>
              <w:pStyle w:val="TableBlueText"/>
              <w:numPr>
                <w:ilvl w:val="0"/>
                <w:numId w:val="7"/>
              </w:numPr>
              <w:ind w:left="450"/>
              <w:rPr>
                <w:rFonts w:cs="Arial"/>
                <w:color w:val="auto"/>
                <w:sz w:val="17"/>
                <w:szCs w:val="17"/>
              </w:rPr>
            </w:pPr>
            <w:r w:rsidRPr="00D7786B">
              <w:rPr>
                <w:rFonts w:cs="Arial"/>
                <w:color w:val="auto"/>
                <w:sz w:val="17"/>
                <w:szCs w:val="17"/>
              </w:rPr>
              <w:t xml:space="preserve">Teacher provides incomplete or perfunctory answers to student questions. </w:t>
            </w:r>
          </w:p>
        </w:tc>
        <w:tc>
          <w:tcPr>
            <w:tcW w:w="3627" w:type="dxa"/>
            <w:gridSpan w:val="2"/>
            <w:tcBorders>
              <w:top w:val="nil"/>
              <w:left w:val="single" w:sz="4" w:space="0" w:color="auto"/>
              <w:bottom w:val="nil"/>
              <w:right w:val="single" w:sz="4" w:space="0" w:color="auto"/>
            </w:tcBorders>
          </w:tcPr>
          <w:p w14:paraId="4E0A3EB0" w14:textId="77777777" w:rsidR="007A2EA5" w:rsidRPr="00D7786B" w:rsidRDefault="007A2EA5" w:rsidP="00FA073D">
            <w:pPr>
              <w:pStyle w:val="TableBlueText"/>
              <w:numPr>
                <w:ilvl w:val="0"/>
                <w:numId w:val="2"/>
              </w:numPr>
              <w:ind w:left="275"/>
              <w:rPr>
                <w:rFonts w:cs="Arial"/>
                <w:color w:val="auto"/>
                <w:sz w:val="17"/>
                <w:szCs w:val="17"/>
              </w:rPr>
            </w:pPr>
            <w:r w:rsidRPr="00D7786B">
              <w:rPr>
                <w:rFonts w:cs="Arial"/>
                <w:color w:val="auto"/>
                <w:sz w:val="17"/>
                <w:szCs w:val="17"/>
              </w:rPr>
              <w:t>Teacher answers students’ questions accurately, but does not provide feedback that furthers their learning.</w:t>
            </w:r>
          </w:p>
        </w:tc>
        <w:tc>
          <w:tcPr>
            <w:tcW w:w="3627" w:type="dxa"/>
            <w:gridSpan w:val="2"/>
            <w:tcBorders>
              <w:top w:val="nil"/>
              <w:left w:val="single" w:sz="4" w:space="0" w:color="auto"/>
              <w:bottom w:val="nil"/>
              <w:right w:val="single" w:sz="4" w:space="0" w:color="auto"/>
            </w:tcBorders>
          </w:tcPr>
          <w:p w14:paraId="7A13D26E" w14:textId="77777777" w:rsidR="007A2EA5" w:rsidRPr="00D7786B" w:rsidRDefault="007A2EA5" w:rsidP="009C3D0D">
            <w:pPr>
              <w:pStyle w:val="TableText"/>
              <w:numPr>
                <w:ilvl w:val="0"/>
                <w:numId w:val="46"/>
              </w:numPr>
              <w:ind w:left="387"/>
              <w:rPr>
                <w:rFonts w:cs="Arial"/>
                <w:sz w:val="17"/>
                <w:szCs w:val="17"/>
              </w:rPr>
            </w:pPr>
            <w:r w:rsidRPr="00D7786B">
              <w:rPr>
                <w:rFonts w:cs="Arial"/>
                <w:sz w:val="17"/>
                <w:szCs w:val="17"/>
              </w:rPr>
              <w:t>Teacher answers students’ questions accurately and provides feedback that extends their thinking.</w:t>
            </w:r>
          </w:p>
        </w:tc>
        <w:tc>
          <w:tcPr>
            <w:tcW w:w="3627" w:type="dxa"/>
            <w:gridSpan w:val="2"/>
            <w:tcBorders>
              <w:top w:val="nil"/>
              <w:left w:val="single" w:sz="4" w:space="0" w:color="auto"/>
              <w:bottom w:val="nil"/>
              <w:right w:val="single" w:sz="4" w:space="0" w:color="auto"/>
            </w:tcBorders>
          </w:tcPr>
          <w:p w14:paraId="657CC6C3" w14:textId="77777777" w:rsidR="007A2EA5" w:rsidRPr="00D7786B" w:rsidRDefault="007A2EA5" w:rsidP="00F12CA3">
            <w:pPr>
              <w:pStyle w:val="TableText"/>
              <w:numPr>
                <w:ilvl w:val="0"/>
                <w:numId w:val="9"/>
              </w:numPr>
              <w:ind w:left="320"/>
              <w:rPr>
                <w:rFonts w:cs="Arial"/>
                <w:sz w:val="17"/>
                <w:szCs w:val="17"/>
              </w:rPr>
            </w:pPr>
            <w:r w:rsidRPr="00D7786B">
              <w:rPr>
                <w:rFonts w:cs="Arial"/>
                <w:sz w:val="17"/>
                <w:szCs w:val="17"/>
              </w:rPr>
              <w:t xml:space="preserve">Teacher guides students to answer each other’s questions accurately and to provide each other with useful feedback. </w:t>
            </w:r>
          </w:p>
        </w:tc>
      </w:tr>
      <w:tr w:rsidR="007A2EA5" w:rsidRPr="00D7786B" w14:paraId="097B66E6" w14:textId="77777777" w:rsidTr="00551B1F">
        <w:trPr>
          <w:gridAfter w:val="1"/>
          <w:wAfter w:w="90" w:type="dxa"/>
        </w:trPr>
        <w:tc>
          <w:tcPr>
            <w:tcW w:w="3627" w:type="dxa"/>
            <w:tcBorders>
              <w:top w:val="nil"/>
              <w:left w:val="single" w:sz="4" w:space="0" w:color="auto"/>
              <w:bottom w:val="nil"/>
              <w:right w:val="single" w:sz="4" w:space="0" w:color="auto"/>
            </w:tcBorders>
            <w:shd w:val="clear" w:color="auto" w:fill="D9D9D9" w:themeFill="background1" w:themeFillShade="D9"/>
          </w:tcPr>
          <w:p w14:paraId="40A554D9" w14:textId="77777777" w:rsidR="007A2EA5" w:rsidRPr="00D7786B" w:rsidRDefault="007A2EA5" w:rsidP="00F12CA3">
            <w:pPr>
              <w:pStyle w:val="TableBlueText"/>
              <w:numPr>
                <w:ilvl w:val="0"/>
                <w:numId w:val="7"/>
              </w:numPr>
              <w:ind w:left="450"/>
              <w:rPr>
                <w:rFonts w:cs="Arial"/>
                <w:color w:val="auto"/>
                <w:sz w:val="17"/>
                <w:szCs w:val="17"/>
              </w:rPr>
            </w:pPr>
            <w:r w:rsidRPr="00D7786B">
              <w:rPr>
                <w:rFonts w:cs="Arial"/>
                <w:color w:val="auto"/>
                <w:sz w:val="17"/>
                <w:szCs w:val="17"/>
              </w:rPr>
              <w:t xml:space="preserve">Teacher uses instructional strategies that are inconsistent with current subject area and grade-level best practices. </w:t>
            </w: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21B4D616" w14:textId="77777777" w:rsidR="007A2EA5" w:rsidRPr="00D7786B" w:rsidRDefault="007A2EA5" w:rsidP="00FA073D">
            <w:pPr>
              <w:pStyle w:val="TableBlueText"/>
              <w:numPr>
                <w:ilvl w:val="0"/>
                <w:numId w:val="2"/>
              </w:numPr>
              <w:ind w:left="275"/>
              <w:rPr>
                <w:rFonts w:cs="Arial"/>
                <w:color w:val="auto"/>
                <w:sz w:val="17"/>
                <w:szCs w:val="17"/>
              </w:rPr>
            </w:pPr>
            <w:r w:rsidRPr="00D7786B">
              <w:rPr>
                <w:rFonts w:cs="Arial"/>
                <w:color w:val="auto"/>
                <w:sz w:val="17"/>
                <w:szCs w:val="17"/>
              </w:rPr>
              <w:t xml:space="preserve">Teacher uses instructional strategies that are rarely consistent with current subject area and grade-level best practices. </w:t>
            </w: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3185C7E2" w14:textId="77777777" w:rsidR="007A2EA5" w:rsidRPr="00D7786B" w:rsidRDefault="007A2EA5" w:rsidP="009C3D0D">
            <w:pPr>
              <w:pStyle w:val="TableText"/>
              <w:numPr>
                <w:ilvl w:val="0"/>
                <w:numId w:val="46"/>
              </w:numPr>
              <w:ind w:left="387"/>
              <w:rPr>
                <w:rFonts w:cs="Arial"/>
                <w:sz w:val="17"/>
                <w:szCs w:val="17"/>
              </w:rPr>
            </w:pPr>
            <w:r w:rsidRPr="00D7786B">
              <w:rPr>
                <w:rFonts w:cs="Arial"/>
                <w:sz w:val="17"/>
                <w:szCs w:val="17"/>
              </w:rPr>
              <w:t xml:space="preserve">Teacher uses instructional strategies that are consistent with current subject area and grade-level best practices. </w:t>
            </w: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74520449" w14:textId="77777777" w:rsidR="007A2EA5" w:rsidRPr="00D7786B" w:rsidRDefault="007A2EA5" w:rsidP="00F12CA3">
            <w:pPr>
              <w:pStyle w:val="TableText"/>
              <w:numPr>
                <w:ilvl w:val="0"/>
                <w:numId w:val="9"/>
              </w:numPr>
              <w:ind w:left="320"/>
              <w:rPr>
                <w:rFonts w:cs="Arial"/>
                <w:sz w:val="17"/>
                <w:szCs w:val="17"/>
              </w:rPr>
            </w:pPr>
            <w:r w:rsidRPr="00D7786B">
              <w:rPr>
                <w:rFonts w:cs="Arial"/>
                <w:sz w:val="17"/>
                <w:szCs w:val="17"/>
              </w:rPr>
              <w:t xml:space="preserve">Teacher uses instructional strategies that are consistent with current subject area and grade-level best practices and integrates innovative materials to support student learning. </w:t>
            </w:r>
          </w:p>
        </w:tc>
      </w:tr>
      <w:tr w:rsidR="007A2EA5" w:rsidRPr="00D7786B" w14:paraId="64E3A48F" w14:textId="77777777" w:rsidTr="00571059">
        <w:trPr>
          <w:gridAfter w:val="1"/>
          <w:wAfter w:w="90" w:type="dxa"/>
        </w:trPr>
        <w:tc>
          <w:tcPr>
            <w:tcW w:w="3627" w:type="dxa"/>
            <w:tcBorders>
              <w:top w:val="nil"/>
              <w:left w:val="single" w:sz="4" w:space="0" w:color="auto"/>
              <w:bottom w:val="nil"/>
              <w:right w:val="single" w:sz="4" w:space="0" w:color="auto"/>
            </w:tcBorders>
          </w:tcPr>
          <w:p w14:paraId="5E273B20" w14:textId="77777777" w:rsidR="007A2EA5" w:rsidRPr="00D7786B" w:rsidRDefault="007A2EA5" w:rsidP="00F12CA3">
            <w:pPr>
              <w:pStyle w:val="TableBlueText"/>
              <w:numPr>
                <w:ilvl w:val="0"/>
                <w:numId w:val="7"/>
              </w:numPr>
              <w:ind w:left="450"/>
              <w:rPr>
                <w:rFonts w:cs="Arial"/>
                <w:color w:val="auto"/>
                <w:sz w:val="17"/>
                <w:szCs w:val="17"/>
              </w:rPr>
            </w:pPr>
            <w:r w:rsidRPr="00D7786B">
              <w:rPr>
                <w:rFonts w:cs="Arial"/>
                <w:color w:val="auto"/>
                <w:sz w:val="17"/>
                <w:szCs w:val="17"/>
              </w:rPr>
              <w:t xml:space="preserve">Teacher rarely engages students in learning experiences focused on complex knowledge or skills, and instead relies on rote or basic activities. </w:t>
            </w:r>
          </w:p>
        </w:tc>
        <w:tc>
          <w:tcPr>
            <w:tcW w:w="3627" w:type="dxa"/>
            <w:gridSpan w:val="2"/>
            <w:tcBorders>
              <w:top w:val="nil"/>
              <w:left w:val="single" w:sz="4" w:space="0" w:color="auto"/>
              <w:bottom w:val="nil"/>
              <w:right w:val="single" w:sz="4" w:space="0" w:color="auto"/>
            </w:tcBorders>
          </w:tcPr>
          <w:p w14:paraId="221435F6" w14:textId="77777777" w:rsidR="007A2EA5" w:rsidRPr="00D7786B" w:rsidRDefault="007A2EA5" w:rsidP="00FA073D">
            <w:pPr>
              <w:pStyle w:val="TableBlueText"/>
              <w:numPr>
                <w:ilvl w:val="0"/>
                <w:numId w:val="2"/>
              </w:numPr>
              <w:ind w:left="275"/>
              <w:rPr>
                <w:rFonts w:cs="Arial"/>
                <w:color w:val="auto"/>
                <w:sz w:val="17"/>
                <w:szCs w:val="17"/>
              </w:rPr>
            </w:pPr>
            <w:r w:rsidRPr="00D7786B">
              <w:rPr>
                <w:rFonts w:cs="Arial"/>
                <w:color w:val="auto"/>
                <w:sz w:val="17"/>
                <w:szCs w:val="17"/>
              </w:rPr>
              <w:t>Teacher sometimes engages students in learning experiences around complex knowledge and skills.</w:t>
            </w:r>
          </w:p>
        </w:tc>
        <w:tc>
          <w:tcPr>
            <w:tcW w:w="3627" w:type="dxa"/>
            <w:gridSpan w:val="2"/>
            <w:tcBorders>
              <w:top w:val="nil"/>
              <w:left w:val="single" w:sz="4" w:space="0" w:color="auto"/>
              <w:bottom w:val="nil"/>
              <w:right w:val="single" w:sz="4" w:space="0" w:color="auto"/>
            </w:tcBorders>
          </w:tcPr>
          <w:p w14:paraId="7C66D117" w14:textId="77777777" w:rsidR="007A2EA5" w:rsidRPr="00D7786B" w:rsidRDefault="007A2EA5" w:rsidP="009C3D0D">
            <w:pPr>
              <w:pStyle w:val="TableText"/>
              <w:numPr>
                <w:ilvl w:val="0"/>
                <w:numId w:val="46"/>
              </w:numPr>
              <w:ind w:left="387"/>
              <w:rPr>
                <w:rFonts w:cs="Arial"/>
                <w:sz w:val="17"/>
                <w:szCs w:val="17"/>
              </w:rPr>
            </w:pPr>
            <w:r w:rsidRPr="00D7786B">
              <w:rPr>
                <w:rFonts w:cs="Arial"/>
                <w:sz w:val="17"/>
                <w:szCs w:val="17"/>
              </w:rPr>
              <w:t xml:space="preserve">Teacher creates learning experiences that allow for multiple perspectives and correct responses and </w:t>
            </w:r>
            <w:r w:rsidRPr="00D7786B">
              <w:rPr>
                <w:rFonts w:eastAsia="Times New Roman" w:cs="Arial"/>
                <w:bCs/>
                <w:sz w:val="17"/>
                <w:szCs w:val="17"/>
              </w:rPr>
              <w:t>enable students to acquire complex knowledge and skills.</w:t>
            </w:r>
          </w:p>
        </w:tc>
        <w:tc>
          <w:tcPr>
            <w:tcW w:w="3627" w:type="dxa"/>
            <w:gridSpan w:val="2"/>
            <w:tcBorders>
              <w:top w:val="nil"/>
              <w:left w:val="single" w:sz="4" w:space="0" w:color="auto"/>
              <w:bottom w:val="nil"/>
              <w:right w:val="single" w:sz="4" w:space="0" w:color="auto"/>
            </w:tcBorders>
          </w:tcPr>
          <w:p w14:paraId="0F705E70" w14:textId="77777777" w:rsidR="007A2EA5" w:rsidRPr="00D7786B" w:rsidRDefault="007A2EA5" w:rsidP="00F12CA3">
            <w:pPr>
              <w:pStyle w:val="TableText"/>
              <w:numPr>
                <w:ilvl w:val="0"/>
                <w:numId w:val="9"/>
              </w:numPr>
              <w:ind w:left="320"/>
              <w:rPr>
                <w:rFonts w:cs="Arial"/>
                <w:sz w:val="17"/>
                <w:szCs w:val="17"/>
              </w:rPr>
            </w:pPr>
            <w:r w:rsidRPr="00D7786B">
              <w:rPr>
                <w:rFonts w:cs="Arial"/>
                <w:sz w:val="17"/>
                <w:szCs w:val="17"/>
              </w:rPr>
              <w:t xml:space="preserve">Teacher creates learning experiences that allow for multiple perspectives and correct responses and </w:t>
            </w:r>
            <w:r w:rsidRPr="00D7786B">
              <w:rPr>
                <w:rFonts w:eastAsia="Times New Roman" w:cs="Arial"/>
                <w:bCs/>
                <w:sz w:val="17"/>
                <w:szCs w:val="17"/>
              </w:rPr>
              <w:t>enable all students to synthesize complex knowledge and skills.</w:t>
            </w:r>
          </w:p>
        </w:tc>
      </w:tr>
      <w:tr w:rsidR="007A2EA5" w:rsidRPr="00D7786B" w14:paraId="5E844AE4" w14:textId="77777777" w:rsidTr="00551B1F">
        <w:trPr>
          <w:gridAfter w:val="1"/>
          <w:wAfter w:w="90" w:type="dxa"/>
          <w:trHeight w:val="260"/>
        </w:trPr>
        <w:tc>
          <w:tcPr>
            <w:tcW w:w="3627" w:type="dxa"/>
            <w:tcBorders>
              <w:top w:val="nil"/>
              <w:left w:val="single" w:sz="4" w:space="0" w:color="auto"/>
              <w:bottom w:val="nil"/>
              <w:right w:val="single" w:sz="4" w:space="0" w:color="auto"/>
            </w:tcBorders>
            <w:shd w:val="clear" w:color="auto" w:fill="D9D9D9" w:themeFill="background1" w:themeFillShade="D9"/>
          </w:tcPr>
          <w:p w14:paraId="0C2CF2CB" w14:textId="77777777" w:rsidR="007A2EA5" w:rsidRPr="00D7786B" w:rsidRDefault="007A2EA5" w:rsidP="00FA073D">
            <w:pPr>
              <w:pStyle w:val="TableBlueText"/>
              <w:ind w:left="720"/>
              <w:rPr>
                <w:rFonts w:cs="Arial"/>
                <w:color w:val="auto"/>
                <w:sz w:val="17"/>
                <w:szCs w:val="17"/>
              </w:rPr>
            </w:pP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336B1E5A" w14:textId="77777777" w:rsidR="007A2EA5" w:rsidRPr="00D7786B" w:rsidRDefault="007A2EA5" w:rsidP="00FA073D">
            <w:pPr>
              <w:pStyle w:val="TableBlueText"/>
              <w:ind w:left="275"/>
              <w:rPr>
                <w:rFonts w:cs="Arial"/>
                <w:color w:val="auto"/>
                <w:sz w:val="17"/>
                <w:szCs w:val="17"/>
              </w:rPr>
            </w:pP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2F783CE9" w14:textId="77777777" w:rsidR="007A2EA5" w:rsidRPr="00D7786B" w:rsidRDefault="007A2EA5" w:rsidP="009C3D0D">
            <w:pPr>
              <w:pStyle w:val="ProficientText"/>
              <w:numPr>
                <w:ilvl w:val="0"/>
                <w:numId w:val="46"/>
              </w:numPr>
              <w:spacing w:before="0" w:after="0"/>
              <w:ind w:left="387"/>
              <w:rPr>
                <w:rFonts w:cs="Arial"/>
                <w:b w:val="0"/>
                <w:sz w:val="17"/>
                <w:szCs w:val="17"/>
              </w:rPr>
            </w:pPr>
            <w:r w:rsidRPr="00D7786B">
              <w:rPr>
                <w:rFonts w:cs="Arial"/>
                <w:b w:val="0"/>
                <w:sz w:val="17"/>
                <w:szCs w:val="17"/>
              </w:rPr>
              <w:t>Teacher emphasizes key ideas and skills necessary to master lesson objectives.</w:t>
            </w: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32C584CC" w14:textId="77777777" w:rsidR="007A2EA5" w:rsidRPr="00D7786B" w:rsidRDefault="007A2EA5" w:rsidP="00F12CA3">
            <w:pPr>
              <w:pStyle w:val="TableText"/>
              <w:numPr>
                <w:ilvl w:val="0"/>
                <w:numId w:val="9"/>
              </w:numPr>
              <w:ind w:left="320"/>
              <w:rPr>
                <w:rFonts w:cs="Arial"/>
                <w:sz w:val="17"/>
                <w:szCs w:val="17"/>
              </w:rPr>
            </w:pPr>
            <w:r w:rsidRPr="00D7786B">
              <w:rPr>
                <w:rFonts w:cs="Arial"/>
                <w:sz w:val="17"/>
                <w:szCs w:val="17"/>
              </w:rPr>
              <w:t>Teacher emphasizes key ideas and skills necessary to master lesson objectives and anticipates</w:t>
            </w:r>
            <w:r w:rsidR="00F3215F" w:rsidRPr="00D7786B">
              <w:rPr>
                <w:rFonts w:cs="Arial"/>
                <w:sz w:val="17"/>
                <w:szCs w:val="17"/>
              </w:rPr>
              <w:t xml:space="preserve"> </w:t>
            </w:r>
            <w:r w:rsidRPr="00D7786B">
              <w:rPr>
                <w:rFonts w:cs="Arial"/>
                <w:sz w:val="17"/>
                <w:szCs w:val="17"/>
              </w:rPr>
              <w:t>student misconceptions.</w:t>
            </w:r>
          </w:p>
        </w:tc>
      </w:tr>
      <w:tr w:rsidR="000846AB" w:rsidRPr="00D7786B" w14:paraId="109D0E65" w14:textId="77777777" w:rsidTr="00551B3D">
        <w:tc>
          <w:tcPr>
            <w:tcW w:w="14598" w:type="dxa"/>
            <w:gridSpan w:val="8"/>
            <w:tcBorders>
              <w:left w:val="single" w:sz="4" w:space="0" w:color="auto"/>
            </w:tcBorders>
            <w:shd w:val="clear" w:color="auto" w:fill="000000"/>
          </w:tcPr>
          <w:p w14:paraId="143A034B" w14:textId="77777777" w:rsidR="000846AB" w:rsidRPr="00D7786B" w:rsidRDefault="000846AB" w:rsidP="00FA073D">
            <w:pPr>
              <w:pStyle w:val="TableText"/>
              <w:jc w:val="center"/>
              <w:rPr>
                <w:rFonts w:cs="Arial"/>
                <w:b/>
                <w:sz w:val="17"/>
                <w:szCs w:val="17"/>
              </w:rPr>
            </w:pPr>
            <w:r w:rsidRPr="00D7786B">
              <w:rPr>
                <w:rFonts w:eastAsia="Times New Roman" w:cs="Arial"/>
                <w:b/>
                <w:bCs/>
                <w:sz w:val="17"/>
                <w:szCs w:val="17"/>
              </w:rPr>
              <w:t xml:space="preserve">For </w:t>
            </w:r>
            <w:r w:rsidR="00F80005" w:rsidRPr="00D7786B">
              <w:rPr>
                <w:rFonts w:eastAsia="Times New Roman" w:cs="Arial"/>
                <w:b/>
                <w:bCs/>
                <w:sz w:val="17"/>
                <w:szCs w:val="17"/>
              </w:rPr>
              <w:t>STUDENTS</w:t>
            </w:r>
            <w:r w:rsidRPr="00D7786B">
              <w:rPr>
                <w:rFonts w:eastAsia="Times New Roman" w:cs="Arial"/>
                <w:b/>
                <w:bCs/>
                <w:sz w:val="17"/>
                <w:szCs w:val="17"/>
              </w:rPr>
              <w:t xml:space="preserve"> this may look like:</w:t>
            </w:r>
          </w:p>
        </w:tc>
      </w:tr>
      <w:tr w:rsidR="007A2EA5" w:rsidRPr="00D7786B" w14:paraId="51400DBA" w14:textId="77777777" w:rsidTr="00551B3D">
        <w:tc>
          <w:tcPr>
            <w:tcW w:w="3649" w:type="dxa"/>
            <w:gridSpan w:val="2"/>
            <w:tcBorders>
              <w:top w:val="single" w:sz="24" w:space="0" w:color="auto"/>
              <w:left w:val="single" w:sz="4" w:space="0" w:color="auto"/>
              <w:bottom w:val="nil"/>
              <w:right w:val="single" w:sz="4" w:space="0" w:color="auto"/>
            </w:tcBorders>
          </w:tcPr>
          <w:p w14:paraId="743DEA5E" w14:textId="77777777" w:rsidR="007A2EA5" w:rsidRPr="00D7786B" w:rsidRDefault="007A2EA5" w:rsidP="00F12CA3">
            <w:pPr>
              <w:pStyle w:val="TableText"/>
              <w:numPr>
                <w:ilvl w:val="0"/>
                <w:numId w:val="3"/>
              </w:numPr>
              <w:ind w:left="360"/>
              <w:rPr>
                <w:rFonts w:cs="Arial"/>
                <w:sz w:val="17"/>
                <w:szCs w:val="17"/>
              </w:rPr>
            </w:pPr>
            <w:r w:rsidRPr="00D7786B">
              <w:rPr>
                <w:rFonts w:cs="Arial"/>
                <w:sz w:val="17"/>
                <w:szCs w:val="17"/>
              </w:rPr>
              <w:t>Students rarely ask questions related to the subject matter.</w:t>
            </w:r>
          </w:p>
        </w:tc>
        <w:tc>
          <w:tcPr>
            <w:tcW w:w="3650" w:type="dxa"/>
            <w:gridSpan w:val="2"/>
            <w:tcBorders>
              <w:top w:val="single" w:sz="24" w:space="0" w:color="auto"/>
              <w:left w:val="single" w:sz="4" w:space="0" w:color="auto"/>
              <w:bottom w:val="nil"/>
              <w:right w:val="single" w:sz="4" w:space="0" w:color="auto"/>
            </w:tcBorders>
          </w:tcPr>
          <w:p w14:paraId="06550267" w14:textId="77777777" w:rsidR="007A2EA5" w:rsidRPr="00D7786B" w:rsidRDefault="007A2EA5" w:rsidP="00F12CA3">
            <w:pPr>
              <w:pStyle w:val="TableText"/>
              <w:numPr>
                <w:ilvl w:val="0"/>
                <w:numId w:val="4"/>
              </w:numPr>
              <w:ind w:left="311"/>
              <w:rPr>
                <w:rFonts w:cs="Arial"/>
                <w:sz w:val="17"/>
                <w:szCs w:val="17"/>
              </w:rPr>
            </w:pPr>
            <w:r w:rsidRPr="00D7786B">
              <w:rPr>
                <w:rFonts w:cs="Arial"/>
                <w:sz w:val="17"/>
                <w:szCs w:val="17"/>
              </w:rPr>
              <w:t>Students’ comments and questions rarely reveal higher-order thinking.</w:t>
            </w:r>
          </w:p>
        </w:tc>
        <w:tc>
          <w:tcPr>
            <w:tcW w:w="3649" w:type="dxa"/>
            <w:gridSpan w:val="2"/>
            <w:tcBorders>
              <w:top w:val="single" w:sz="24" w:space="0" w:color="auto"/>
              <w:left w:val="single" w:sz="4" w:space="0" w:color="auto"/>
              <w:bottom w:val="nil"/>
              <w:right w:val="single" w:sz="4" w:space="0" w:color="auto"/>
            </w:tcBorders>
          </w:tcPr>
          <w:p w14:paraId="0649CC6A" w14:textId="77777777" w:rsidR="007A2EA5" w:rsidRPr="00D7786B" w:rsidRDefault="007A2EA5" w:rsidP="009C3D0D">
            <w:pPr>
              <w:pStyle w:val="TableText"/>
              <w:numPr>
                <w:ilvl w:val="0"/>
                <w:numId w:val="55"/>
              </w:numPr>
              <w:ind w:left="351"/>
              <w:rPr>
                <w:rFonts w:cs="Arial"/>
                <w:sz w:val="17"/>
                <w:szCs w:val="17"/>
              </w:rPr>
            </w:pPr>
            <w:r w:rsidRPr="00D7786B">
              <w:rPr>
                <w:rFonts w:cs="Arial"/>
                <w:sz w:val="17"/>
                <w:szCs w:val="17"/>
              </w:rPr>
              <w:t>Students’ comments and questions reveal higher-order thinking.</w:t>
            </w:r>
          </w:p>
        </w:tc>
        <w:tc>
          <w:tcPr>
            <w:tcW w:w="3650" w:type="dxa"/>
            <w:gridSpan w:val="2"/>
            <w:tcBorders>
              <w:top w:val="single" w:sz="24" w:space="0" w:color="auto"/>
              <w:left w:val="single" w:sz="4" w:space="0" w:color="auto"/>
              <w:bottom w:val="nil"/>
              <w:right w:val="single" w:sz="4" w:space="0" w:color="auto"/>
            </w:tcBorders>
          </w:tcPr>
          <w:p w14:paraId="5833AB50" w14:textId="77777777" w:rsidR="007A2EA5" w:rsidRPr="00D7786B" w:rsidRDefault="007A2EA5" w:rsidP="00F12CA3">
            <w:pPr>
              <w:pStyle w:val="TableText"/>
              <w:numPr>
                <w:ilvl w:val="0"/>
                <w:numId w:val="8"/>
              </w:numPr>
              <w:ind w:left="302"/>
              <w:rPr>
                <w:rFonts w:cs="Arial"/>
                <w:sz w:val="17"/>
                <w:szCs w:val="17"/>
              </w:rPr>
            </w:pPr>
            <w:r w:rsidRPr="00D7786B">
              <w:rPr>
                <w:rFonts w:cs="Arial"/>
                <w:sz w:val="17"/>
                <w:szCs w:val="17"/>
              </w:rPr>
              <w:t>Students ask questions that reveal higher order thinking, and have opportunities to respond to each other’s questions.</w:t>
            </w:r>
          </w:p>
        </w:tc>
      </w:tr>
      <w:tr w:rsidR="007A2EA5" w:rsidRPr="00D7786B" w14:paraId="47315C2F" w14:textId="77777777" w:rsidTr="00551B1F">
        <w:tc>
          <w:tcPr>
            <w:tcW w:w="3649" w:type="dxa"/>
            <w:gridSpan w:val="2"/>
            <w:tcBorders>
              <w:top w:val="nil"/>
              <w:left w:val="single" w:sz="4" w:space="0" w:color="auto"/>
              <w:bottom w:val="nil"/>
              <w:right w:val="single" w:sz="4" w:space="0" w:color="auto"/>
            </w:tcBorders>
            <w:shd w:val="clear" w:color="auto" w:fill="D9D9D9" w:themeFill="background1" w:themeFillShade="D9"/>
          </w:tcPr>
          <w:p w14:paraId="215B8777" w14:textId="77777777" w:rsidR="007A2EA5" w:rsidRPr="00D7786B" w:rsidRDefault="007A2EA5" w:rsidP="00F12CA3">
            <w:pPr>
              <w:pStyle w:val="TableText"/>
              <w:numPr>
                <w:ilvl w:val="0"/>
                <w:numId w:val="3"/>
              </w:numPr>
              <w:ind w:left="360"/>
              <w:rPr>
                <w:rFonts w:cs="Arial"/>
                <w:sz w:val="17"/>
                <w:szCs w:val="17"/>
              </w:rPr>
            </w:pPr>
            <w:r w:rsidRPr="00D7786B">
              <w:rPr>
                <w:rFonts w:cs="Arial"/>
                <w:sz w:val="17"/>
                <w:szCs w:val="17"/>
              </w:rPr>
              <w:t>Students spend most work time on rote or basic tasks, such as copying or filling in blanks.</w:t>
            </w:r>
          </w:p>
        </w:tc>
        <w:tc>
          <w:tcPr>
            <w:tcW w:w="3650" w:type="dxa"/>
            <w:gridSpan w:val="2"/>
            <w:tcBorders>
              <w:top w:val="nil"/>
              <w:left w:val="single" w:sz="4" w:space="0" w:color="auto"/>
              <w:bottom w:val="nil"/>
              <w:right w:val="single" w:sz="4" w:space="0" w:color="auto"/>
            </w:tcBorders>
            <w:shd w:val="clear" w:color="auto" w:fill="D9D9D9" w:themeFill="background1" w:themeFillShade="D9"/>
          </w:tcPr>
          <w:p w14:paraId="4F68B37A" w14:textId="77777777" w:rsidR="007A2EA5" w:rsidRPr="00D7786B" w:rsidRDefault="007A2EA5" w:rsidP="00F12CA3">
            <w:pPr>
              <w:pStyle w:val="TableText"/>
              <w:numPr>
                <w:ilvl w:val="0"/>
                <w:numId w:val="4"/>
              </w:numPr>
              <w:ind w:left="311"/>
              <w:rPr>
                <w:rFonts w:cs="Arial"/>
                <w:sz w:val="17"/>
                <w:szCs w:val="17"/>
              </w:rPr>
            </w:pPr>
            <w:r w:rsidRPr="00D7786B">
              <w:rPr>
                <w:rFonts w:cs="Arial"/>
                <w:sz w:val="17"/>
                <w:szCs w:val="17"/>
              </w:rPr>
              <w:t>Students may read, write, or discuss the material they are learning, but the variety of ways students engage with the content is limited or inconsistent.</w:t>
            </w:r>
          </w:p>
        </w:tc>
        <w:tc>
          <w:tcPr>
            <w:tcW w:w="3649" w:type="dxa"/>
            <w:gridSpan w:val="2"/>
            <w:tcBorders>
              <w:top w:val="nil"/>
              <w:left w:val="single" w:sz="4" w:space="0" w:color="auto"/>
              <w:bottom w:val="nil"/>
              <w:right w:val="single" w:sz="4" w:space="0" w:color="auto"/>
            </w:tcBorders>
            <w:shd w:val="clear" w:color="auto" w:fill="D9D9D9" w:themeFill="background1" w:themeFillShade="D9"/>
          </w:tcPr>
          <w:p w14:paraId="7EBA2197" w14:textId="77777777" w:rsidR="007A2EA5" w:rsidRPr="00D7786B" w:rsidRDefault="007A2EA5" w:rsidP="009C3D0D">
            <w:pPr>
              <w:pStyle w:val="TableText"/>
              <w:numPr>
                <w:ilvl w:val="0"/>
                <w:numId w:val="55"/>
              </w:numPr>
              <w:ind w:left="351"/>
              <w:rPr>
                <w:rFonts w:cs="Arial"/>
                <w:sz w:val="17"/>
                <w:szCs w:val="17"/>
              </w:rPr>
            </w:pPr>
            <w:r w:rsidRPr="00D7786B">
              <w:rPr>
                <w:rFonts w:cs="Arial"/>
                <w:sz w:val="17"/>
                <w:szCs w:val="17"/>
              </w:rPr>
              <w:t>Students frequentl</w:t>
            </w:r>
            <w:r w:rsidR="00655729">
              <w:rPr>
                <w:rFonts w:cs="Arial"/>
                <w:sz w:val="17"/>
                <w:szCs w:val="17"/>
              </w:rPr>
              <w:t>y read about, write about, and discuss</w:t>
            </w:r>
            <w:r w:rsidRPr="00D7786B">
              <w:rPr>
                <w:rFonts w:cs="Arial"/>
                <w:sz w:val="17"/>
                <w:szCs w:val="17"/>
              </w:rPr>
              <w:t xml:space="preserve"> the material they are learning</w:t>
            </w:r>
            <w:r w:rsidR="00477186" w:rsidRPr="00D7786B">
              <w:rPr>
                <w:rFonts w:cs="Arial"/>
                <w:sz w:val="17"/>
                <w:szCs w:val="17"/>
              </w:rPr>
              <w:t xml:space="preserve">. </w:t>
            </w:r>
          </w:p>
        </w:tc>
        <w:tc>
          <w:tcPr>
            <w:tcW w:w="3650" w:type="dxa"/>
            <w:gridSpan w:val="2"/>
            <w:tcBorders>
              <w:top w:val="nil"/>
              <w:left w:val="single" w:sz="4" w:space="0" w:color="auto"/>
              <w:bottom w:val="nil"/>
              <w:right w:val="single" w:sz="4" w:space="0" w:color="auto"/>
            </w:tcBorders>
            <w:shd w:val="clear" w:color="auto" w:fill="D9D9D9" w:themeFill="background1" w:themeFillShade="D9"/>
          </w:tcPr>
          <w:p w14:paraId="45A788A1" w14:textId="77777777" w:rsidR="007A2EA5" w:rsidRPr="00D7786B" w:rsidRDefault="007A2EA5" w:rsidP="00F12CA3">
            <w:pPr>
              <w:pStyle w:val="TableText"/>
              <w:numPr>
                <w:ilvl w:val="0"/>
                <w:numId w:val="8"/>
              </w:numPr>
              <w:ind w:left="320"/>
              <w:rPr>
                <w:rFonts w:cs="Arial"/>
                <w:sz w:val="17"/>
                <w:szCs w:val="17"/>
              </w:rPr>
            </w:pPr>
            <w:r w:rsidRPr="00D7786B">
              <w:rPr>
                <w:rFonts w:cs="Arial"/>
                <w:sz w:val="17"/>
                <w:szCs w:val="17"/>
              </w:rPr>
              <w:t>Students consistently engage with the subj</w:t>
            </w:r>
            <w:r w:rsidR="00477186" w:rsidRPr="00D7786B">
              <w:rPr>
                <w:rFonts w:cs="Arial"/>
                <w:sz w:val="17"/>
                <w:szCs w:val="17"/>
              </w:rPr>
              <w:t>ect matter in a variety of ways</w:t>
            </w:r>
            <w:r w:rsidRPr="00D7786B">
              <w:rPr>
                <w:rFonts w:cs="Arial"/>
                <w:sz w:val="17"/>
                <w:szCs w:val="17"/>
              </w:rPr>
              <w:t>.</w:t>
            </w:r>
          </w:p>
        </w:tc>
      </w:tr>
      <w:tr w:rsidR="00477186" w:rsidRPr="00D7786B" w14:paraId="02A03E72" w14:textId="77777777" w:rsidTr="001417C2">
        <w:tc>
          <w:tcPr>
            <w:tcW w:w="3649" w:type="dxa"/>
            <w:gridSpan w:val="2"/>
            <w:tcBorders>
              <w:top w:val="nil"/>
              <w:left w:val="single" w:sz="4" w:space="0" w:color="auto"/>
              <w:bottom w:val="single" w:sz="4" w:space="0" w:color="auto"/>
              <w:right w:val="single" w:sz="4" w:space="0" w:color="auto"/>
            </w:tcBorders>
          </w:tcPr>
          <w:p w14:paraId="4BAA4CCB" w14:textId="77777777" w:rsidR="00477186" w:rsidRPr="00D7786B" w:rsidRDefault="00477186" w:rsidP="00F12CA3">
            <w:pPr>
              <w:pStyle w:val="TableText"/>
              <w:numPr>
                <w:ilvl w:val="0"/>
                <w:numId w:val="3"/>
              </w:numPr>
              <w:ind w:left="360"/>
              <w:rPr>
                <w:rFonts w:cs="Arial"/>
                <w:sz w:val="17"/>
                <w:szCs w:val="17"/>
              </w:rPr>
            </w:pPr>
            <w:r w:rsidRPr="00D7786B">
              <w:rPr>
                <w:rFonts w:cs="Arial"/>
                <w:sz w:val="17"/>
                <w:szCs w:val="17"/>
              </w:rPr>
              <w:t>Students are often prevented from engaging with new mat</w:t>
            </w:r>
            <w:r w:rsidR="001417C2" w:rsidRPr="00D7786B">
              <w:rPr>
                <w:rFonts w:cs="Arial"/>
                <w:sz w:val="17"/>
                <w:szCs w:val="17"/>
              </w:rPr>
              <w:t>erial due to lack of prior</w:t>
            </w:r>
            <w:r w:rsidRPr="00D7786B">
              <w:rPr>
                <w:rFonts w:cs="Arial"/>
                <w:sz w:val="17"/>
                <w:szCs w:val="17"/>
              </w:rPr>
              <w:t xml:space="preserve"> knowledge and skills.</w:t>
            </w:r>
          </w:p>
        </w:tc>
        <w:tc>
          <w:tcPr>
            <w:tcW w:w="3650" w:type="dxa"/>
            <w:gridSpan w:val="2"/>
            <w:tcBorders>
              <w:top w:val="nil"/>
              <w:left w:val="single" w:sz="4" w:space="0" w:color="auto"/>
              <w:bottom w:val="single" w:sz="4" w:space="0" w:color="auto"/>
              <w:right w:val="single" w:sz="4" w:space="0" w:color="auto"/>
            </w:tcBorders>
          </w:tcPr>
          <w:p w14:paraId="5F50D9CA" w14:textId="77777777" w:rsidR="00477186" w:rsidRPr="00D7786B" w:rsidRDefault="00477186" w:rsidP="00F12CA3">
            <w:pPr>
              <w:pStyle w:val="TableText"/>
              <w:numPr>
                <w:ilvl w:val="0"/>
                <w:numId w:val="4"/>
              </w:numPr>
              <w:ind w:left="311"/>
              <w:rPr>
                <w:rFonts w:cs="Arial"/>
                <w:sz w:val="17"/>
                <w:szCs w:val="17"/>
              </w:rPr>
            </w:pPr>
            <w:r w:rsidRPr="00D7786B">
              <w:rPr>
                <w:rFonts w:cs="Arial"/>
                <w:sz w:val="17"/>
                <w:szCs w:val="17"/>
              </w:rPr>
              <w:t>Students are sometimes unable to engage with new mate</w:t>
            </w:r>
            <w:r w:rsidR="001417C2" w:rsidRPr="00D7786B">
              <w:rPr>
                <w:rFonts w:cs="Arial"/>
                <w:sz w:val="17"/>
                <w:szCs w:val="17"/>
              </w:rPr>
              <w:t>rial due to lack of prior</w:t>
            </w:r>
            <w:r w:rsidRPr="00D7786B">
              <w:rPr>
                <w:rFonts w:cs="Arial"/>
                <w:sz w:val="17"/>
                <w:szCs w:val="17"/>
              </w:rPr>
              <w:t xml:space="preserve"> knowledge and skills. </w:t>
            </w:r>
          </w:p>
        </w:tc>
        <w:tc>
          <w:tcPr>
            <w:tcW w:w="3649" w:type="dxa"/>
            <w:gridSpan w:val="2"/>
            <w:tcBorders>
              <w:top w:val="nil"/>
              <w:left w:val="single" w:sz="4" w:space="0" w:color="auto"/>
              <w:bottom w:val="single" w:sz="4" w:space="0" w:color="auto"/>
              <w:right w:val="single" w:sz="4" w:space="0" w:color="auto"/>
            </w:tcBorders>
          </w:tcPr>
          <w:p w14:paraId="3BC0169D" w14:textId="77777777" w:rsidR="00477186" w:rsidRPr="00D7786B" w:rsidRDefault="00477186" w:rsidP="009C3D0D">
            <w:pPr>
              <w:pStyle w:val="TableText"/>
              <w:numPr>
                <w:ilvl w:val="0"/>
                <w:numId w:val="55"/>
              </w:numPr>
              <w:ind w:left="351"/>
              <w:rPr>
                <w:rFonts w:cs="Arial"/>
                <w:sz w:val="17"/>
                <w:szCs w:val="17"/>
              </w:rPr>
            </w:pPr>
            <w:r w:rsidRPr="00D7786B">
              <w:rPr>
                <w:rFonts w:cs="Arial"/>
                <w:sz w:val="17"/>
                <w:szCs w:val="17"/>
              </w:rPr>
              <w:t>Students build on</w:t>
            </w:r>
            <w:r w:rsidR="001417C2" w:rsidRPr="00D7786B">
              <w:rPr>
                <w:rFonts w:cs="Arial"/>
                <w:sz w:val="17"/>
                <w:szCs w:val="17"/>
              </w:rPr>
              <w:t xml:space="preserve"> prior </w:t>
            </w:r>
            <w:r w:rsidRPr="00D7786B">
              <w:rPr>
                <w:rFonts w:cs="Arial"/>
                <w:sz w:val="17"/>
                <w:szCs w:val="17"/>
              </w:rPr>
              <w:t>knowledge and skills to develop new understanding.</w:t>
            </w:r>
          </w:p>
        </w:tc>
        <w:tc>
          <w:tcPr>
            <w:tcW w:w="3650" w:type="dxa"/>
            <w:gridSpan w:val="2"/>
            <w:tcBorders>
              <w:top w:val="nil"/>
              <w:left w:val="single" w:sz="4" w:space="0" w:color="auto"/>
              <w:bottom w:val="single" w:sz="4" w:space="0" w:color="auto"/>
              <w:right w:val="single" w:sz="4" w:space="0" w:color="auto"/>
            </w:tcBorders>
          </w:tcPr>
          <w:p w14:paraId="53306504" w14:textId="77777777" w:rsidR="00477186" w:rsidRPr="00D7786B" w:rsidRDefault="00477186" w:rsidP="00D75F9D">
            <w:pPr>
              <w:pStyle w:val="TableText"/>
              <w:numPr>
                <w:ilvl w:val="0"/>
                <w:numId w:val="8"/>
              </w:numPr>
              <w:ind w:left="320"/>
              <w:rPr>
                <w:rFonts w:cs="Arial"/>
                <w:sz w:val="17"/>
                <w:szCs w:val="17"/>
              </w:rPr>
            </w:pPr>
            <w:r w:rsidRPr="00D7786B">
              <w:rPr>
                <w:rFonts w:cs="Arial"/>
                <w:sz w:val="17"/>
                <w:szCs w:val="17"/>
              </w:rPr>
              <w:t>Students build on pr</w:t>
            </w:r>
            <w:r w:rsidR="00D75F9D">
              <w:rPr>
                <w:rFonts w:cs="Arial"/>
                <w:sz w:val="17"/>
                <w:szCs w:val="17"/>
              </w:rPr>
              <w:t xml:space="preserve">ior </w:t>
            </w:r>
            <w:r w:rsidRPr="00D7786B">
              <w:rPr>
                <w:rFonts w:cs="Arial"/>
                <w:sz w:val="17"/>
                <w:szCs w:val="17"/>
              </w:rPr>
              <w:t>knowledge and skills to develop</w:t>
            </w:r>
            <w:r w:rsidR="00D75F9D">
              <w:rPr>
                <w:rFonts w:cs="Arial"/>
                <w:sz w:val="17"/>
                <w:szCs w:val="17"/>
              </w:rPr>
              <w:t xml:space="preserve"> new understanding and make connections to related ideas</w:t>
            </w:r>
            <w:r w:rsidR="001417C2" w:rsidRPr="00D7786B">
              <w:rPr>
                <w:rFonts w:cs="Arial"/>
                <w:sz w:val="17"/>
                <w:szCs w:val="17"/>
              </w:rPr>
              <w:t>.</w:t>
            </w:r>
          </w:p>
        </w:tc>
      </w:tr>
    </w:tbl>
    <w:p w14:paraId="588855C8" w14:textId="77777777" w:rsidR="00881051" w:rsidRPr="002018C3" w:rsidRDefault="00881051" w:rsidP="002018C3">
      <w:pPr>
        <w:jc w:val="center"/>
        <w:rPr>
          <w:rFonts w:ascii="Arial" w:hAnsi="Arial" w:cs="Arial"/>
          <w:sz w:val="22"/>
          <w:szCs w:val="17"/>
        </w:rPr>
      </w:pPr>
      <w:proofErr w:type="gramStart"/>
      <w:r w:rsidRPr="002018C3">
        <w:rPr>
          <w:rFonts w:ascii="Arial" w:hAnsi="Arial" w:cs="Arial"/>
          <w:sz w:val="22"/>
          <w:szCs w:val="17"/>
        </w:rPr>
        <w:lastRenderedPageBreak/>
        <w:t>I-A-4.</w:t>
      </w:r>
      <w:proofErr w:type="gramEnd"/>
      <w:r w:rsidR="001C0467">
        <w:rPr>
          <w:rFonts w:ascii="Arial" w:hAnsi="Arial" w:cs="Arial"/>
          <w:sz w:val="22"/>
          <w:szCs w:val="17"/>
        </w:rPr>
        <w:t xml:space="preserve"> </w:t>
      </w:r>
      <w:r w:rsidRPr="002018C3">
        <w:rPr>
          <w:rFonts w:ascii="Arial" w:hAnsi="Arial" w:cs="Arial"/>
          <w:sz w:val="22"/>
          <w:szCs w:val="17"/>
        </w:rPr>
        <w:t>Well-Structured Lessons</w:t>
      </w:r>
    </w:p>
    <w:tbl>
      <w:tblPr>
        <w:tblStyle w:val="TableGrid"/>
        <w:tblW w:w="14688" w:type="dxa"/>
        <w:tblLook w:val="04A0" w:firstRow="1" w:lastRow="0" w:firstColumn="1" w:lastColumn="0" w:noHBand="0" w:noVBand="1"/>
      </w:tblPr>
      <w:tblGrid>
        <w:gridCol w:w="3672"/>
        <w:gridCol w:w="3672"/>
        <w:gridCol w:w="3672"/>
        <w:gridCol w:w="3672"/>
      </w:tblGrid>
      <w:tr w:rsidR="00191102" w:rsidRPr="00D7786B" w14:paraId="6B7633C0" w14:textId="77777777" w:rsidTr="00571059">
        <w:tc>
          <w:tcPr>
            <w:tcW w:w="3672" w:type="dxa"/>
            <w:tcBorders>
              <w:left w:val="single" w:sz="4" w:space="0" w:color="auto"/>
            </w:tcBorders>
          </w:tcPr>
          <w:p w14:paraId="014FC69C" w14:textId="77777777" w:rsidR="00191102" w:rsidRPr="00D7786B" w:rsidRDefault="00191102" w:rsidP="00FA073D">
            <w:pPr>
              <w:pStyle w:val="TableText"/>
              <w:rPr>
                <w:rFonts w:cs="Arial"/>
                <w:b/>
                <w:sz w:val="17"/>
                <w:szCs w:val="17"/>
              </w:rPr>
            </w:pPr>
            <w:r w:rsidRPr="00D7786B">
              <w:rPr>
                <w:rFonts w:cs="Arial"/>
                <w:b/>
                <w:sz w:val="17"/>
                <w:szCs w:val="17"/>
              </w:rPr>
              <w:t>Unsatisfactory</w:t>
            </w:r>
          </w:p>
        </w:tc>
        <w:tc>
          <w:tcPr>
            <w:tcW w:w="3672" w:type="dxa"/>
          </w:tcPr>
          <w:p w14:paraId="6C82F6D5" w14:textId="77777777" w:rsidR="00191102" w:rsidRPr="00D7786B" w:rsidRDefault="00191102" w:rsidP="00FA073D">
            <w:pPr>
              <w:pStyle w:val="TableText"/>
              <w:rPr>
                <w:rFonts w:cs="Arial"/>
                <w:b/>
                <w:sz w:val="17"/>
                <w:szCs w:val="17"/>
              </w:rPr>
            </w:pPr>
            <w:r w:rsidRPr="00D7786B">
              <w:rPr>
                <w:rFonts w:cs="Arial"/>
                <w:b/>
                <w:sz w:val="17"/>
                <w:szCs w:val="17"/>
              </w:rPr>
              <w:t>Needs Improvement</w:t>
            </w:r>
          </w:p>
        </w:tc>
        <w:tc>
          <w:tcPr>
            <w:tcW w:w="3672" w:type="dxa"/>
          </w:tcPr>
          <w:p w14:paraId="77443101" w14:textId="77777777" w:rsidR="00191102" w:rsidRPr="00D7786B" w:rsidRDefault="00191102" w:rsidP="00FA073D">
            <w:pPr>
              <w:pStyle w:val="TableText"/>
              <w:rPr>
                <w:rFonts w:cs="Arial"/>
                <w:b/>
                <w:sz w:val="17"/>
                <w:szCs w:val="17"/>
              </w:rPr>
            </w:pPr>
            <w:r w:rsidRPr="00D7786B">
              <w:rPr>
                <w:rFonts w:cs="Arial"/>
                <w:b/>
                <w:sz w:val="17"/>
                <w:szCs w:val="17"/>
              </w:rPr>
              <w:t>Proficient</w:t>
            </w:r>
          </w:p>
        </w:tc>
        <w:tc>
          <w:tcPr>
            <w:tcW w:w="3672" w:type="dxa"/>
          </w:tcPr>
          <w:p w14:paraId="0E18E0D6" w14:textId="77777777" w:rsidR="00191102" w:rsidRPr="00D7786B" w:rsidRDefault="00191102" w:rsidP="00FA073D">
            <w:pPr>
              <w:pStyle w:val="TableText"/>
              <w:rPr>
                <w:rFonts w:cs="Arial"/>
                <w:b/>
                <w:sz w:val="17"/>
                <w:szCs w:val="17"/>
              </w:rPr>
            </w:pPr>
            <w:r w:rsidRPr="00D7786B">
              <w:rPr>
                <w:rFonts w:cs="Arial"/>
                <w:b/>
                <w:sz w:val="17"/>
                <w:szCs w:val="17"/>
              </w:rPr>
              <w:t>Exemplary</w:t>
            </w:r>
          </w:p>
        </w:tc>
      </w:tr>
      <w:tr w:rsidR="00191102" w:rsidRPr="00D7786B" w14:paraId="7EA03DB2" w14:textId="77777777" w:rsidTr="00571059">
        <w:tc>
          <w:tcPr>
            <w:tcW w:w="3672" w:type="dxa"/>
            <w:tcBorders>
              <w:left w:val="single" w:sz="4" w:space="0" w:color="auto"/>
            </w:tcBorders>
          </w:tcPr>
          <w:p w14:paraId="30AC4DED" w14:textId="77777777" w:rsidR="00191102" w:rsidRPr="00D7786B" w:rsidRDefault="00191102" w:rsidP="00FA073D">
            <w:pPr>
              <w:pStyle w:val="TableText"/>
              <w:rPr>
                <w:rFonts w:cs="Arial"/>
                <w:sz w:val="17"/>
                <w:szCs w:val="17"/>
              </w:rPr>
            </w:pPr>
            <w:r w:rsidRPr="00D7786B">
              <w:rPr>
                <w:rFonts w:cs="Arial"/>
                <w:sz w:val="17"/>
                <w:szCs w:val="17"/>
              </w:rPr>
              <w:t>Develops lessons with inappropriate student engagement strategies, pacing, sequence, activities, materials, resources, and/or grouping for the intended outcome or for the students in the class.</w:t>
            </w:r>
          </w:p>
        </w:tc>
        <w:tc>
          <w:tcPr>
            <w:tcW w:w="3672" w:type="dxa"/>
          </w:tcPr>
          <w:p w14:paraId="5D365CA1" w14:textId="77777777" w:rsidR="00191102" w:rsidRPr="00D7786B" w:rsidRDefault="00191102" w:rsidP="00FA073D">
            <w:pPr>
              <w:pStyle w:val="TableText"/>
              <w:rPr>
                <w:rFonts w:cs="Arial"/>
                <w:sz w:val="17"/>
                <w:szCs w:val="17"/>
              </w:rPr>
            </w:pPr>
            <w:r w:rsidRPr="00D7786B">
              <w:rPr>
                <w:rFonts w:cs="Arial"/>
                <w:sz w:val="17"/>
                <w:szCs w:val="17"/>
              </w:rPr>
              <w:t>Develops lessons with only some elements of appropriate student engagement strategies, pacing, sequence, activities, materials, resources, and grouping.</w:t>
            </w:r>
          </w:p>
        </w:tc>
        <w:tc>
          <w:tcPr>
            <w:tcW w:w="3672" w:type="dxa"/>
          </w:tcPr>
          <w:p w14:paraId="098C7D09" w14:textId="77777777" w:rsidR="00191102" w:rsidRPr="00D7786B" w:rsidRDefault="00191102" w:rsidP="00FA073D">
            <w:pPr>
              <w:pStyle w:val="TableText"/>
              <w:rPr>
                <w:rFonts w:cs="Arial"/>
                <w:sz w:val="17"/>
                <w:szCs w:val="17"/>
              </w:rPr>
            </w:pPr>
            <w:r w:rsidRPr="00D7786B">
              <w:rPr>
                <w:rFonts w:cs="Arial"/>
                <w:sz w:val="17"/>
                <w:szCs w:val="17"/>
              </w:rPr>
              <w:t>Develops well-structured lessons with challenging, measurable objectives and appropriate student engagement strategies, pacing, sequence, activities, materials, resources, technologies, and grouping.</w:t>
            </w:r>
          </w:p>
        </w:tc>
        <w:tc>
          <w:tcPr>
            <w:tcW w:w="3672" w:type="dxa"/>
          </w:tcPr>
          <w:p w14:paraId="6DA56F00" w14:textId="77777777" w:rsidR="00191102" w:rsidRPr="00D7786B" w:rsidRDefault="00191102" w:rsidP="00FA073D">
            <w:pPr>
              <w:pStyle w:val="TableText"/>
              <w:rPr>
                <w:rFonts w:cs="Arial"/>
                <w:sz w:val="17"/>
                <w:szCs w:val="17"/>
              </w:rPr>
            </w:pPr>
            <w:r w:rsidRPr="00D7786B">
              <w:rPr>
                <w:rFonts w:cs="Arial"/>
                <w:sz w:val="17"/>
                <w:szCs w:val="17"/>
              </w:rPr>
              <w:t>Develops well-structured and highly engaging lessons with challenging, measurable objectives and appropriate student engagement strategies, pacing, sequence, activities, materials, resources, technologies, and grouping to attend to every student’s needs. Is able to model this element.</w:t>
            </w:r>
          </w:p>
        </w:tc>
      </w:tr>
      <w:tr w:rsidR="00424973" w:rsidRPr="00D7786B" w14:paraId="15FE8E29" w14:textId="77777777" w:rsidTr="00777338">
        <w:tc>
          <w:tcPr>
            <w:tcW w:w="14688" w:type="dxa"/>
            <w:gridSpan w:val="4"/>
            <w:tcBorders>
              <w:left w:val="single" w:sz="4" w:space="0" w:color="auto"/>
            </w:tcBorders>
            <w:shd w:val="clear" w:color="auto" w:fill="000000"/>
          </w:tcPr>
          <w:p w14:paraId="646BC8AD" w14:textId="77777777" w:rsidR="00424973" w:rsidRPr="00D7786B" w:rsidRDefault="00424973" w:rsidP="00FA073D">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191102" w:rsidRPr="00D7786B" w14:paraId="469772B9" w14:textId="77777777" w:rsidTr="00571059">
        <w:tc>
          <w:tcPr>
            <w:tcW w:w="3672" w:type="dxa"/>
            <w:tcBorders>
              <w:top w:val="single" w:sz="24" w:space="0" w:color="auto"/>
              <w:left w:val="single" w:sz="4" w:space="0" w:color="auto"/>
              <w:bottom w:val="nil"/>
              <w:right w:val="single" w:sz="4" w:space="0" w:color="auto"/>
            </w:tcBorders>
          </w:tcPr>
          <w:p w14:paraId="61A0714A" w14:textId="77777777" w:rsidR="00191102" w:rsidRPr="00D7786B" w:rsidRDefault="00191102" w:rsidP="00FA073D">
            <w:pPr>
              <w:pStyle w:val="TableText"/>
              <w:numPr>
                <w:ilvl w:val="0"/>
                <w:numId w:val="1"/>
              </w:numPr>
              <w:ind w:left="342"/>
              <w:rPr>
                <w:rFonts w:cs="Arial"/>
                <w:sz w:val="17"/>
                <w:szCs w:val="17"/>
              </w:rPr>
            </w:pPr>
            <w:r w:rsidRPr="00D7786B">
              <w:rPr>
                <w:rFonts w:cs="Arial"/>
                <w:sz w:val="17"/>
                <w:szCs w:val="17"/>
              </w:rPr>
              <w:t>Teacher fails to display and/or communicate objectives to students.</w:t>
            </w:r>
          </w:p>
        </w:tc>
        <w:tc>
          <w:tcPr>
            <w:tcW w:w="3672" w:type="dxa"/>
            <w:tcBorders>
              <w:top w:val="single" w:sz="24" w:space="0" w:color="auto"/>
              <w:left w:val="single" w:sz="4" w:space="0" w:color="auto"/>
              <w:bottom w:val="nil"/>
              <w:right w:val="single" w:sz="4" w:space="0" w:color="auto"/>
            </w:tcBorders>
          </w:tcPr>
          <w:p w14:paraId="63271F23" w14:textId="77777777" w:rsidR="00191102" w:rsidRPr="00D7786B" w:rsidRDefault="00191102" w:rsidP="00F12CA3">
            <w:pPr>
              <w:pStyle w:val="TableBlueText"/>
              <w:numPr>
                <w:ilvl w:val="0"/>
                <w:numId w:val="10"/>
              </w:numPr>
              <w:rPr>
                <w:rFonts w:cs="Arial"/>
                <w:color w:val="auto"/>
                <w:sz w:val="17"/>
                <w:szCs w:val="17"/>
              </w:rPr>
            </w:pPr>
            <w:r w:rsidRPr="00D7786B">
              <w:rPr>
                <w:rFonts w:cs="Arial"/>
                <w:color w:val="auto"/>
                <w:sz w:val="17"/>
                <w:szCs w:val="17"/>
              </w:rPr>
              <w:t xml:space="preserve">Teacher presents objectives </w:t>
            </w:r>
            <w:r w:rsidR="000A3470">
              <w:rPr>
                <w:rFonts w:cs="Arial"/>
                <w:color w:val="auto"/>
                <w:sz w:val="17"/>
                <w:szCs w:val="17"/>
              </w:rPr>
              <w:t xml:space="preserve">that </w:t>
            </w:r>
            <w:r w:rsidRPr="00D7786B">
              <w:rPr>
                <w:rFonts w:cs="Arial"/>
                <w:color w:val="auto"/>
                <w:sz w:val="17"/>
                <w:szCs w:val="17"/>
              </w:rPr>
              <w:t>are either not in clear and student accessible language, not aligned to lesson content and activities, or are too challenging or not challenging enough for students.</w:t>
            </w:r>
          </w:p>
        </w:tc>
        <w:tc>
          <w:tcPr>
            <w:tcW w:w="3672" w:type="dxa"/>
            <w:tcBorders>
              <w:top w:val="single" w:sz="24" w:space="0" w:color="auto"/>
              <w:left w:val="single" w:sz="4" w:space="0" w:color="auto"/>
              <w:bottom w:val="nil"/>
              <w:right w:val="single" w:sz="4" w:space="0" w:color="auto"/>
            </w:tcBorders>
          </w:tcPr>
          <w:p w14:paraId="6EE27A32" w14:textId="77777777" w:rsidR="00191102" w:rsidRPr="00D7786B" w:rsidRDefault="00191102" w:rsidP="009C3D0D">
            <w:pPr>
              <w:pStyle w:val="TableText"/>
              <w:numPr>
                <w:ilvl w:val="0"/>
                <w:numId w:val="47"/>
              </w:numPr>
              <w:ind w:left="387"/>
              <w:rPr>
                <w:rFonts w:cs="Arial"/>
                <w:sz w:val="17"/>
                <w:szCs w:val="17"/>
              </w:rPr>
            </w:pPr>
            <w:r w:rsidRPr="00D7786B">
              <w:rPr>
                <w:rFonts w:cs="Arial"/>
                <w:sz w:val="17"/>
                <w:szCs w:val="17"/>
              </w:rPr>
              <w:t>Teacher displays and communicates student accessible, lesson-aligned objectives.</w:t>
            </w:r>
          </w:p>
        </w:tc>
        <w:tc>
          <w:tcPr>
            <w:tcW w:w="3672" w:type="dxa"/>
            <w:tcBorders>
              <w:top w:val="single" w:sz="24" w:space="0" w:color="auto"/>
              <w:left w:val="single" w:sz="4" w:space="0" w:color="auto"/>
              <w:bottom w:val="nil"/>
              <w:right w:val="single" w:sz="4" w:space="0" w:color="auto"/>
            </w:tcBorders>
          </w:tcPr>
          <w:p w14:paraId="0176D35E" w14:textId="77777777" w:rsidR="00191102" w:rsidRPr="00D7786B" w:rsidRDefault="00191102" w:rsidP="009C3D0D">
            <w:pPr>
              <w:pStyle w:val="TableText"/>
              <w:numPr>
                <w:ilvl w:val="0"/>
                <w:numId w:val="48"/>
              </w:numPr>
              <w:ind w:left="320"/>
              <w:rPr>
                <w:rFonts w:cs="Arial"/>
                <w:sz w:val="17"/>
                <w:szCs w:val="17"/>
              </w:rPr>
            </w:pPr>
            <w:r w:rsidRPr="00D7786B">
              <w:rPr>
                <w:rFonts w:cs="Arial"/>
                <w:sz w:val="17"/>
                <w:szCs w:val="17"/>
              </w:rPr>
              <w:t>Teacher explicitly refers to student accessible, lesson-aligned, objectives that are designed to address specific student needs and interests.</w:t>
            </w:r>
          </w:p>
        </w:tc>
      </w:tr>
      <w:tr w:rsidR="00191102" w:rsidRPr="00D7786B" w14:paraId="7ECFF988" w14:textId="77777777" w:rsidTr="00551B1F">
        <w:tc>
          <w:tcPr>
            <w:tcW w:w="3672" w:type="dxa"/>
            <w:tcBorders>
              <w:top w:val="nil"/>
              <w:left w:val="single" w:sz="4" w:space="0" w:color="auto"/>
              <w:bottom w:val="nil"/>
              <w:right w:val="single" w:sz="4" w:space="0" w:color="auto"/>
            </w:tcBorders>
            <w:shd w:val="clear" w:color="auto" w:fill="D9D9D9" w:themeFill="background1" w:themeFillShade="D9"/>
          </w:tcPr>
          <w:p w14:paraId="3B18F82D" w14:textId="77777777" w:rsidR="00191102" w:rsidRPr="00D7786B" w:rsidRDefault="00191102" w:rsidP="00FA073D">
            <w:pPr>
              <w:pStyle w:val="TableBlueText"/>
              <w:numPr>
                <w:ilvl w:val="0"/>
                <w:numId w:val="1"/>
              </w:numPr>
              <w:ind w:left="342"/>
              <w:rPr>
                <w:rFonts w:cs="Arial"/>
                <w:color w:val="auto"/>
                <w:sz w:val="17"/>
                <w:szCs w:val="17"/>
              </w:rPr>
            </w:pPr>
            <w:r w:rsidRPr="00D7786B">
              <w:rPr>
                <w:rFonts w:cs="Arial"/>
                <w:color w:val="auto"/>
                <w:sz w:val="17"/>
                <w:szCs w:val="17"/>
              </w:rPr>
              <w:t xml:space="preserve">Teacher plans or delivers lessons that lack a clear structure with reasonable time allocation. </w:t>
            </w:r>
          </w:p>
        </w:tc>
        <w:tc>
          <w:tcPr>
            <w:tcW w:w="3672" w:type="dxa"/>
            <w:tcBorders>
              <w:top w:val="nil"/>
              <w:left w:val="single" w:sz="4" w:space="0" w:color="auto"/>
              <w:bottom w:val="nil"/>
              <w:right w:val="single" w:sz="4" w:space="0" w:color="auto"/>
            </w:tcBorders>
            <w:shd w:val="clear" w:color="auto" w:fill="D9D9D9" w:themeFill="background1" w:themeFillShade="D9"/>
          </w:tcPr>
          <w:p w14:paraId="47F5BAE7" w14:textId="77777777" w:rsidR="00191102" w:rsidRPr="00D7786B" w:rsidRDefault="00191102" w:rsidP="00F12CA3">
            <w:pPr>
              <w:pStyle w:val="TableBlueText"/>
              <w:numPr>
                <w:ilvl w:val="0"/>
                <w:numId w:val="10"/>
              </w:numPr>
              <w:ind w:left="275"/>
              <w:rPr>
                <w:rFonts w:cs="Arial"/>
                <w:color w:val="auto"/>
                <w:sz w:val="17"/>
                <w:szCs w:val="17"/>
              </w:rPr>
            </w:pPr>
            <w:r w:rsidRPr="00D7786B">
              <w:rPr>
                <w:rFonts w:cs="Arial"/>
                <w:color w:val="auto"/>
                <w:sz w:val="17"/>
                <w:szCs w:val="17"/>
              </w:rPr>
              <w:t xml:space="preserve">Teacher plans or delivers lessons with either too much or insufficient time allocated to activities, or timing and content that is not suitably differentiated. </w:t>
            </w:r>
          </w:p>
        </w:tc>
        <w:tc>
          <w:tcPr>
            <w:tcW w:w="3672" w:type="dxa"/>
            <w:tcBorders>
              <w:top w:val="nil"/>
              <w:left w:val="single" w:sz="4" w:space="0" w:color="auto"/>
              <w:bottom w:val="nil"/>
              <w:right w:val="single" w:sz="4" w:space="0" w:color="auto"/>
            </w:tcBorders>
            <w:shd w:val="clear" w:color="auto" w:fill="D9D9D9" w:themeFill="background1" w:themeFillShade="D9"/>
          </w:tcPr>
          <w:p w14:paraId="3910009E" w14:textId="77777777" w:rsidR="00191102" w:rsidRPr="00D7786B" w:rsidRDefault="00191102" w:rsidP="009C3D0D">
            <w:pPr>
              <w:pStyle w:val="TableText"/>
              <w:numPr>
                <w:ilvl w:val="0"/>
                <w:numId w:val="47"/>
              </w:numPr>
              <w:ind w:left="387"/>
              <w:rPr>
                <w:rFonts w:cs="Arial"/>
                <w:sz w:val="17"/>
                <w:szCs w:val="17"/>
              </w:rPr>
            </w:pPr>
            <w:r w:rsidRPr="00D7786B">
              <w:rPr>
                <w:rFonts w:cs="Arial"/>
                <w:sz w:val="17"/>
                <w:szCs w:val="17"/>
              </w:rPr>
              <w:t>Teacher plans and delivers lessons that are logically structured, we</w:t>
            </w:r>
            <w:r w:rsidR="000A3470">
              <w:rPr>
                <w:rFonts w:cs="Arial"/>
                <w:sz w:val="17"/>
                <w:szCs w:val="17"/>
              </w:rPr>
              <w:t>ll-</w:t>
            </w:r>
            <w:proofErr w:type="spellStart"/>
            <w:r w:rsidR="000A3470">
              <w:rPr>
                <w:rFonts w:cs="Arial"/>
                <w:sz w:val="17"/>
                <w:szCs w:val="17"/>
              </w:rPr>
              <w:t>scaffolded</w:t>
            </w:r>
            <w:proofErr w:type="spellEnd"/>
            <w:r w:rsidR="000A3470">
              <w:rPr>
                <w:rFonts w:cs="Arial"/>
                <w:sz w:val="17"/>
                <w:szCs w:val="17"/>
              </w:rPr>
              <w:t>, and reasonably paced,</w:t>
            </w:r>
            <w:r w:rsidRPr="00D7786B">
              <w:rPr>
                <w:rFonts w:cs="Arial"/>
                <w:sz w:val="17"/>
                <w:szCs w:val="17"/>
              </w:rPr>
              <w:t xml:space="preserve"> with di</w:t>
            </w:r>
            <w:r w:rsidR="000A3470">
              <w:rPr>
                <w:rFonts w:cs="Arial"/>
                <w:sz w:val="17"/>
                <w:szCs w:val="17"/>
              </w:rPr>
              <w:t>fferentiated content and timing</w:t>
            </w:r>
            <w:r w:rsidRPr="00D7786B">
              <w:rPr>
                <w:rFonts w:cs="Arial"/>
                <w:sz w:val="17"/>
                <w:szCs w:val="17"/>
              </w:rPr>
              <w:t xml:space="preserve"> as necessary.</w:t>
            </w:r>
          </w:p>
        </w:tc>
        <w:tc>
          <w:tcPr>
            <w:tcW w:w="3672" w:type="dxa"/>
            <w:tcBorders>
              <w:top w:val="nil"/>
              <w:left w:val="single" w:sz="4" w:space="0" w:color="auto"/>
              <w:bottom w:val="nil"/>
              <w:right w:val="single" w:sz="4" w:space="0" w:color="auto"/>
            </w:tcBorders>
            <w:shd w:val="clear" w:color="auto" w:fill="D9D9D9" w:themeFill="background1" w:themeFillShade="D9"/>
          </w:tcPr>
          <w:p w14:paraId="35F478ED" w14:textId="77777777" w:rsidR="00191102" w:rsidRPr="00D7786B" w:rsidRDefault="00191102" w:rsidP="009C3D0D">
            <w:pPr>
              <w:pStyle w:val="TableText"/>
              <w:numPr>
                <w:ilvl w:val="0"/>
                <w:numId w:val="48"/>
              </w:numPr>
              <w:ind w:left="320"/>
              <w:rPr>
                <w:rFonts w:cs="Arial"/>
                <w:sz w:val="17"/>
                <w:szCs w:val="17"/>
              </w:rPr>
            </w:pPr>
            <w:r w:rsidRPr="00D7786B">
              <w:rPr>
                <w:rFonts w:cs="Arial"/>
                <w:sz w:val="17"/>
                <w:szCs w:val="17"/>
              </w:rPr>
              <w:t>Teacher consistently plans and delivers lessons that are logically structured, we</w:t>
            </w:r>
            <w:r w:rsidR="000A3470">
              <w:rPr>
                <w:rFonts w:cs="Arial"/>
                <w:sz w:val="17"/>
                <w:szCs w:val="17"/>
              </w:rPr>
              <w:t>ll-</w:t>
            </w:r>
            <w:proofErr w:type="spellStart"/>
            <w:r w:rsidR="000A3470">
              <w:rPr>
                <w:rFonts w:cs="Arial"/>
                <w:sz w:val="17"/>
                <w:szCs w:val="17"/>
              </w:rPr>
              <w:t>scaffolded</w:t>
            </w:r>
            <w:proofErr w:type="spellEnd"/>
            <w:r w:rsidR="000A3470">
              <w:rPr>
                <w:rFonts w:cs="Arial"/>
                <w:sz w:val="17"/>
                <w:szCs w:val="17"/>
              </w:rPr>
              <w:t>, and reasonably paced,</w:t>
            </w:r>
            <w:r w:rsidRPr="00D7786B">
              <w:rPr>
                <w:rFonts w:cs="Arial"/>
                <w:sz w:val="17"/>
                <w:szCs w:val="17"/>
              </w:rPr>
              <w:t xml:space="preserve"> with di</w:t>
            </w:r>
            <w:r w:rsidR="000A3470">
              <w:rPr>
                <w:rFonts w:cs="Arial"/>
                <w:sz w:val="17"/>
                <w:szCs w:val="17"/>
              </w:rPr>
              <w:t>fferentiated content and timing</w:t>
            </w:r>
            <w:r w:rsidRPr="00D7786B">
              <w:rPr>
                <w:rFonts w:cs="Arial"/>
                <w:sz w:val="17"/>
                <w:szCs w:val="17"/>
              </w:rPr>
              <w:t xml:space="preserve"> to meet student needs. </w:t>
            </w:r>
          </w:p>
        </w:tc>
      </w:tr>
      <w:tr w:rsidR="00191102" w:rsidRPr="00D7786B" w14:paraId="2F64101C" w14:textId="77777777" w:rsidTr="00571059">
        <w:tc>
          <w:tcPr>
            <w:tcW w:w="3672" w:type="dxa"/>
            <w:tcBorders>
              <w:top w:val="nil"/>
              <w:left w:val="single" w:sz="4" w:space="0" w:color="auto"/>
              <w:bottom w:val="nil"/>
              <w:right w:val="single" w:sz="4" w:space="0" w:color="auto"/>
            </w:tcBorders>
          </w:tcPr>
          <w:p w14:paraId="0BA4C3A8" w14:textId="77777777" w:rsidR="00191102" w:rsidRPr="00D7786B" w:rsidRDefault="00191102" w:rsidP="00FA073D">
            <w:pPr>
              <w:pStyle w:val="TableBlueText"/>
              <w:numPr>
                <w:ilvl w:val="0"/>
                <w:numId w:val="1"/>
              </w:numPr>
              <w:ind w:left="342"/>
              <w:rPr>
                <w:rFonts w:cs="Arial"/>
                <w:color w:val="auto"/>
                <w:sz w:val="17"/>
                <w:szCs w:val="17"/>
              </w:rPr>
            </w:pPr>
            <w:r w:rsidRPr="00D7786B">
              <w:rPr>
                <w:rFonts w:cs="Arial"/>
                <w:color w:val="auto"/>
                <w:sz w:val="17"/>
                <w:szCs w:val="17"/>
              </w:rPr>
              <w:t>Teacher may use student groups, however groupings do not appear to be designed to support student learning.</w:t>
            </w:r>
          </w:p>
        </w:tc>
        <w:tc>
          <w:tcPr>
            <w:tcW w:w="3672" w:type="dxa"/>
            <w:tcBorders>
              <w:top w:val="nil"/>
              <w:left w:val="single" w:sz="4" w:space="0" w:color="auto"/>
              <w:bottom w:val="nil"/>
              <w:right w:val="single" w:sz="4" w:space="0" w:color="auto"/>
            </w:tcBorders>
          </w:tcPr>
          <w:p w14:paraId="4AF2B136" w14:textId="77777777" w:rsidR="00191102" w:rsidRPr="00D7786B" w:rsidRDefault="00191102" w:rsidP="00F12CA3">
            <w:pPr>
              <w:pStyle w:val="TableBlueText"/>
              <w:numPr>
                <w:ilvl w:val="0"/>
                <w:numId w:val="10"/>
              </w:numPr>
              <w:ind w:left="275"/>
              <w:rPr>
                <w:rFonts w:cs="Arial"/>
                <w:color w:val="auto"/>
                <w:sz w:val="17"/>
                <w:szCs w:val="17"/>
              </w:rPr>
            </w:pPr>
            <w:r w:rsidRPr="00D7786B">
              <w:rPr>
                <w:rFonts w:cs="Arial"/>
                <w:color w:val="auto"/>
                <w:sz w:val="17"/>
                <w:szCs w:val="17"/>
              </w:rPr>
              <w:t xml:space="preserve">Teacher may use student groups, however groupings rarely appear to be designed to support student learning. </w:t>
            </w:r>
          </w:p>
        </w:tc>
        <w:tc>
          <w:tcPr>
            <w:tcW w:w="3672" w:type="dxa"/>
            <w:tcBorders>
              <w:top w:val="nil"/>
              <w:left w:val="single" w:sz="4" w:space="0" w:color="auto"/>
              <w:bottom w:val="nil"/>
              <w:right w:val="single" w:sz="4" w:space="0" w:color="auto"/>
            </w:tcBorders>
          </w:tcPr>
          <w:p w14:paraId="5B8552C3" w14:textId="77777777" w:rsidR="00191102" w:rsidRPr="00D7786B" w:rsidRDefault="00191102" w:rsidP="009C3D0D">
            <w:pPr>
              <w:pStyle w:val="TableText"/>
              <w:numPr>
                <w:ilvl w:val="0"/>
                <w:numId w:val="47"/>
              </w:numPr>
              <w:ind w:left="387"/>
              <w:rPr>
                <w:rFonts w:cs="Arial"/>
                <w:sz w:val="17"/>
                <w:szCs w:val="17"/>
              </w:rPr>
            </w:pPr>
            <w:r w:rsidRPr="00D7786B">
              <w:rPr>
                <w:rFonts w:cs="Arial"/>
                <w:sz w:val="17"/>
                <w:szCs w:val="17"/>
              </w:rPr>
              <w:t>Teacher divides students into groups that support student learning and build on students’ strengths.</w:t>
            </w:r>
          </w:p>
        </w:tc>
        <w:tc>
          <w:tcPr>
            <w:tcW w:w="3672" w:type="dxa"/>
            <w:tcBorders>
              <w:top w:val="nil"/>
              <w:left w:val="single" w:sz="4" w:space="0" w:color="auto"/>
              <w:bottom w:val="nil"/>
              <w:right w:val="single" w:sz="4" w:space="0" w:color="auto"/>
            </w:tcBorders>
          </w:tcPr>
          <w:p w14:paraId="24C4DD21" w14:textId="77777777" w:rsidR="00191102" w:rsidRPr="00D7786B" w:rsidRDefault="00191102" w:rsidP="009C3D0D">
            <w:pPr>
              <w:pStyle w:val="TableText"/>
              <w:numPr>
                <w:ilvl w:val="0"/>
                <w:numId w:val="48"/>
              </w:numPr>
              <w:ind w:left="320"/>
              <w:rPr>
                <w:rFonts w:cs="Arial"/>
                <w:sz w:val="17"/>
                <w:szCs w:val="17"/>
              </w:rPr>
            </w:pPr>
            <w:r w:rsidRPr="00D7786B">
              <w:rPr>
                <w:rFonts w:cs="Arial"/>
                <w:sz w:val="17"/>
                <w:szCs w:val="17"/>
              </w:rPr>
              <w:t>Teacher regularly divides students into groups that maximize student-to-student interaction, facilitate collaboration, and support student learning.</w:t>
            </w:r>
          </w:p>
        </w:tc>
      </w:tr>
      <w:tr w:rsidR="00191102" w:rsidRPr="00D7786B" w14:paraId="673F5608" w14:textId="77777777" w:rsidTr="00551B1F">
        <w:tc>
          <w:tcPr>
            <w:tcW w:w="3672" w:type="dxa"/>
            <w:tcBorders>
              <w:top w:val="nil"/>
              <w:left w:val="single" w:sz="4" w:space="0" w:color="auto"/>
              <w:bottom w:val="nil"/>
              <w:right w:val="single" w:sz="4" w:space="0" w:color="auto"/>
            </w:tcBorders>
            <w:shd w:val="clear" w:color="auto" w:fill="D9D9D9" w:themeFill="background1" w:themeFillShade="D9"/>
          </w:tcPr>
          <w:p w14:paraId="2CCAC2D6" w14:textId="77777777" w:rsidR="00191102" w:rsidRPr="00D7786B" w:rsidRDefault="00191102" w:rsidP="00FA073D">
            <w:pPr>
              <w:pStyle w:val="TableBlueText"/>
              <w:numPr>
                <w:ilvl w:val="0"/>
                <w:numId w:val="1"/>
              </w:numPr>
              <w:ind w:left="342"/>
              <w:rPr>
                <w:rFonts w:cs="Arial"/>
                <w:color w:val="auto"/>
                <w:sz w:val="17"/>
                <w:szCs w:val="17"/>
              </w:rPr>
            </w:pPr>
            <w:r w:rsidRPr="00D7786B">
              <w:rPr>
                <w:rFonts w:cs="Arial"/>
                <w:color w:val="auto"/>
                <w:sz w:val="17"/>
                <w:szCs w:val="17"/>
              </w:rPr>
              <w:t>Teacher provides minimal learning activities, w</w:t>
            </w:r>
            <w:r w:rsidR="000A3470">
              <w:rPr>
                <w:rFonts w:cs="Arial"/>
                <w:color w:val="auto"/>
                <w:sz w:val="17"/>
                <w:szCs w:val="17"/>
              </w:rPr>
              <w:t>hich are not challenging or</w:t>
            </w:r>
            <w:r w:rsidRPr="00D7786B">
              <w:rPr>
                <w:rFonts w:cs="Arial"/>
                <w:color w:val="auto"/>
                <w:sz w:val="17"/>
                <w:szCs w:val="17"/>
              </w:rPr>
              <w:t xml:space="preserve"> aligned to instructional goals.</w:t>
            </w:r>
          </w:p>
        </w:tc>
        <w:tc>
          <w:tcPr>
            <w:tcW w:w="3672" w:type="dxa"/>
            <w:tcBorders>
              <w:top w:val="nil"/>
              <w:left w:val="single" w:sz="4" w:space="0" w:color="auto"/>
              <w:bottom w:val="nil"/>
              <w:right w:val="single" w:sz="4" w:space="0" w:color="auto"/>
            </w:tcBorders>
            <w:shd w:val="clear" w:color="auto" w:fill="D9D9D9" w:themeFill="background1" w:themeFillShade="D9"/>
          </w:tcPr>
          <w:p w14:paraId="79A15C36" w14:textId="77777777" w:rsidR="00191102" w:rsidRPr="00D7786B" w:rsidRDefault="00191102" w:rsidP="00F12CA3">
            <w:pPr>
              <w:pStyle w:val="TableBlueText"/>
              <w:numPr>
                <w:ilvl w:val="0"/>
                <w:numId w:val="10"/>
              </w:numPr>
              <w:ind w:left="275"/>
              <w:rPr>
                <w:rFonts w:cs="Arial"/>
                <w:color w:val="auto"/>
                <w:sz w:val="17"/>
                <w:szCs w:val="17"/>
              </w:rPr>
            </w:pPr>
            <w:r w:rsidRPr="00D7786B">
              <w:rPr>
                <w:rFonts w:cs="Arial"/>
                <w:color w:val="auto"/>
                <w:sz w:val="17"/>
                <w:szCs w:val="17"/>
              </w:rPr>
              <w:t>Teacher provides only a few challenging learning activities, which may not be fully aligned to lesson objectives.</w:t>
            </w:r>
          </w:p>
        </w:tc>
        <w:tc>
          <w:tcPr>
            <w:tcW w:w="3672" w:type="dxa"/>
            <w:tcBorders>
              <w:top w:val="nil"/>
              <w:left w:val="single" w:sz="4" w:space="0" w:color="auto"/>
              <w:bottom w:val="nil"/>
              <w:right w:val="single" w:sz="4" w:space="0" w:color="auto"/>
            </w:tcBorders>
            <w:shd w:val="clear" w:color="auto" w:fill="D9D9D9" w:themeFill="background1" w:themeFillShade="D9"/>
          </w:tcPr>
          <w:p w14:paraId="3E5B86F8" w14:textId="77777777" w:rsidR="00191102" w:rsidRPr="00D7786B" w:rsidRDefault="00191102" w:rsidP="009C3D0D">
            <w:pPr>
              <w:pStyle w:val="TableText"/>
              <w:numPr>
                <w:ilvl w:val="0"/>
                <w:numId w:val="47"/>
              </w:numPr>
              <w:ind w:left="387"/>
              <w:rPr>
                <w:rFonts w:cs="Arial"/>
                <w:sz w:val="17"/>
                <w:szCs w:val="17"/>
              </w:rPr>
            </w:pPr>
            <w:r w:rsidRPr="00D7786B">
              <w:rPr>
                <w:rFonts w:cs="Arial"/>
                <w:sz w:val="17"/>
                <w:szCs w:val="17"/>
              </w:rPr>
              <w:t xml:space="preserve">Teacher provides challenging learning activities and materials that prompt higher-level thinking. </w:t>
            </w:r>
          </w:p>
        </w:tc>
        <w:tc>
          <w:tcPr>
            <w:tcW w:w="3672" w:type="dxa"/>
            <w:tcBorders>
              <w:top w:val="nil"/>
              <w:left w:val="single" w:sz="4" w:space="0" w:color="auto"/>
              <w:bottom w:val="nil"/>
              <w:right w:val="single" w:sz="4" w:space="0" w:color="auto"/>
            </w:tcBorders>
            <w:shd w:val="clear" w:color="auto" w:fill="D9D9D9" w:themeFill="background1" w:themeFillShade="D9"/>
          </w:tcPr>
          <w:p w14:paraId="58559B9A" w14:textId="77777777" w:rsidR="00191102" w:rsidRPr="00D7786B" w:rsidRDefault="00191102" w:rsidP="009C3D0D">
            <w:pPr>
              <w:pStyle w:val="TableText"/>
              <w:numPr>
                <w:ilvl w:val="0"/>
                <w:numId w:val="48"/>
              </w:numPr>
              <w:ind w:left="320"/>
              <w:rPr>
                <w:rFonts w:cs="Arial"/>
                <w:sz w:val="17"/>
                <w:szCs w:val="17"/>
              </w:rPr>
            </w:pPr>
            <w:r w:rsidRPr="00D7786B">
              <w:rPr>
                <w:rFonts w:cs="Arial"/>
                <w:sz w:val="17"/>
                <w:szCs w:val="17"/>
              </w:rPr>
              <w:t xml:space="preserve">Teacher routinely provides a variety of challenging learning activities and materials that prompt higher-level thinking and connect to other subjects. </w:t>
            </w:r>
          </w:p>
        </w:tc>
      </w:tr>
      <w:tr w:rsidR="00191102" w:rsidRPr="00D7786B" w14:paraId="0BC6EA90" w14:textId="77777777" w:rsidTr="00571059">
        <w:tc>
          <w:tcPr>
            <w:tcW w:w="3672" w:type="dxa"/>
            <w:tcBorders>
              <w:top w:val="nil"/>
              <w:left w:val="single" w:sz="4" w:space="0" w:color="auto"/>
              <w:bottom w:val="nil"/>
              <w:right w:val="single" w:sz="4" w:space="0" w:color="auto"/>
            </w:tcBorders>
          </w:tcPr>
          <w:p w14:paraId="03D4711D" w14:textId="77777777" w:rsidR="00191102" w:rsidRPr="00D7786B" w:rsidRDefault="00191102" w:rsidP="00E55C46">
            <w:pPr>
              <w:pStyle w:val="TableBlueText"/>
              <w:numPr>
                <w:ilvl w:val="0"/>
                <w:numId w:val="1"/>
              </w:numPr>
              <w:ind w:left="342"/>
              <w:rPr>
                <w:rFonts w:cs="Arial"/>
                <w:color w:val="auto"/>
                <w:sz w:val="17"/>
                <w:szCs w:val="17"/>
              </w:rPr>
            </w:pPr>
            <w:r w:rsidRPr="00D7786B">
              <w:rPr>
                <w:rFonts w:cs="Arial"/>
                <w:color w:val="auto"/>
                <w:sz w:val="17"/>
                <w:szCs w:val="17"/>
              </w:rPr>
              <w:t>Teacher</w:t>
            </w:r>
            <w:r w:rsidR="00E55C46" w:rsidRPr="00D7786B">
              <w:rPr>
                <w:rFonts w:cs="Arial"/>
                <w:color w:val="auto"/>
                <w:sz w:val="17"/>
                <w:szCs w:val="17"/>
              </w:rPr>
              <w:t xml:space="preserve"> offers insufficient materials, or materials </w:t>
            </w:r>
            <w:r w:rsidRPr="00D7786B">
              <w:rPr>
                <w:rFonts w:cs="Arial"/>
                <w:color w:val="auto"/>
                <w:sz w:val="17"/>
                <w:szCs w:val="17"/>
              </w:rPr>
              <w:t>are not prepared, engaging, or matched to lesson objectives.</w:t>
            </w:r>
          </w:p>
        </w:tc>
        <w:tc>
          <w:tcPr>
            <w:tcW w:w="3672" w:type="dxa"/>
            <w:tcBorders>
              <w:top w:val="nil"/>
              <w:left w:val="single" w:sz="4" w:space="0" w:color="auto"/>
              <w:bottom w:val="nil"/>
              <w:right w:val="single" w:sz="4" w:space="0" w:color="auto"/>
            </w:tcBorders>
          </w:tcPr>
          <w:p w14:paraId="080410D9" w14:textId="77777777" w:rsidR="00191102" w:rsidRPr="00D7786B" w:rsidRDefault="00191102" w:rsidP="00F12CA3">
            <w:pPr>
              <w:pStyle w:val="TableBlueText"/>
              <w:numPr>
                <w:ilvl w:val="0"/>
                <w:numId w:val="10"/>
              </w:numPr>
              <w:ind w:left="275"/>
              <w:rPr>
                <w:rFonts w:cs="Arial"/>
                <w:color w:val="auto"/>
                <w:sz w:val="17"/>
                <w:szCs w:val="17"/>
              </w:rPr>
            </w:pPr>
            <w:r w:rsidRPr="00D7786B">
              <w:rPr>
                <w:rFonts w:cs="Arial"/>
                <w:color w:val="auto"/>
                <w:sz w:val="17"/>
                <w:szCs w:val="17"/>
              </w:rPr>
              <w:t>Teacher provides materials, however materials are inadequate or poorly organized.</w:t>
            </w:r>
          </w:p>
        </w:tc>
        <w:tc>
          <w:tcPr>
            <w:tcW w:w="3672" w:type="dxa"/>
            <w:tcBorders>
              <w:top w:val="nil"/>
              <w:left w:val="single" w:sz="4" w:space="0" w:color="auto"/>
              <w:bottom w:val="nil"/>
              <w:right w:val="single" w:sz="4" w:space="0" w:color="auto"/>
            </w:tcBorders>
          </w:tcPr>
          <w:p w14:paraId="1F0707DC" w14:textId="77777777" w:rsidR="00191102" w:rsidRPr="00D7786B" w:rsidRDefault="00191102" w:rsidP="00FA073D">
            <w:pPr>
              <w:pStyle w:val="TableText"/>
              <w:rPr>
                <w:rFonts w:cs="Arial"/>
                <w:sz w:val="17"/>
                <w:szCs w:val="17"/>
              </w:rPr>
            </w:pPr>
          </w:p>
        </w:tc>
        <w:tc>
          <w:tcPr>
            <w:tcW w:w="3672" w:type="dxa"/>
            <w:tcBorders>
              <w:top w:val="nil"/>
              <w:left w:val="single" w:sz="4" w:space="0" w:color="auto"/>
              <w:bottom w:val="nil"/>
              <w:right w:val="single" w:sz="4" w:space="0" w:color="auto"/>
            </w:tcBorders>
          </w:tcPr>
          <w:p w14:paraId="6BC55125" w14:textId="77777777" w:rsidR="00191102" w:rsidRPr="00D7786B" w:rsidRDefault="00191102" w:rsidP="00FA073D">
            <w:pPr>
              <w:pStyle w:val="TableText"/>
              <w:rPr>
                <w:rFonts w:cs="Arial"/>
                <w:sz w:val="17"/>
                <w:szCs w:val="17"/>
              </w:rPr>
            </w:pPr>
          </w:p>
        </w:tc>
      </w:tr>
      <w:tr w:rsidR="00571059" w:rsidRPr="00D7786B" w14:paraId="3B07B3DA" w14:textId="77777777" w:rsidTr="00D73233">
        <w:tc>
          <w:tcPr>
            <w:tcW w:w="14688" w:type="dxa"/>
            <w:gridSpan w:val="4"/>
            <w:tcBorders>
              <w:left w:val="single" w:sz="4" w:space="0" w:color="auto"/>
            </w:tcBorders>
            <w:shd w:val="clear" w:color="auto" w:fill="000000"/>
          </w:tcPr>
          <w:p w14:paraId="69213C00" w14:textId="77777777" w:rsidR="00571059" w:rsidRPr="00D7786B" w:rsidRDefault="00571059" w:rsidP="00571059">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STUDENTS this may look like:</w:t>
            </w:r>
          </w:p>
        </w:tc>
      </w:tr>
      <w:tr w:rsidR="00191102" w:rsidRPr="00D7786B" w14:paraId="530F408D" w14:textId="77777777" w:rsidTr="00551B1F">
        <w:tc>
          <w:tcPr>
            <w:tcW w:w="3672" w:type="dxa"/>
            <w:tcBorders>
              <w:top w:val="single" w:sz="24" w:space="0" w:color="auto"/>
              <w:left w:val="single" w:sz="4" w:space="0" w:color="auto"/>
              <w:bottom w:val="nil"/>
              <w:right w:val="single" w:sz="4" w:space="0" w:color="auto"/>
            </w:tcBorders>
            <w:shd w:val="clear" w:color="auto" w:fill="D9D9D9" w:themeFill="background1" w:themeFillShade="D9"/>
          </w:tcPr>
          <w:p w14:paraId="318B8298" w14:textId="77777777" w:rsidR="00191102" w:rsidRPr="00D7786B" w:rsidRDefault="00191102" w:rsidP="00F12CA3">
            <w:pPr>
              <w:pStyle w:val="TableText"/>
              <w:numPr>
                <w:ilvl w:val="0"/>
                <w:numId w:val="11"/>
              </w:numPr>
              <w:rPr>
                <w:rFonts w:cs="Arial"/>
                <w:sz w:val="17"/>
                <w:szCs w:val="17"/>
              </w:rPr>
            </w:pPr>
            <w:r w:rsidRPr="00D7786B">
              <w:rPr>
                <w:rFonts w:cs="Arial"/>
                <w:sz w:val="17"/>
                <w:szCs w:val="17"/>
              </w:rPr>
              <w:t xml:space="preserve">When prompted, students are unable to summarize or describe lesson objectives. </w:t>
            </w:r>
          </w:p>
        </w:tc>
        <w:tc>
          <w:tcPr>
            <w:tcW w:w="3672" w:type="dxa"/>
            <w:tcBorders>
              <w:top w:val="single" w:sz="24" w:space="0" w:color="auto"/>
              <w:left w:val="single" w:sz="4" w:space="0" w:color="auto"/>
              <w:bottom w:val="nil"/>
              <w:right w:val="single" w:sz="4" w:space="0" w:color="auto"/>
            </w:tcBorders>
            <w:shd w:val="clear" w:color="auto" w:fill="D9D9D9" w:themeFill="background1" w:themeFillShade="D9"/>
          </w:tcPr>
          <w:p w14:paraId="501DD73C" w14:textId="77777777" w:rsidR="00191102" w:rsidRPr="00D7786B" w:rsidRDefault="00191102" w:rsidP="00F12CA3">
            <w:pPr>
              <w:pStyle w:val="TableText"/>
              <w:numPr>
                <w:ilvl w:val="0"/>
                <w:numId w:val="12"/>
              </w:numPr>
              <w:rPr>
                <w:rFonts w:cs="Arial"/>
                <w:sz w:val="17"/>
                <w:szCs w:val="17"/>
              </w:rPr>
            </w:pPr>
            <w:r w:rsidRPr="00D7786B">
              <w:rPr>
                <w:rFonts w:cs="Arial"/>
                <w:sz w:val="17"/>
                <w:szCs w:val="17"/>
              </w:rPr>
              <w:t xml:space="preserve">When prompted, students may be able to partially describe lesson objectives. </w:t>
            </w:r>
          </w:p>
        </w:tc>
        <w:tc>
          <w:tcPr>
            <w:tcW w:w="3672" w:type="dxa"/>
            <w:tcBorders>
              <w:top w:val="single" w:sz="24" w:space="0" w:color="auto"/>
              <w:left w:val="single" w:sz="4" w:space="0" w:color="auto"/>
              <w:bottom w:val="nil"/>
              <w:right w:val="single" w:sz="4" w:space="0" w:color="auto"/>
            </w:tcBorders>
            <w:shd w:val="clear" w:color="auto" w:fill="D9D9D9" w:themeFill="background1" w:themeFillShade="D9"/>
          </w:tcPr>
          <w:p w14:paraId="23D706B8" w14:textId="77777777" w:rsidR="00191102" w:rsidRPr="00D7786B" w:rsidRDefault="00191102" w:rsidP="00F12CA3">
            <w:pPr>
              <w:pStyle w:val="TableText"/>
              <w:numPr>
                <w:ilvl w:val="0"/>
                <w:numId w:val="5"/>
              </w:numPr>
              <w:rPr>
                <w:rFonts w:cs="Arial"/>
                <w:sz w:val="17"/>
                <w:szCs w:val="17"/>
              </w:rPr>
            </w:pPr>
            <w:r w:rsidRPr="00D7786B">
              <w:rPr>
                <w:rFonts w:cs="Arial"/>
                <w:sz w:val="17"/>
                <w:szCs w:val="17"/>
              </w:rPr>
              <w:t xml:space="preserve">When prompted, students identify and explain lesson objectives. </w:t>
            </w:r>
          </w:p>
        </w:tc>
        <w:tc>
          <w:tcPr>
            <w:tcW w:w="3672" w:type="dxa"/>
            <w:tcBorders>
              <w:top w:val="single" w:sz="24" w:space="0" w:color="auto"/>
              <w:left w:val="single" w:sz="4" w:space="0" w:color="auto"/>
              <w:bottom w:val="nil"/>
              <w:right w:val="single" w:sz="4" w:space="0" w:color="auto"/>
            </w:tcBorders>
            <w:shd w:val="clear" w:color="auto" w:fill="D9D9D9" w:themeFill="background1" w:themeFillShade="D9"/>
          </w:tcPr>
          <w:p w14:paraId="0B29863B" w14:textId="77777777" w:rsidR="00191102" w:rsidRPr="00D7786B" w:rsidRDefault="00191102" w:rsidP="00F12CA3">
            <w:pPr>
              <w:pStyle w:val="TableText"/>
              <w:numPr>
                <w:ilvl w:val="0"/>
                <w:numId w:val="6"/>
              </w:numPr>
              <w:ind w:left="428"/>
              <w:rPr>
                <w:rFonts w:cs="Arial"/>
                <w:sz w:val="17"/>
                <w:szCs w:val="17"/>
              </w:rPr>
            </w:pPr>
            <w:r w:rsidRPr="00D7786B">
              <w:rPr>
                <w:rFonts w:cs="Arial"/>
                <w:sz w:val="17"/>
                <w:szCs w:val="17"/>
              </w:rPr>
              <w:t xml:space="preserve">Students identify lesson objectives and explain their relevance to unit learning objectives. </w:t>
            </w:r>
          </w:p>
        </w:tc>
      </w:tr>
      <w:tr w:rsidR="00191102" w:rsidRPr="00D7786B" w14:paraId="205B693F" w14:textId="77777777" w:rsidTr="00571059">
        <w:tc>
          <w:tcPr>
            <w:tcW w:w="3672" w:type="dxa"/>
            <w:tcBorders>
              <w:top w:val="nil"/>
              <w:left w:val="single" w:sz="4" w:space="0" w:color="auto"/>
              <w:bottom w:val="nil"/>
              <w:right w:val="single" w:sz="4" w:space="0" w:color="auto"/>
            </w:tcBorders>
          </w:tcPr>
          <w:p w14:paraId="0B2C4721" w14:textId="77777777" w:rsidR="00191102" w:rsidRPr="00D7786B" w:rsidRDefault="00191102" w:rsidP="00F12CA3">
            <w:pPr>
              <w:pStyle w:val="TableText"/>
              <w:numPr>
                <w:ilvl w:val="0"/>
                <w:numId w:val="11"/>
              </w:numPr>
              <w:rPr>
                <w:rFonts w:cs="Arial"/>
                <w:sz w:val="17"/>
                <w:szCs w:val="17"/>
              </w:rPr>
            </w:pPr>
            <w:r w:rsidRPr="00D7786B">
              <w:rPr>
                <w:rFonts w:cs="Arial"/>
                <w:sz w:val="17"/>
                <w:szCs w:val="17"/>
              </w:rPr>
              <w:t>When prompted, students are unable to explain expectations or rationale for lesson activities.</w:t>
            </w:r>
          </w:p>
        </w:tc>
        <w:tc>
          <w:tcPr>
            <w:tcW w:w="3672" w:type="dxa"/>
            <w:tcBorders>
              <w:top w:val="nil"/>
              <w:left w:val="single" w:sz="4" w:space="0" w:color="auto"/>
              <w:bottom w:val="nil"/>
              <w:right w:val="single" w:sz="4" w:space="0" w:color="auto"/>
            </w:tcBorders>
          </w:tcPr>
          <w:p w14:paraId="3CB171AA" w14:textId="77777777" w:rsidR="00191102" w:rsidRPr="00D7786B" w:rsidRDefault="00191102" w:rsidP="00F12CA3">
            <w:pPr>
              <w:pStyle w:val="TableText"/>
              <w:numPr>
                <w:ilvl w:val="0"/>
                <w:numId w:val="12"/>
              </w:numPr>
              <w:rPr>
                <w:rFonts w:cs="Arial"/>
                <w:sz w:val="17"/>
                <w:szCs w:val="17"/>
              </w:rPr>
            </w:pPr>
            <w:r w:rsidRPr="00D7786B">
              <w:rPr>
                <w:rFonts w:cs="Arial"/>
                <w:sz w:val="17"/>
                <w:szCs w:val="17"/>
              </w:rPr>
              <w:t>When prompted, students may be able to partially describe how to complete the learning task.</w:t>
            </w:r>
          </w:p>
        </w:tc>
        <w:tc>
          <w:tcPr>
            <w:tcW w:w="3672" w:type="dxa"/>
            <w:tcBorders>
              <w:top w:val="nil"/>
              <w:left w:val="single" w:sz="4" w:space="0" w:color="auto"/>
              <w:bottom w:val="nil"/>
              <w:right w:val="single" w:sz="4" w:space="0" w:color="auto"/>
            </w:tcBorders>
          </w:tcPr>
          <w:p w14:paraId="7E6254D4" w14:textId="77777777" w:rsidR="00191102" w:rsidRPr="00D7786B" w:rsidRDefault="00191102" w:rsidP="00F12CA3">
            <w:pPr>
              <w:pStyle w:val="TableText"/>
              <w:numPr>
                <w:ilvl w:val="0"/>
                <w:numId w:val="5"/>
              </w:numPr>
              <w:rPr>
                <w:rFonts w:cs="Arial"/>
                <w:sz w:val="17"/>
                <w:szCs w:val="17"/>
              </w:rPr>
            </w:pPr>
            <w:r w:rsidRPr="00D7786B">
              <w:rPr>
                <w:rFonts w:cs="Arial"/>
                <w:sz w:val="17"/>
                <w:szCs w:val="17"/>
              </w:rPr>
              <w:t xml:space="preserve">When prompted, students describe </w:t>
            </w:r>
            <w:r w:rsidR="00F600A1" w:rsidRPr="00D7786B">
              <w:rPr>
                <w:rFonts w:cs="Arial"/>
                <w:sz w:val="17"/>
                <w:szCs w:val="17"/>
              </w:rPr>
              <w:t>how to complete the learning task, and identify relationships to real-world knowledge or skills.</w:t>
            </w:r>
          </w:p>
        </w:tc>
        <w:tc>
          <w:tcPr>
            <w:tcW w:w="3672" w:type="dxa"/>
            <w:tcBorders>
              <w:top w:val="nil"/>
              <w:left w:val="single" w:sz="4" w:space="0" w:color="auto"/>
              <w:bottom w:val="nil"/>
              <w:right w:val="single" w:sz="4" w:space="0" w:color="auto"/>
            </w:tcBorders>
          </w:tcPr>
          <w:p w14:paraId="1D5D538F" w14:textId="77777777" w:rsidR="00191102" w:rsidRPr="00D7786B" w:rsidRDefault="00191102" w:rsidP="00F12CA3">
            <w:pPr>
              <w:pStyle w:val="TableText"/>
              <w:numPr>
                <w:ilvl w:val="0"/>
                <w:numId w:val="6"/>
              </w:numPr>
              <w:ind w:left="428"/>
              <w:rPr>
                <w:rFonts w:cs="Arial"/>
                <w:sz w:val="17"/>
                <w:szCs w:val="17"/>
              </w:rPr>
            </w:pPr>
            <w:r w:rsidRPr="00D7786B">
              <w:rPr>
                <w:rFonts w:cs="Arial"/>
                <w:sz w:val="17"/>
                <w:szCs w:val="17"/>
              </w:rPr>
              <w:t>Students detail how to complete the learning task, and identify relationship</w:t>
            </w:r>
            <w:r w:rsidR="00F600A1" w:rsidRPr="00D7786B">
              <w:rPr>
                <w:rFonts w:cs="Arial"/>
                <w:sz w:val="17"/>
                <w:szCs w:val="17"/>
              </w:rPr>
              <w:t>s</w:t>
            </w:r>
            <w:r w:rsidRPr="00D7786B">
              <w:rPr>
                <w:rFonts w:cs="Arial"/>
                <w:sz w:val="17"/>
                <w:szCs w:val="17"/>
              </w:rPr>
              <w:t xml:space="preserve"> to real-world knowledge or skills.</w:t>
            </w:r>
          </w:p>
        </w:tc>
      </w:tr>
      <w:tr w:rsidR="00191102" w:rsidRPr="00D7786B" w14:paraId="0F63D0B3" w14:textId="77777777" w:rsidTr="00551B1F">
        <w:tc>
          <w:tcPr>
            <w:tcW w:w="3672" w:type="dxa"/>
            <w:tcBorders>
              <w:top w:val="nil"/>
              <w:left w:val="single" w:sz="4" w:space="0" w:color="auto"/>
              <w:bottom w:val="nil"/>
              <w:right w:val="single" w:sz="4" w:space="0" w:color="auto"/>
            </w:tcBorders>
            <w:shd w:val="clear" w:color="auto" w:fill="D9D9D9" w:themeFill="background1" w:themeFillShade="D9"/>
          </w:tcPr>
          <w:p w14:paraId="6DE1569F" w14:textId="77777777" w:rsidR="00191102" w:rsidRPr="00D7786B" w:rsidRDefault="00191102" w:rsidP="00F12CA3">
            <w:pPr>
              <w:pStyle w:val="TableText"/>
              <w:numPr>
                <w:ilvl w:val="0"/>
                <w:numId w:val="11"/>
              </w:numPr>
              <w:rPr>
                <w:rFonts w:cs="Arial"/>
                <w:sz w:val="17"/>
                <w:szCs w:val="17"/>
              </w:rPr>
            </w:pPr>
            <w:r w:rsidRPr="00D7786B">
              <w:rPr>
                <w:rFonts w:cs="Arial"/>
                <w:sz w:val="17"/>
                <w:szCs w:val="17"/>
              </w:rPr>
              <w:t>Students are off-task and display minimal effort for most of the lesson.</w:t>
            </w:r>
          </w:p>
        </w:tc>
        <w:tc>
          <w:tcPr>
            <w:tcW w:w="3672" w:type="dxa"/>
            <w:tcBorders>
              <w:top w:val="nil"/>
              <w:left w:val="single" w:sz="4" w:space="0" w:color="auto"/>
              <w:bottom w:val="nil"/>
              <w:right w:val="single" w:sz="4" w:space="0" w:color="auto"/>
            </w:tcBorders>
            <w:shd w:val="clear" w:color="auto" w:fill="D9D9D9" w:themeFill="background1" w:themeFillShade="D9"/>
          </w:tcPr>
          <w:p w14:paraId="78C50F90" w14:textId="77777777" w:rsidR="00191102" w:rsidRPr="00D7786B" w:rsidRDefault="00191102" w:rsidP="00F12CA3">
            <w:pPr>
              <w:pStyle w:val="TableText"/>
              <w:numPr>
                <w:ilvl w:val="0"/>
                <w:numId w:val="12"/>
              </w:numPr>
              <w:rPr>
                <w:rFonts w:cs="Arial"/>
                <w:sz w:val="17"/>
                <w:szCs w:val="17"/>
              </w:rPr>
            </w:pPr>
            <w:r w:rsidRPr="00D7786B">
              <w:rPr>
                <w:rFonts w:cs="Arial"/>
                <w:sz w:val="17"/>
                <w:szCs w:val="17"/>
              </w:rPr>
              <w:t xml:space="preserve">Students display low </w:t>
            </w:r>
            <w:r w:rsidR="00F600A1" w:rsidRPr="00D7786B">
              <w:rPr>
                <w:rFonts w:cs="Arial"/>
                <w:sz w:val="17"/>
                <w:szCs w:val="17"/>
              </w:rPr>
              <w:t xml:space="preserve">levels of focus, effort, or participation during </w:t>
            </w:r>
            <w:r w:rsidRPr="00D7786B">
              <w:rPr>
                <w:rFonts w:cs="Arial"/>
                <w:sz w:val="17"/>
                <w:szCs w:val="17"/>
              </w:rPr>
              <w:t>the lesson.</w:t>
            </w:r>
          </w:p>
        </w:tc>
        <w:tc>
          <w:tcPr>
            <w:tcW w:w="3672" w:type="dxa"/>
            <w:tcBorders>
              <w:top w:val="nil"/>
              <w:left w:val="single" w:sz="4" w:space="0" w:color="auto"/>
              <w:bottom w:val="nil"/>
              <w:right w:val="single" w:sz="4" w:space="0" w:color="auto"/>
            </w:tcBorders>
            <w:shd w:val="clear" w:color="auto" w:fill="D9D9D9" w:themeFill="background1" w:themeFillShade="D9"/>
          </w:tcPr>
          <w:p w14:paraId="3AF3069E" w14:textId="77777777" w:rsidR="00191102" w:rsidRPr="00D7786B" w:rsidRDefault="00191102" w:rsidP="00F12CA3">
            <w:pPr>
              <w:pStyle w:val="TableText"/>
              <w:numPr>
                <w:ilvl w:val="0"/>
                <w:numId w:val="5"/>
              </w:numPr>
              <w:rPr>
                <w:rFonts w:cs="Arial"/>
                <w:sz w:val="17"/>
                <w:szCs w:val="17"/>
              </w:rPr>
            </w:pPr>
            <w:r w:rsidRPr="00D7786B">
              <w:rPr>
                <w:rFonts w:cs="Arial"/>
                <w:sz w:val="17"/>
                <w:szCs w:val="17"/>
              </w:rPr>
              <w:t>Students are focused and display high levels of effort</w:t>
            </w:r>
            <w:r w:rsidR="000A3470">
              <w:rPr>
                <w:rFonts w:cs="Arial"/>
                <w:sz w:val="17"/>
                <w:szCs w:val="17"/>
              </w:rPr>
              <w:t xml:space="preserve"> during </w:t>
            </w:r>
            <w:r w:rsidRPr="00D7786B">
              <w:rPr>
                <w:rFonts w:cs="Arial"/>
                <w:sz w:val="17"/>
                <w:szCs w:val="17"/>
              </w:rPr>
              <w:t>the majority of lesson.</w:t>
            </w:r>
          </w:p>
        </w:tc>
        <w:tc>
          <w:tcPr>
            <w:tcW w:w="3672" w:type="dxa"/>
            <w:tcBorders>
              <w:top w:val="nil"/>
              <w:left w:val="single" w:sz="4" w:space="0" w:color="auto"/>
              <w:bottom w:val="nil"/>
              <w:right w:val="single" w:sz="4" w:space="0" w:color="auto"/>
            </w:tcBorders>
            <w:shd w:val="clear" w:color="auto" w:fill="D9D9D9" w:themeFill="background1" w:themeFillShade="D9"/>
          </w:tcPr>
          <w:p w14:paraId="1851A641" w14:textId="77777777" w:rsidR="00191102" w:rsidRPr="00D7786B" w:rsidRDefault="00191102" w:rsidP="00F12CA3">
            <w:pPr>
              <w:pStyle w:val="TableText"/>
              <w:numPr>
                <w:ilvl w:val="0"/>
                <w:numId w:val="6"/>
              </w:numPr>
              <w:ind w:left="428"/>
              <w:rPr>
                <w:rFonts w:cs="Arial"/>
                <w:sz w:val="17"/>
                <w:szCs w:val="17"/>
              </w:rPr>
            </w:pPr>
            <w:r w:rsidRPr="00D7786B">
              <w:rPr>
                <w:rFonts w:cs="Arial"/>
                <w:sz w:val="17"/>
                <w:szCs w:val="17"/>
              </w:rPr>
              <w:t xml:space="preserve">Students consistently are focused and display high levels of effort. </w:t>
            </w:r>
          </w:p>
        </w:tc>
      </w:tr>
      <w:tr w:rsidR="00191102" w:rsidRPr="00D7786B" w14:paraId="0EFCA49D" w14:textId="77777777" w:rsidTr="007B1C88">
        <w:tc>
          <w:tcPr>
            <w:tcW w:w="3672" w:type="dxa"/>
            <w:tcBorders>
              <w:top w:val="nil"/>
              <w:left w:val="single" w:sz="4" w:space="0" w:color="auto"/>
              <w:bottom w:val="single" w:sz="4" w:space="0" w:color="auto"/>
              <w:right w:val="single" w:sz="4" w:space="0" w:color="auto"/>
            </w:tcBorders>
          </w:tcPr>
          <w:p w14:paraId="034A28A4" w14:textId="77777777" w:rsidR="00191102" w:rsidRPr="00D7786B" w:rsidRDefault="00191102" w:rsidP="00F12CA3">
            <w:pPr>
              <w:pStyle w:val="TableText"/>
              <w:numPr>
                <w:ilvl w:val="0"/>
                <w:numId w:val="11"/>
              </w:numPr>
              <w:rPr>
                <w:rFonts w:cs="Arial"/>
                <w:sz w:val="17"/>
                <w:szCs w:val="17"/>
              </w:rPr>
            </w:pPr>
            <w:r w:rsidRPr="00D7786B">
              <w:rPr>
                <w:rFonts w:cs="Arial"/>
                <w:sz w:val="17"/>
                <w:szCs w:val="17"/>
              </w:rPr>
              <w:t>If placed in groups, students do not work collaboratively or equitably with peers.</w:t>
            </w:r>
          </w:p>
        </w:tc>
        <w:tc>
          <w:tcPr>
            <w:tcW w:w="3672" w:type="dxa"/>
            <w:tcBorders>
              <w:top w:val="nil"/>
              <w:left w:val="single" w:sz="4" w:space="0" w:color="auto"/>
              <w:bottom w:val="single" w:sz="4" w:space="0" w:color="auto"/>
              <w:right w:val="single" w:sz="4" w:space="0" w:color="auto"/>
            </w:tcBorders>
          </w:tcPr>
          <w:p w14:paraId="4F05C53D" w14:textId="77777777" w:rsidR="00191102" w:rsidRPr="00D7786B" w:rsidRDefault="00191102" w:rsidP="00F12CA3">
            <w:pPr>
              <w:pStyle w:val="TableText"/>
              <w:numPr>
                <w:ilvl w:val="0"/>
                <w:numId w:val="12"/>
              </w:numPr>
              <w:rPr>
                <w:rFonts w:cs="Arial"/>
                <w:sz w:val="17"/>
                <w:szCs w:val="17"/>
              </w:rPr>
            </w:pPr>
            <w:r w:rsidRPr="00D7786B">
              <w:rPr>
                <w:rFonts w:cs="Arial"/>
                <w:sz w:val="17"/>
                <w:szCs w:val="17"/>
              </w:rPr>
              <w:t xml:space="preserve">If placed in groups, students rarely work collaboratively or equitably with peers. </w:t>
            </w:r>
          </w:p>
        </w:tc>
        <w:tc>
          <w:tcPr>
            <w:tcW w:w="3672" w:type="dxa"/>
            <w:tcBorders>
              <w:top w:val="nil"/>
              <w:left w:val="single" w:sz="4" w:space="0" w:color="auto"/>
              <w:bottom w:val="single" w:sz="4" w:space="0" w:color="auto"/>
              <w:right w:val="single" w:sz="4" w:space="0" w:color="auto"/>
            </w:tcBorders>
          </w:tcPr>
          <w:p w14:paraId="2B6C8EB4" w14:textId="77777777" w:rsidR="00191102" w:rsidRPr="00D7786B" w:rsidRDefault="00191102" w:rsidP="00F12CA3">
            <w:pPr>
              <w:pStyle w:val="TableText"/>
              <w:numPr>
                <w:ilvl w:val="0"/>
                <w:numId w:val="5"/>
              </w:numPr>
              <w:rPr>
                <w:rFonts w:cs="Arial"/>
                <w:sz w:val="17"/>
                <w:szCs w:val="17"/>
              </w:rPr>
            </w:pPr>
            <w:r w:rsidRPr="00D7786B">
              <w:rPr>
                <w:rFonts w:cs="Arial"/>
                <w:sz w:val="17"/>
                <w:szCs w:val="17"/>
              </w:rPr>
              <w:t xml:space="preserve">If placed in groups, students work collaboratively and equitably. </w:t>
            </w:r>
          </w:p>
        </w:tc>
        <w:tc>
          <w:tcPr>
            <w:tcW w:w="3672" w:type="dxa"/>
            <w:tcBorders>
              <w:top w:val="nil"/>
              <w:left w:val="single" w:sz="4" w:space="0" w:color="auto"/>
              <w:bottom w:val="single" w:sz="4" w:space="0" w:color="auto"/>
              <w:right w:val="single" w:sz="4" w:space="0" w:color="auto"/>
            </w:tcBorders>
          </w:tcPr>
          <w:p w14:paraId="7EAB5C30" w14:textId="77777777" w:rsidR="00191102" w:rsidRPr="00D7786B" w:rsidRDefault="00191102" w:rsidP="00F12CA3">
            <w:pPr>
              <w:pStyle w:val="TableText"/>
              <w:numPr>
                <w:ilvl w:val="0"/>
                <w:numId w:val="6"/>
              </w:numPr>
              <w:ind w:left="428"/>
              <w:rPr>
                <w:rFonts w:cs="Arial"/>
                <w:sz w:val="17"/>
                <w:szCs w:val="17"/>
              </w:rPr>
            </w:pPr>
            <w:r w:rsidRPr="00D7786B">
              <w:rPr>
                <w:rFonts w:cs="Arial"/>
                <w:sz w:val="17"/>
                <w:szCs w:val="17"/>
              </w:rPr>
              <w:t xml:space="preserve">If placed in groups, students work collaboratively and equitably while respectfully monitoring each other’s focus and participation. </w:t>
            </w:r>
          </w:p>
        </w:tc>
      </w:tr>
    </w:tbl>
    <w:p w14:paraId="0D43C23A" w14:textId="77777777" w:rsidR="009C3D0D" w:rsidRPr="002018C3" w:rsidRDefault="001C0467" w:rsidP="002018C3">
      <w:pPr>
        <w:jc w:val="center"/>
        <w:rPr>
          <w:rFonts w:ascii="Arial" w:hAnsi="Arial" w:cs="Arial"/>
          <w:sz w:val="22"/>
          <w:szCs w:val="17"/>
        </w:rPr>
      </w:pPr>
      <w:proofErr w:type="gramStart"/>
      <w:r>
        <w:rPr>
          <w:rFonts w:ascii="Arial" w:hAnsi="Arial" w:cs="Arial"/>
          <w:sz w:val="22"/>
          <w:szCs w:val="17"/>
        </w:rPr>
        <w:lastRenderedPageBreak/>
        <w:t>I-B-1.</w:t>
      </w:r>
      <w:proofErr w:type="gramEnd"/>
      <w:r w:rsidR="009C3D0D" w:rsidRPr="002018C3">
        <w:rPr>
          <w:rFonts w:ascii="Arial" w:hAnsi="Arial" w:cs="Arial"/>
          <w:sz w:val="22"/>
          <w:szCs w:val="17"/>
        </w:rPr>
        <w:t xml:space="preserve"> Variety of Assessment Methods</w:t>
      </w:r>
    </w:p>
    <w:tbl>
      <w:tblPr>
        <w:tblStyle w:val="TableGrid"/>
        <w:tblW w:w="14688" w:type="dxa"/>
        <w:tblLook w:val="04A0" w:firstRow="1" w:lastRow="0" w:firstColumn="1" w:lastColumn="0" w:noHBand="0" w:noVBand="1"/>
      </w:tblPr>
      <w:tblGrid>
        <w:gridCol w:w="3672"/>
        <w:gridCol w:w="3672"/>
        <w:gridCol w:w="3672"/>
        <w:gridCol w:w="3672"/>
      </w:tblGrid>
      <w:tr w:rsidR="00A114FF" w:rsidRPr="00D7786B" w14:paraId="1D97E585" w14:textId="77777777" w:rsidTr="001D2C9E">
        <w:tc>
          <w:tcPr>
            <w:tcW w:w="3672" w:type="dxa"/>
            <w:tcBorders>
              <w:left w:val="single" w:sz="4" w:space="0" w:color="auto"/>
            </w:tcBorders>
          </w:tcPr>
          <w:p w14:paraId="7B7EDE78" w14:textId="77777777" w:rsidR="00A114FF" w:rsidRPr="00D7786B" w:rsidRDefault="00A114FF" w:rsidP="001D2C9E">
            <w:pPr>
              <w:pStyle w:val="TableText"/>
              <w:rPr>
                <w:rFonts w:cs="Arial"/>
                <w:b/>
                <w:sz w:val="17"/>
                <w:szCs w:val="17"/>
              </w:rPr>
            </w:pPr>
            <w:r w:rsidRPr="00D7786B">
              <w:rPr>
                <w:rFonts w:cs="Arial"/>
                <w:b/>
                <w:sz w:val="17"/>
                <w:szCs w:val="17"/>
              </w:rPr>
              <w:t>Unsatisfactory</w:t>
            </w:r>
          </w:p>
        </w:tc>
        <w:tc>
          <w:tcPr>
            <w:tcW w:w="3672" w:type="dxa"/>
          </w:tcPr>
          <w:p w14:paraId="4D2992A9" w14:textId="77777777" w:rsidR="00A114FF" w:rsidRPr="00D7786B" w:rsidRDefault="00A114FF" w:rsidP="001D2C9E">
            <w:pPr>
              <w:pStyle w:val="TableText"/>
              <w:rPr>
                <w:rFonts w:cs="Arial"/>
                <w:b/>
                <w:sz w:val="17"/>
                <w:szCs w:val="17"/>
              </w:rPr>
            </w:pPr>
            <w:r w:rsidRPr="00D7786B">
              <w:rPr>
                <w:rFonts w:cs="Arial"/>
                <w:b/>
                <w:sz w:val="17"/>
                <w:szCs w:val="17"/>
              </w:rPr>
              <w:t>Needs Improvement</w:t>
            </w:r>
          </w:p>
        </w:tc>
        <w:tc>
          <w:tcPr>
            <w:tcW w:w="3672" w:type="dxa"/>
          </w:tcPr>
          <w:p w14:paraId="4EEC3AFB" w14:textId="77777777" w:rsidR="00A114FF" w:rsidRPr="00D7786B" w:rsidRDefault="00A114FF" w:rsidP="001D2C9E">
            <w:pPr>
              <w:pStyle w:val="TableText"/>
              <w:rPr>
                <w:rFonts w:cs="Arial"/>
                <w:b/>
                <w:sz w:val="17"/>
                <w:szCs w:val="17"/>
              </w:rPr>
            </w:pPr>
            <w:r w:rsidRPr="00D7786B">
              <w:rPr>
                <w:rFonts w:cs="Arial"/>
                <w:b/>
                <w:sz w:val="17"/>
                <w:szCs w:val="17"/>
              </w:rPr>
              <w:t>Proficient</w:t>
            </w:r>
          </w:p>
        </w:tc>
        <w:tc>
          <w:tcPr>
            <w:tcW w:w="3672" w:type="dxa"/>
          </w:tcPr>
          <w:p w14:paraId="579F8400" w14:textId="77777777" w:rsidR="00A114FF" w:rsidRPr="00D7786B" w:rsidRDefault="00A114FF" w:rsidP="001D2C9E">
            <w:pPr>
              <w:pStyle w:val="TableText"/>
              <w:rPr>
                <w:rFonts w:cs="Arial"/>
                <w:b/>
                <w:sz w:val="17"/>
                <w:szCs w:val="17"/>
              </w:rPr>
            </w:pPr>
            <w:r w:rsidRPr="00D7786B">
              <w:rPr>
                <w:rFonts w:cs="Arial"/>
                <w:b/>
                <w:sz w:val="17"/>
                <w:szCs w:val="17"/>
              </w:rPr>
              <w:t>Exemplary</w:t>
            </w:r>
          </w:p>
        </w:tc>
      </w:tr>
      <w:tr w:rsidR="009C3D0D" w:rsidRPr="00D7786B" w14:paraId="1B6BFF7C" w14:textId="77777777" w:rsidTr="001D2C9E">
        <w:tc>
          <w:tcPr>
            <w:tcW w:w="3672" w:type="dxa"/>
            <w:tcBorders>
              <w:left w:val="single" w:sz="4" w:space="0" w:color="auto"/>
            </w:tcBorders>
          </w:tcPr>
          <w:p w14:paraId="674CD9E9" w14:textId="77777777" w:rsidR="009C3D0D" w:rsidRPr="00D7786B" w:rsidRDefault="009C3D0D" w:rsidP="001D2C9E">
            <w:pPr>
              <w:pStyle w:val="TableText"/>
              <w:rPr>
                <w:rFonts w:cs="Arial"/>
                <w:sz w:val="17"/>
                <w:szCs w:val="17"/>
              </w:rPr>
            </w:pPr>
            <w:r w:rsidRPr="00D7786B">
              <w:rPr>
                <w:sz w:val="18"/>
                <w:szCs w:val="18"/>
              </w:rPr>
              <w:t>Administers only the assessments required by the school and/or measures only point-in-time student achievement.</w:t>
            </w:r>
          </w:p>
        </w:tc>
        <w:tc>
          <w:tcPr>
            <w:tcW w:w="3672" w:type="dxa"/>
          </w:tcPr>
          <w:p w14:paraId="0A509B23" w14:textId="77777777" w:rsidR="009C3D0D" w:rsidRPr="00D7786B" w:rsidRDefault="009C3D0D" w:rsidP="001D2C9E">
            <w:pPr>
              <w:pStyle w:val="TableText"/>
              <w:rPr>
                <w:rFonts w:cs="Arial"/>
                <w:sz w:val="17"/>
                <w:szCs w:val="17"/>
              </w:rPr>
            </w:pPr>
            <w:r w:rsidRPr="00D7786B">
              <w:rPr>
                <w:sz w:val="18"/>
                <w:szCs w:val="18"/>
              </w:rPr>
              <w:t>May administer some informal and/or formal assessments to measure student learning but rarely measures student progress toward achieving state/local standards.</w:t>
            </w:r>
          </w:p>
        </w:tc>
        <w:tc>
          <w:tcPr>
            <w:tcW w:w="3672" w:type="dxa"/>
          </w:tcPr>
          <w:p w14:paraId="515C38DF" w14:textId="77777777" w:rsidR="009C3D0D" w:rsidRPr="00D7786B" w:rsidRDefault="009C3D0D" w:rsidP="001D2C9E">
            <w:pPr>
              <w:pStyle w:val="TableText"/>
              <w:rPr>
                <w:rFonts w:cs="Arial"/>
                <w:sz w:val="17"/>
                <w:szCs w:val="17"/>
              </w:rPr>
            </w:pPr>
            <w:r w:rsidRPr="00D7786B">
              <w:rPr>
                <w:sz w:val="18"/>
                <w:szCs w:val="18"/>
              </w:rPr>
              <w:t>Designs and administers a variety of informal and formal methods and assessments, including common interim assessments, to measure each student’s learning, growth, and progress toward achieving state/local standards.</w:t>
            </w:r>
          </w:p>
        </w:tc>
        <w:tc>
          <w:tcPr>
            <w:tcW w:w="3672" w:type="dxa"/>
          </w:tcPr>
          <w:p w14:paraId="59FEB4D4" w14:textId="77777777" w:rsidR="009C3D0D" w:rsidRPr="00D7786B" w:rsidRDefault="009C3D0D" w:rsidP="001D2C9E">
            <w:pPr>
              <w:pStyle w:val="TableText"/>
              <w:rPr>
                <w:rFonts w:cs="Arial"/>
                <w:sz w:val="17"/>
                <w:szCs w:val="17"/>
              </w:rPr>
            </w:pPr>
            <w:r w:rsidRPr="00D7786B">
              <w:rPr>
                <w:sz w:val="18"/>
                <w:szCs w:val="18"/>
              </w:rPr>
              <w:t>Uses an integrated, comprehensive system of informal and formal assessments, including common interim assessments, to measure student learning, growth, and progress toward achieving state/local standards. Is able to model this element.</w:t>
            </w:r>
          </w:p>
        </w:tc>
      </w:tr>
      <w:tr w:rsidR="00A114FF" w:rsidRPr="00D7786B" w14:paraId="21C2DCBF" w14:textId="77777777" w:rsidTr="001D2C9E">
        <w:tc>
          <w:tcPr>
            <w:tcW w:w="14688" w:type="dxa"/>
            <w:gridSpan w:val="4"/>
            <w:tcBorders>
              <w:left w:val="single" w:sz="4" w:space="0" w:color="auto"/>
            </w:tcBorders>
            <w:shd w:val="clear" w:color="auto" w:fill="000000"/>
          </w:tcPr>
          <w:p w14:paraId="1935030E" w14:textId="77777777" w:rsidR="00A114FF" w:rsidRPr="00D7786B" w:rsidRDefault="00A114FF" w:rsidP="001D2C9E">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9C3D0D" w:rsidRPr="00D7786B" w14:paraId="3D6C98D5" w14:textId="77777777" w:rsidTr="001D2C9E">
        <w:tc>
          <w:tcPr>
            <w:tcW w:w="3672" w:type="dxa"/>
            <w:tcBorders>
              <w:top w:val="single" w:sz="24" w:space="0" w:color="auto"/>
              <w:left w:val="single" w:sz="4" w:space="0" w:color="auto"/>
              <w:bottom w:val="nil"/>
              <w:right w:val="single" w:sz="4" w:space="0" w:color="auto"/>
            </w:tcBorders>
          </w:tcPr>
          <w:p w14:paraId="4B9B48C1" w14:textId="77777777" w:rsidR="009C3D0D" w:rsidRPr="00D7786B" w:rsidRDefault="009C3D0D" w:rsidP="009C3D0D">
            <w:pPr>
              <w:pStyle w:val="TableText"/>
              <w:numPr>
                <w:ilvl w:val="0"/>
                <w:numId w:val="64"/>
              </w:numPr>
              <w:ind w:left="360"/>
              <w:rPr>
                <w:rFonts w:cs="Arial"/>
                <w:sz w:val="17"/>
                <w:szCs w:val="17"/>
              </w:rPr>
            </w:pPr>
            <w:r w:rsidRPr="00D7786B">
              <w:rPr>
                <w:rFonts w:cs="Arial"/>
                <w:sz w:val="18"/>
                <w:szCs w:val="18"/>
              </w:rPr>
              <w:t xml:space="preserve">Teacher plans and administers only MCAS or other </w:t>
            </w:r>
            <w:r w:rsidR="002B3ADF">
              <w:rPr>
                <w:rFonts w:cs="Arial"/>
                <w:sz w:val="18"/>
                <w:szCs w:val="18"/>
              </w:rPr>
              <w:t xml:space="preserve">single </w:t>
            </w:r>
            <w:r w:rsidRPr="00D7786B">
              <w:rPr>
                <w:rFonts w:cs="Arial"/>
                <w:sz w:val="18"/>
                <w:szCs w:val="18"/>
              </w:rPr>
              <w:t>point-in-time school-wide assessments.</w:t>
            </w:r>
          </w:p>
        </w:tc>
        <w:tc>
          <w:tcPr>
            <w:tcW w:w="3672" w:type="dxa"/>
            <w:tcBorders>
              <w:top w:val="single" w:sz="24" w:space="0" w:color="auto"/>
              <w:left w:val="single" w:sz="4" w:space="0" w:color="auto"/>
              <w:bottom w:val="nil"/>
              <w:right w:val="single" w:sz="4" w:space="0" w:color="auto"/>
            </w:tcBorders>
          </w:tcPr>
          <w:p w14:paraId="1F42E4E3" w14:textId="77777777" w:rsidR="009C3D0D" w:rsidRPr="00D7786B" w:rsidRDefault="009C3D0D" w:rsidP="009C3D0D">
            <w:pPr>
              <w:pStyle w:val="TableBlueText"/>
              <w:numPr>
                <w:ilvl w:val="0"/>
                <w:numId w:val="66"/>
              </w:numPr>
              <w:rPr>
                <w:rFonts w:cs="Arial"/>
                <w:color w:val="auto"/>
                <w:sz w:val="17"/>
                <w:szCs w:val="17"/>
              </w:rPr>
            </w:pPr>
            <w:r w:rsidRPr="00D7786B">
              <w:rPr>
                <w:rFonts w:cs="Arial"/>
                <w:color w:val="auto"/>
                <w:sz w:val="18"/>
                <w:szCs w:val="18"/>
              </w:rPr>
              <w:t>Teacher plans and administers too few informal and/or formal assessments, or informal and/or formal assessments are not aligned to standards.</w:t>
            </w:r>
          </w:p>
        </w:tc>
        <w:tc>
          <w:tcPr>
            <w:tcW w:w="3672" w:type="dxa"/>
            <w:tcBorders>
              <w:top w:val="single" w:sz="24" w:space="0" w:color="auto"/>
              <w:left w:val="single" w:sz="4" w:space="0" w:color="auto"/>
              <w:bottom w:val="nil"/>
              <w:right w:val="single" w:sz="4" w:space="0" w:color="auto"/>
            </w:tcBorders>
          </w:tcPr>
          <w:p w14:paraId="6453AAF6" w14:textId="77777777" w:rsidR="009C3D0D" w:rsidRPr="00D7786B" w:rsidRDefault="009C3D0D" w:rsidP="00BE1BF1">
            <w:pPr>
              <w:pStyle w:val="TableText"/>
              <w:numPr>
                <w:ilvl w:val="0"/>
                <w:numId w:val="69"/>
              </w:numPr>
              <w:rPr>
                <w:rFonts w:cs="Arial"/>
                <w:sz w:val="17"/>
                <w:szCs w:val="17"/>
              </w:rPr>
            </w:pPr>
            <w:r w:rsidRPr="00D7786B">
              <w:rPr>
                <w:rFonts w:cs="Arial"/>
                <w:sz w:val="18"/>
                <w:szCs w:val="18"/>
              </w:rPr>
              <w:t>Teacher plans and administers a variety of standards aligned informal and formal assessments that include baseline, formative, and summative assessments.</w:t>
            </w:r>
          </w:p>
        </w:tc>
        <w:tc>
          <w:tcPr>
            <w:tcW w:w="3672" w:type="dxa"/>
            <w:tcBorders>
              <w:top w:val="single" w:sz="24" w:space="0" w:color="auto"/>
              <w:left w:val="single" w:sz="4" w:space="0" w:color="auto"/>
              <w:bottom w:val="nil"/>
              <w:right w:val="single" w:sz="4" w:space="0" w:color="auto"/>
            </w:tcBorders>
          </w:tcPr>
          <w:p w14:paraId="78D278AE" w14:textId="77777777" w:rsidR="009C3D0D" w:rsidRPr="00D7786B" w:rsidRDefault="009C3D0D" w:rsidP="009C3D0D">
            <w:pPr>
              <w:pStyle w:val="TableText"/>
              <w:numPr>
                <w:ilvl w:val="0"/>
                <w:numId w:val="68"/>
              </w:numPr>
              <w:ind w:left="324"/>
              <w:rPr>
                <w:rFonts w:cs="Arial"/>
                <w:sz w:val="17"/>
                <w:szCs w:val="17"/>
              </w:rPr>
            </w:pPr>
            <w:r w:rsidRPr="00D7786B">
              <w:rPr>
                <w:rFonts w:cs="Arial"/>
                <w:sz w:val="18"/>
                <w:szCs w:val="18"/>
              </w:rPr>
              <w:t>Teacher plans and administers an integrated, comprehensive set of standards aligned informal and formal assessments that include baseline, formative, and summative assessments.</w:t>
            </w:r>
          </w:p>
        </w:tc>
      </w:tr>
      <w:tr w:rsidR="009C3D0D" w:rsidRPr="00D7786B" w14:paraId="587764A7" w14:textId="77777777" w:rsidTr="001D2C9E">
        <w:tc>
          <w:tcPr>
            <w:tcW w:w="3672" w:type="dxa"/>
            <w:tcBorders>
              <w:top w:val="nil"/>
              <w:left w:val="single" w:sz="4" w:space="0" w:color="auto"/>
              <w:bottom w:val="nil"/>
              <w:right w:val="single" w:sz="4" w:space="0" w:color="auto"/>
            </w:tcBorders>
            <w:shd w:val="clear" w:color="auto" w:fill="D9D9D9" w:themeFill="background1" w:themeFillShade="D9"/>
          </w:tcPr>
          <w:p w14:paraId="0A2FF355" w14:textId="77777777" w:rsidR="009C3D0D" w:rsidRPr="00D7786B" w:rsidRDefault="009C3D0D" w:rsidP="009C3D0D">
            <w:pPr>
              <w:pStyle w:val="TableBlueText"/>
              <w:numPr>
                <w:ilvl w:val="0"/>
                <w:numId w:val="64"/>
              </w:numPr>
              <w:ind w:left="342"/>
              <w:rPr>
                <w:rFonts w:cs="Arial"/>
                <w:color w:val="auto"/>
                <w:sz w:val="17"/>
                <w:szCs w:val="17"/>
              </w:rPr>
            </w:pPr>
            <w:r w:rsidRPr="00D7786B">
              <w:rPr>
                <w:rFonts w:cs="Arial"/>
                <w:color w:val="auto"/>
                <w:sz w:val="18"/>
                <w:szCs w:val="18"/>
              </w:rPr>
              <w:t>Teacher plans and administers informal and/or formal assessments that do not assess student understanding in multiple formats, or do not assess student understanding at varied levels of difficulty.</w:t>
            </w:r>
          </w:p>
        </w:tc>
        <w:tc>
          <w:tcPr>
            <w:tcW w:w="3672" w:type="dxa"/>
            <w:tcBorders>
              <w:top w:val="nil"/>
              <w:left w:val="single" w:sz="4" w:space="0" w:color="auto"/>
              <w:bottom w:val="nil"/>
              <w:right w:val="single" w:sz="4" w:space="0" w:color="auto"/>
            </w:tcBorders>
            <w:shd w:val="clear" w:color="auto" w:fill="D9D9D9" w:themeFill="background1" w:themeFillShade="D9"/>
          </w:tcPr>
          <w:p w14:paraId="6C96B016" w14:textId="77777777" w:rsidR="009C3D0D" w:rsidRPr="00D7786B" w:rsidRDefault="009C3D0D" w:rsidP="009C3D0D">
            <w:pPr>
              <w:pStyle w:val="TableBlueText"/>
              <w:numPr>
                <w:ilvl w:val="0"/>
                <w:numId w:val="66"/>
              </w:numPr>
              <w:ind w:left="275"/>
              <w:rPr>
                <w:rFonts w:cs="Arial"/>
                <w:color w:val="auto"/>
                <w:sz w:val="17"/>
                <w:szCs w:val="17"/>
              </w:rPr>
            </w:pPr>
            <w:r w:rsidRPr="00D7786B">
              <w:rPr>
                <w:rFonts w:cs="Arial"/>
                <w:color w:val="auto"/>
                <w:sz w:val="18"/>
                <w:szCs w:val="18"/>
              </w:rPr>
              <w:t>Teacher plans and administers informal and/or formal assessments that assess student understanding in a few formats, or rarely assess student understanding at varied levels of difficulty.</w:t>
            </w:r>
          </w:p>
        </w:tc>
        <w:tc>
          <w:tcPr>
            <w:tcW w:w="3672" w:type="dxa"/>
            <w:tcBorders>
              <w:top w:val="nil"/>
              <w:left w:val="single" w:sz="4" w:space="0" w:color="auto"/>
              <w:bottom w:val="nil"/>
              <w:right w:val="single" w:sz="4" w:space="0" w:color="auto"/>
            </w:tcBorders>
            <w:shd w:val="clear" w:color="auto" w:fill="D9D9D9" w:themeFill="background1" w:themeFillShade="D9"/>
          </w:tcPr>
          <w:p w14:paraId="6BEE1C46" w14:textId="77777777" w:rsidR="009C3D0D" w:rsidRPr="00D7786B" w:rsidRDefault="009C3D0D" w:rsidP="00BE1BF1">
            <w:pPr>
              <w:pStyle w:val="TableText"/>
              <w:numPr>
                <w:ilvl w:val="0"/>
                <w:numId w:val="69"/>
              </w:numPr>
              <w:rPr>
                <w:rFonts w:cs="Arial"/>
                <w:sz w:val="17"/>
                <w:szCs w:val="17"/>
              </w:rPr>
            </w:pPr>
            <w:r w:rsidRPr="00D7786B">
              <w:rPr>
                <w:rFonts w:cs="Arial"/>
                <w:sz w:val="18"/>
                <w:szCs w:val="18"/>
              </w:rPr>
              <w:t xml:space="preserve">Teacher plans and administers informal and formal assessments that assess student understanding in multiple formats and varied levels of difficulty. </w:t>
            </w:r>
          </w:p>
        </w:tc>
        <w:tc>
          <w:tcPr>
            <w:tcW w:w="3672" w:type="dxa"/>
            <w:tcBorders>
              <w:top w:val="nil"/>
              <w:left w:val="single" w:sz="4" w:space="0" w:color="auto"/>
              <w:bottom w:val="nil"/>
              <w:right w:val="single" w:sz="4" w:space="0" w:color="auto"/>
            </w:tcBorders>
            <w:shd w:val="clear" w:color="auto" w:fill="D9D9D9" w:themeFill="background1" w:themeFillShade="D9"/>
          </w:tcPr>
          <w:p w14:paraId="28BF9301" w14:textId="77777777" w:rsidR="009C3D0D" w:rsidRPr="00D7786B" w:rsidRDefault="009C3D0D" w:rsidP="009C3D0D">
            <w:pPr>
              <w:pStyle w:val="TableText"/>
              <w:numPr>
                <w:ilvl w:val="0"/>
                <w:numId w:val="68"/>
              </w:numPr>
              <w:ind w:left="324"/>
              <w:rPr>
                <w:rFonts w:cs="Arial"/>
                <w:sz w:val="17"/>
                <w:szCs w:val="17"/>
              </w:rPr>
            </w:pPr>
            <w:r w:rsidRPr="00D7786B">
              <w:rPr>
                <w:rFonts w:cs="Arial"/>
                <w:sz w:val="18"/>
                <w:szCs w:val="18"/>
              </w:rPr>
              <w:t xml:space="preserve">Teacher plans and administers informal and formal assessments that assess student understanding in multiple formats, including real world application and at varied levels of difficulty. </w:t>
            </w:r>
          </w:p>
        </w:tc>
      </w:tr>
      <w:tr w:rsidR="009C3D0D" w:rsidRPr="00D7786B" w14:paraId="1DBA3738" w14:textId="77777777" w:rsidTr="001D2C9E">
        <w:tc>
          <w:tcPr>
            <w:tcW w:w="3672" w:type="dxa"/>
            <w:tcBorders>
              <w:top w:val="nil"/>
              <w:left w:val="single" w:sz="4" w:space="0" w:color="auto"/>
              <w:bottom w:val="nil"/>
              <w:right w:val="single" w:sz="4" w:space="0" w:color="auto"/>
            </w:tcBorders>
          </w:tcPr>
          <w:p w14:paraId="775D4BF5" w14:textId="77777777" w:rsidR="009C3D0D" w:rsidRPr="00D7786B" w:rsidRDefault="009C3D0D" w:rsidP="00762307">
            <w:pPr>
              <w:pStyle w:val="TableBlueText"/>
              <w:numPr>
                <w:ilvl w:val="0"/>
                <w:numId w:val="64"/>
              </w:numPr>
              <w:ind w:left="342"/>
              <w:rPr>
                <w:rFonts w:cs="Arial"/>
                <w:color w:val="auto"/>
                <w:sz w:val="17"/>
                <w:szCs w:val="17"/>
              </w:rPr>
            </w:pPr>
            <w:r w:rsidRPr="00D7786B">
              <w:rPr>
                <w:rFonts w:cs="Arial"/>
                <w:color w:val="auto"/>
                <w:sz w:val="18"/>
                <w:szCs w:val="18"/>
              </w:rPr>
              <w:t>Teacher never or rarely checks for student understanding, or checks for stu</w:t>
            </w:r>
            <w:r w:rsidR="00762307">
              <w:rPr>
                <w:rFonts w:cs="Arial"/>
                <w:color w:val="auto"/>
                <w:sz w:val="18"/>
                <w:szCs w:val="18"/>
              </w:rPr>
              <w:t>dent understanding are ineffectiv</w:t>
            </w:r>
            <w:r w:rsidRPr="00D7786B">
              <w:rPr>
                <w:rFonts w:cs="Arial"/>
                <w:color w:val="auto"/>
                <w:sz w:val="18"/>
                <w:szCs w:val="18"/>
              </w:rPr>
              <w:t xml:space="preserve">e </w:t>
            </w:r>
            <w:r w:rsidR="00762307">
              <w:rPr>
                <w:rFonts w:cs="Arial"/>
                <w:color w:val="auto"/>
                <w:sz w:val="18"/>
                <w:szCs w:val="18"/>
              </w:rPr>
              <w:t xml:space="preserve">or uninformative. </w:t>
            </w:r>
          </w:p>
        </w:tc>
        <w:tc>
          <w:tcPr>
            <w:tcW w:w="3672" w:type="dxa"/>
            <w:tcBorders>
              <w:top w:val="nil"/>
              <w:left w:val="single" w:sz="4" w:space="0" w:color="auto"/>
              <w:bottom w:val="nil"/>
              <w:right w:val="single" w:sz="4" w:space="0" w:color="auto"/>
            </w:tcBorders>
          </w:tcPr>
          <w:p w14:paraId="5137E86B" w14:textId="77777777" w:rsidR="009C3D0D" w:rsidRPr="00D7786B" w:rsidRDefault="009C3D0D" w:rsidP="009C3D0D">
            <w:pPr>
              <w:pStyle w:val="TableBlueText"/>
              <w:numPr>
                <w:ilvl w:val="0"/>
                <w:numId w:val="66"/>
              </w:numPr>
              <w:ind w:left="275"/>
              <w:rPr>
                <w:rFonts w:cs="Arial"/>
                <w:color w:val="auto"/>
                <w:sz w:val="17"/>
                <w:szCs w:val="17"/>
              </w:rPr>
            </w:pPr>
            <w:r w:rsidRPr="00D7786B">
              <w:rPr>
                <w:rFonts w:cs="Arial"/>
                <w:color w:val="auto"/>
                <w:sz w:val="18"/>
                <w:szCs w:val="18"/>
              </w:rPr>
              <w:t>Teacher may check for student understanding at the end of lessons, but rarely does so during instruction.</w:t>
            </w:r>
          </w:p>
        </w:tc>
        <w:tc>
          <w:tcPr>
            <w:tcW w:w="3672" w:type="dxa"/>
            <w:tcBorders>
              <w:top w:val="nil"/>
              <w:left w:val="single" w:sz="4" w:space="0" w:color="auto"/>
              <w:bottom w:val="nil"/>
              <w:right w:val="single" w:sz="4" w:space="0" w:color="auto"/>
            </w:tcBorders>
          </w:tcPr>
          <w:p w14:paraId="68DC38CB" w14:textId="77777777" w:rsidR="009C3D0D" w:rsidRPr="00D7786B" w:rsidRDefault="009C3D0D" w:rsidP="00BE1BF1">
            <w:pPr>
              <w:pStyle w:val="TableText"/>
              <w:numPr>
                <w:ilvl w:val="0"/>
                <w:numId w:val="69"/>
              </w:numPr>
              <w:rPr>
                <w:rFonts w:cs="Arial"/>
                <w:sz w:val="17"/>
                <w:szCs w:val="17"/>
              </w:rPr>
            </w:pPr>
            <w:r w:rsidRPr="00D7786B">
              <w:rPr>
                <w:rFonts w:cs="Arial"/>
                <w:sz w:val="18"/>
                <w:szCs w:val="18"/>
              </w:rPr>
              <w:t>Teacher frequently checks for student understanding using quick</w:t>
            </w:r>
            <w:r w:rsidR="00083CBB">
              <w:rPr>
                <w:rFonts w:cs="Arial"/>
                <w:sz w:val="18"/>
                <w:szCs w:val="18"/>
              </w:rPr>
              <w:t>, on-the-</w:t>
            </w:r>
            <w:r w:rsidRPr="00D7786B">
              <w:rPr>
                <w:rFonts w:cs="Arial"/>
                <w:sz w:val="18"/>
                <w:szCs w:val="18"/>
              </w:rPr>
              <w:t>spot assessments during instruction.</w:t>
            </w:r>
          </w:p>
        </w:tc>
        <w:tc>
          <w:tcPr>
            <w:tcW w:w="3672" w:type="dxa"/>
            <w:tcBorders>
              <w:top w:val="nil"/>
              <w:left w:val="single" w:sz="4" w:space="0" w:color="auto"/>
              <w:bottom w:val="nil"/>
              <w:right w:val="single" w:sz="4" w:space="0" w:color="auto"/>
            </w:tcBorders>
          </w:tcPr>
          <w:p w14:paraId="637BC179" w14:textId="77777777" w:rsidR="009C3D0D" w:rsidRPr="00D7786B" w:rsidRDefault="009C3D0D" w:rsidP="009C3D0D">
            <w:pPr>
              <w:pStyle w:val="TableText"/>
              <w:numPr>
                <w:ilvl w:val="0"/>
                <w:numId w:val="68"/>
              </w:numPr>
              <w:ind w:left="324"/>
              <w:rPr>
                <w:rFonts w:cs="Arial"/>
                <w:sz w:val="18"/>
                <w:szCs w:val="18"/>
              </w:rPr>
            </w:pPr>
            <w:r w:rsidRPr="00D7786B">
              <w:rPr>
                <w:rFonts w:cs="Arial"/>
                <w:sz w:val="18"/>
                <w:szCs w:val="18"/>
              </w:rPr>
              <w:t>Teacher consistently checks for student understanding using quick</w:t>
            </w:r>
            <w:r w:rsidR="00083CBB">
              <w:rPr>
                <w:rFonts w:cs="Arial"/>
                <w:sz w:val="18"/>
                <w:szCs w:val="18"/>
              </w:rPr>
              <w:t>, on-the-</w:t>
            </w:r>
            <w:r w:rsidRPr="00D7786B">
              <w:rPr>
                <w:rFonts w:cs="Arial"/>
                <w:sz w:val="18"/>
                <w:szCs w:val="18"/>
              </w:rPr>
              <w:t xml:space="preserve">spot assessments throughout instruction that do not disrupt lesson flow. </w:t>
            </w:r>
          </w:p>
        </w:tc>
      </w:tr>
      <w:tr w:rsidR="009C3D0D" w:rsidRPr="00D7786B" w14:paraId="05B695A0" w14:textId="77777777" w:rsidTr="001D2C9E">
        <w:tc>
          <w:tcPr>
            <w:tcW w:w="3672" w:type="dxa"/>
            <w:tcBorders>
              <w:top w:val="nil"/>
              <w:left w:val="single" w:sz="4" w:space="0" w:color="auto"/>
              <w:bottom w:val="nil"/>
              <w:right w:val="single" w:sz="4" w:space="0" w:color="auto"/>
            </w:tcBorders>
            <w:shd w:val="clear" w:color="auto" w:fill="D9D9D9" w:themeFill="background1" w:themeFillShade="D9"/>
          </w:tcPr>
          <w:p w14:paraId="0BE52747" w14:textId="77777777" w:rsidR="009C3D0D" w:rsidRPr="00D7786B" w:rsidRDefault="009C3D0D" w:rsidP="009C3D0D">
            <w:pPr>
              <w:pStyle w:val="TableBlueText"/>
              <w:numPr>
                <w:ilvl w:val="0"/>
                <w:numId w:val="64"/>
              </w:numPr>
              <w:ind w:left="342"/>
              <w:rPr>
                <w:rFonts w:cs="Arial"/>
                <w:color w:val="auto"/>
                <w:sz w:val="17"/>
                <w:szCs w:val="17"/>
              </w:rPr>
            </w:pPr>
            <w:r w:rsidRPr="00D7786B">
              <w:rPr>
                <w:color w:val="auto"/>
                <w:sz w:val="18"/>
                <w:szCs w:val="18"/>
              </w:rPr>
              <w:t xml:space="preserve">Teacher rarely offers assessment feedback, or feedback is often incomplete or perfunctory. </w:t>
            </w:r>
          </w:p>
        </w:tc>
        <w:tc>
          <w:tcPr>
            <w:tcW w:w="3672" w:type="dxa"/>
            <w:tcBorders>
              <w:top w:val="nil"/>
              <w:left w:val="single" w:sz="4" w:space="0" w:color="auto"/>
              <w:bottom w:val="nil"/>
              <w:right w:val="single" w:sz="4" w:space="0" w:color="auto"/>
            </w:tcBorders>
            <w:shd w:val="clear" w:color="auto" w:fill="D9D9D9" w:themeFill="background1" w:themeFillShade="D9"/>
          </w:tcPr>
          <w:p w14:paraId="712090A7" w14:textId="77777777" w:rsidR="009C3D0D" w:rsidRPr="00D7786B" w:rsidRDefault="009C3D0D" w:rsidP="009C3D0D">
            <w:pPr>
              <w:pStyle w:val="TableBlueText"/>
              <w:numPr>
                <w:ilvl w:val="0"/>
                <w:numId w:val="66"/>
              </w:numPr>
              <w:ind w:left="275"/>
              <w:rPr>
                <w:rFonts w:cs="Arial"/>
                <w:color w:val="auto"/>
                <w:sz w:val="17"/>
                <w:szCs w:val="17"/>
              </w:rPr>
            </w:pPr>
            <w:r w:rsidRPr="00D7786B">
              <w:rPr>
                <w:rFonts w:cs="Arial"/>
                <w:color w:val="auto"/>
                <w:sz w:val="18"/>
                <w:szCs w:val="18"/>
              </w:rPr>
              <w:t>Teacher may offer assessment feedback, but feedback is general and does not further student learning.</w:t>
            </w:r>
          </w:p>
        </w:tc>
        <w:tc>
          <w:tcPr>
            <w:tcW w:w="3672" w:type="dxa"/>
            <w:tcBorders>
              <w:top w:val="nil"/>
              <w:left w:val="single" w:sz="4" w:space="0" w:color="auto"/>
              <w:bottom w:val="nil"/>
              <w:right w:val="single" w:sz="4" w:space="0" w:color="auto"/>
            </w:tcBorders>
            <w:shd w:val="clear" w:color="auto" w:fill="D9D9D9" w:themeFill="background1" w:themeFillShade="D9"/>
          </w:tcPr>
          <w:p w14:paraId="095A49E9" w14:textId="77777777" w:rsidR="009C3D0D" w:rsidRPr="00D7786B" w:rsidRDefault="009C3D0D" w:rsidP="00BE1BF1">
            <w:pPr>
              <w:pStyle w:val="TableText"/>
              <w:numPr>
                <w:ilvl w:val="0"/>
                <w:numId w:val="69"/>
              </w:numPr>
              <w:rPr>
                <w:rFonts w:cs="Arial"/>
                <w:sz w:val="17"/>
                <w:szCs w:val="17"/>
              </w:rPr>
            </w:pPr>
            <w:r w:rsidRPr="00D7786B">
              <w:rPr>
                <w:rFonts w:cs="Arial"/>
                <w:sz w:val="18"/>
                <w:szCs w:val="18"/>
              </w:rPr>
              <w:t>Teacher provides frequent assessment feedback that is specific and extends student thinking.</w:t>
            </w:r>
          </w:p>
        </w:tc>
        <w:tc>
          <w:tcPr>
            <w:tcW w:w="3672" w:type="dxa"/>
            <w:tcBorders>
              <w:top w:val="nil"/>
              <w:left w:val="single" w:sz="4" w:space="0" w:color="auto"/>
              <w:bottom w:val="nil"/>
              <w:right w:val="single" w:sz="4" w:space="0" w:color="auto"/>
            </w:tcBorders>
            <w:shd w:val="clear" w:color="auto" w:fill="D9D9D9" w:themeFill="background1" w:themeFillShade="D9"/>
          </w:tcPr>
          <w:p w14:paraId="67D23134" w14:textId="77777777" w:rsidR="009C3D0D" w:rsidRPr="00D7786B" w:rsidRDefault="009C3D0D" w:rsidP="009C3D0D">
            <w:pPr>
              <w:pStyle w:val="TableText"/>
              <w:numPr>
                <w:ilvl w:val="0"/>
                <w:numId w:val="68"/>
              </w:numPr>
              <w:ind w:left="324"/>
              <w:rPr>
                <w:rFonts w:cs="Arial"/>
                <w:sz w:val="17"/>
                <w:szCs w:val="17"/>
              </w:rPr>
            </w:pPr>
            <w:r w:rsidRPr="00D7786B">
              <w:rPr>
                <w:rFonts w:cs="Arial"/>
                <w:sz w:val="18"/>
                <w:szCs w:val="18"/>
              </w:rPr>
              <w:t xml:space="preserve">Teacher provides and guides students to provide each other with assessment feedback that is specific, actionable, and extends student thinking. </w:t>
            </w:r>
          </w:p>
        </w:tc>
      </w:tr>
      <w:tr w:rsidR="009C3D0D" w:rsidRPr="00D7786B" w14:paraId="6239C34F" w14:textId="77777777" w:rsidTr="001D2C9E">
        <w:tc>
          <w:tcPr>
            <w:tcW w:w="3672" w:type="dxa"/>
            <w:tcBorders>
              <w:top w:val="nil"/>
              <w:left w:val="single" w:sz="4" w:space="0" w:color="auto"/>
              <w:bottom w:val="nil"/>
              <w:right w:val="single" w:sz="4" w:space="0" w:color="auto"/>
            </w:tcBorders>
          </w:tcPr>
          <w:p w14:paraId="4896C6A8" w14:textId="77777777" w:rsidR="009C3D0D" w:rsidRPr="00D7786B" w:rsidRDefault="009C3D0D" w:rsidP="009C3D0D">
            <w:pPr>
              <w:pStyle w:val="TableBlueText"/>
              <w:numPr>
                <w:ilvl w:val="0"/>
                <w:numId w:val="64"/>
              </w:numPr>
              <w:ind w:left="342"/>
              <w:rPr>
                <w:rFonts w:cs="Arial"/>
                <w:color w:val="auto"/>
                <w:sz w:val="17"/>
                <w:szCs w:val="17"/>
              </w:rPr>
            </w:pPr>
            <w:r w:rsidRPr="00D7786B">
              <w:rPr>
                <w:color w:val="auto"/>
                <w:sz w:val="18"/>
                <w:szCs w:val="18"/>
              </w:rPr>
              <w:t xml:space="preserve">Teacher does not maintain accurate records of student formal or informal assessment data. </w:t>
            </w:r>
          </w:p>
        </w:tc>
        <w:tc>
          <w:tcPr>
            <w:tcW w:w="3672" w:type="dxa"/>
            <w:tcBorders>
              <w:top w:val="nil"/>
              <w:left w:val="single" w:sz="4" w:space="0" w:color="auto"/>
              <w:bottom w:val="nil"/>
              <w:right w:val="single" w:sz="4" w:space="0" w:color="auto"/>
            </w:tcBorders>
          </w:tcPr>
          <w:p w14:paraId="5B500953" w14:textId="77777777" w:rsidR="009C3D0D" w:rsidRPr="00D7786B" w:rsidRDefault="009C3D0D" w:rsidP="009C3D0D">
            <w:pPr>
              <w:pStyle w:val="TableBlueText"/>
              <w:numPr>
                <w:ilvl w:val="0"/>
                <w:numId w:val="66"/>
              </w:numPr>
              <w:ind w:left="275"/>
              <w:rPr>
                <w:rFonts w:cs="Arial"/>
                <w:color w:val="auto"/>
                <w:sz w:val="17"/>
                <w:szCs w:val="17"/>
              </w:rPr>
            </w:pPr>
            <w:r w:rsidRPr="00D7786B">
              <w:rPr>
                <w:color w:val="auto"/>
                <w:sz w:val="18"/>
                <w:szCs w:val="18"/>
              </w:rPr>
              <w:t xml:space="preserve">Teacher maintains a basic record of student formal assessment data, but does not track </w:t>
            </w:r>
            <w:r w:rsidRPr="00D7786B">
              <w:rPr>
                <w:rFonts w:cs="Arial"/>
                <w:color w:val="auto"/>
                <w:sz w:val="18"/>
                <w:szCs w:val="18"/>
              </w:rPr>
              <w:t>growth toward students’ learning goals or progress on standards.</w:t>
            </w:r>
          </w:p>
        </w:tc>
        <w:tc>
          <w:tcPr>
            <w:tcW w:w="3672" w:type="dxa"/>
            <w:tcBorders>
              <w:top w:val="nil"/>
              <w:left w:val="single" w:sz="4" w:space="0" w:color="auto"/>
              <w:bottom w:val="nil"/>
              <w:right w:val="single" w:sz="4" w:space="0" w:color="auto"/>
            </w:tcBorders>
          </w:tcPr>
          <w:p w14:paraId="28829D61" w14:textId="77777777" w:rsidR="009C3D0D" w:rsidRPr="00D7786B" w:rsidRDefault="009C3D0D" w:rsidP="00BE1BF1">
            <w:pPr>
              <w:pStyle w:val="TableText"/>
              <w:numPr>
                <w:ilvl w:val="0"/>
                <w:numId w:val="69"/>
              </w:numPr>
              <w:rPr>
                <w:rFonts w:cs="Arial"/>
                <w:sz w:val="17"/>
                <w:szCs w:val="17"/>
              </w:rPr>
            </w:pPr>
            <w:r w:rsidRPr="00D7786B">
              <w:rPr>
                <w:rFonts w:cs="Arial"/>
                <w:sz w:val="18"/>
                <w:szCs w:val="18"/>
              </w:rPr>
              <w:t>Teacher maintains records of student info</w:t>
            </w:r>
            <w:r w:rsidR="00762307">
              <w:rPr>
                <w:rFonts w:cs="Arial"/>
                <w:sz w:val="18"/>
                <w:szCs w:val="18"/>
              </w:rPr>
              <w:t>rmal and formal assessment data</w:t>
            </w:r>
            <w:r w:rsidRPr="00D7786B">
              <w:rPr>
                <w:rFonts w:cs="Arial"/>
                <w:sz w:val="18"/>
                <w:szCs w:val="18"/>
              </w:rPr>
              <w:t xml:space="preserve"> that track growth toward students’ learning goals and progress on standards.</w:t>
            </w:r>
          </w:p>
        </w:tc>
        <w:tc>
          <w:tcPr>
            <w:tcW w:w="3672" w:type="dxa"/>
            <w:tcBorders>
              <w:top w:val="nil"/>
              <w:left w:val="single" w:sz="4" w:space="0" w:color="auto"/>
              <w:bottom w:val="nil"/>
              <w:right w:val="single" w:sz="4" w:space="0" w:color="auto"/>
            </w:tcBorders>
          </w:tcPr>
          <w:p w14:paraId="35DC5F1E" w14:textId="77777777" w:rsidR="009C3D0D" w:rsidRPr="00D7786B" w:rsidRDefault="009C3D0D" w:rsidP="009C3D0D">
            <w:pPr>
              <w:pStyle w:val="TableText"/>
              <w:numPr>
                <w:ilvl w:val="0"/>
                <w:numId w:val="68"/>
              </w:numPr>
              <w:ind w:left="324"/>
              <w:rPr>
                <w:rFonts w:cs="Arial"/>
                <w:sz w:val="17"/>
                <w:szCs w:val="17"/>
              </w:rPr>
            </w:pPr>
            <w:r w:rsidRPr="00D7786B">
              <w:rPr>
                <w:sz w:val="18"/>
                <w:szCs w:val="18"/>
              </w:rPr>
              <w:t xml:space="preserve">Teacher maintains records of student </w:t>
            </w:r>
            <w:r w:rsidRPr="00D7786B">
              <w:rPr>
                <w:rFonts w:cs="Arial"/>
                <w:sz w:val="18"/>
                <w:szCs w:val="18"/>
              </w:rPr>
              <w:t>info</w:t>
            </w:r>
            <w:r w:rsidR="00762307">
              <w:rPr>
                <w:rFonts w:cs="Arial"/>
                <w:sz w:val="18"/>
                <w:szCs w:val="18"/>
              </w:rPr>
              <w:t>rmal and formal assessment data</w:t>
            </w:r>
            <w:r w:rsidRPr="00D7786B">
              <w:rPr>
                <w:rFonts w:cs="Arial"/>
                <w:sz w:val="18"/>
                <w:szCs w:val="18"/>
              </w:rPr>
              <w:t xml:space="preserve"> that track growth toward students’ learning goals and progress on standards.</w:t>
            </w:r>
          </w:p>
        </w:tc>
      </w:tr>
      <w:tr w:rsidR="00A114FF" w:rsidRPr="00D7786B" w14:paraId="61D4C4E9" w14:textId="77777777" w:rsidTr="001D2C9E">
        <w:tc>
          <w:tcPr>
            <w:tcW w:w="14688" w:type="dxa"/>
            <w:gridSpan w:val="4"/>
            <w:tcBorders>
              <w:left w:val="single" w:sz="4" w:space="0" w:color="auto"/>
            </w:tcBorders>
            <w:shd w:val="clear" w:color="auto" w:fill="000000"/>
          </w:tcPr>
          <w:p w14:paraId="5D069D7E" w14:textId="77777777" w:rsidR="00A114FF" w:rsidRPr="00D7786B" w:rsidRDefault="00A114FF" w:rsidP="009C3D0D">
            <w:pPr>
              <w:pStyle w:val="TableText"/>
              <w:tabs>
                <w:tab w:val="left" w:pos="5093"/>
                <w:tab w:val="center" w:pos="7236"/>
              </w:tabs>
              <w:ind w:left="324"/>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STUDENTS this may look like:</w:t>
            </w:r>
          </w:p>
        </w:tc>
      </w:tr>
      <w:tr w:rsidR="009C3D0D" w:rsidRPr="00D7786B" w14:paraId="5108520D" w14:textId="77777777" w:rsidTr="004F527A">
        <w:tc>
          <w:tcPr>
            <w:tcW w:w="3672" w:type="dxa"/>
            <w:tcBorders>
              <w:top w:val="single" w:sz="24" w:space="0" w:color="auto"/>
              <w:left w:val="single" w:sz="4" w:space="0" w:color="auto"/>
              <w:bottom w:val="nil"/>
              <w:right w:val="single" w:sz="4" w:space="0" w:color="auto"/>
            </w:tcBorders>
            <w:shd w:val="clear" w:color="auto" w:fill="D9D9D9" w:themeFill="background1" w:themeFillShade="D9"/>
          </w:tcPr>
          <w:p w14:paraId="3A930C31" w14:textId="77777777" w:rsidR="009C3D0D" w:rsidRPr="00D7786B" w:rsidRDefault="009C3D0D" w:rsidP="009C3D0D">
            <w:pPr>
              <w:pStyle w:val="TableText"/>
              <w:numPr>
                <w:ilvl w:val="0"/>
                <w:numId w:val="65"/>
              </w:numPr>
              <w:rPr>
                <w:rFonts w:cs="Arial"/>
                <w:sz w:val="17"/>
                <w:szCs w:val="17"/>
              </w:rPr>
            </w:pPr>
            <w:r w:rsidRPr="00D7786B">
              <w:rPr>
                <w:rFonts w:cs="Arial"/>
                <w:sz w:val="18"/>
                <w:szCs w:val="18"/>
              </w:rPr>
              <w:t>Students do not conduct assessments of their own work or the work of peers.</w:t>
            </w:r>
          </w:p>
        </w:tc>
        <w:tc>
          <w:tcPr>
            <w:tcW w:w="3672" w:type="dxa"/>
            <w:tcBorders>
              <w:top w:val="single" w:sz="24" w:space="0" w:color="auto"/>
              <w:left w:val="single" w:sz="4" w:space="0" w:color="auto"/>
              <w:bottom w:val="nil"/>
              <w:right w:val="single" w:sz="4" w:space="0" w:color="auto"/>
            </w:tcBorders>
            <w:shd w:val="clear" w:color="auto" w:fill="D9D9D9" w:themeFill="background1" w:themeFillShade="D9"/>
          </w:tcPr>
          <w:p w14:paraId="36477CB5" w14:textId="77777777" w:rsidR="009C3D0D" w:rsidRPr="00D7786B" w:rsidRDefault="00D7786B" w:rsidP="00BE1BF1">
            <w:pPr>
              <w:pStyle w:val="TableText"/>
              <w:numPr>
                <w:ilvl w:val="0"/>
                <w:numId w:val="70"/>
              </w:numPr>
              <w:rPr>
                <w:rFonts w:cs="Arial"/>
                <w:sz w:val="17"/>
                <w:szCs w:val="17"/>
              </w:rPr>
            </w:pPr>
            <w:r w:rsidRPr="00D7786B">
              <w:rPr>
                <w:rFonts w:cs="Arial"/>
                <w:sz w:val="18"/>
                <w:szCs w:val="18"/>
              </w:rPr>
              <w:t xml:space="preserve">Students rarely conduct </w:t>
            </w:r>
            <w:r w:rsidR="009C3D0D" w:rsidRPr="00D7786B">
              <w:rPr>
                <w:rFonts w:cs="Arial"/>
                <w:sz w:val="18"/>
                <w:szCs w:val="18"/>
              </w:rPr>
              <w:t>assessments of their own work or the work of peers, or students only partially understand assessment criteria.</w:t>
            </w:r>
          </w:p>
        </w:tc>
        <w:tc>
          <w:tcPr>
            <w:tcW w:w="3672" w:type="dxa"/>
            <w:tcBorders>
              <w:top w:val="single" w:sz="24" w:space="0" w:color="auto"/>
              <w:left w:val="single" w:sz="4" w:space="0" w:color="auto"/>
              <w:bottom w:val="nil"/>
              <w:right w:val="single" w:sz="4" w:space="0" w:color="auto"/>
            </w:tcBorders>
            <w:shd w:val="clear" w:color="auto" w:fill="D9D9D9" w:themeFill="background1" w:themeFillShade="D9"/>
          </w:tcPr>
          <w:p w14:paraId="6F87FB7A" w14:textId="77777777" w:rsidR="009C3D0D" w:rsidRPr="00D7786B" w:rsidRDefault="009C3D0D" w:rsidP="00BE1BF1">
            <w:pPr>
              <w:pStyle w:val="TableText"/>
              <w:numPr>
                <w:ilvl w:val="0"/>
                <w:numId w:val="71"/>
              </w:numPr>
              <w:rPr>
                <w:rFonts w:cs="Arial"/>
                <w:sz w:val="17"/>
                <w:szCs w:val="17"/>
              </w:rPr>
            </w:pPr>
            <w:r w:rsidRPr="00D7786B">
              <w:rPr>
                <w:rFonts w:cs="Arial"/>
                <w:sz w:val="18"/>
                <w:szCs w:val="18"/>
              </w:rPr>
              <w:t>Students frequently conduct assessments of their own work or the work of peers, and offer accurate feedback.</w:t>
            </w:r>
          </w:p>
        </w:tc>
        <w:tc>
          <w:tcPr>
            <w:tcW w:w="3672" w:type="dxa"/>
            <w:tcBorders>
              <w:top w:val="single" w:sz="24" w:space="0" w:color="auto"/>
              <w:left w:val="single" w:sz="4" w:space="0" w:color="auto"/>
              <w:bottom w:val="nil"/>
              <w:right w:val="single" w:sz="4" w:space="0" w:color="auto"/>
            </w:tcBorders>
            <w:shd w:val="clear" w:color="auto" w:fill="D9D9D9" w:themeFill="background1" w:themeFillShade="D9"/>
          </w:tcPr>
          <w:p w14:paraId="4EC75B59" w14:textId="77777777" w:rsidR="009C3D0D" w:rsidRPr="00D7786B" w:rsidRDefault="009C3D0D" w:rsidP="00BE1BF1">
            <w:pPr>
              <w:pStyle w:val="TableText"/>
              <w:numPr>
                <w:ilvl w:val="0"/>
                <w:numId w:val="72"/>
              </w:numPr>
              <w:ind w:left="324"/>
              <w:rPr>
                <w:rFonts w:cs="Arial"/>
                <w:sz w:val="17"/>
                <w:szCs w:val="17"/>
              </w:rPr>
            </w:pPr>
            <w:r w:rsidRPr="00D7786B">
              <w:rPr>
                <w:rFonts w:cs="Arial"/>
                <w:sz w:val="18"/>
                <w:szCs w:val="18"/>
              </w:rPr>
              <w:t>Students consistently conduct assessments of their own work and the work of peers, and provide specific and accurate feedback.</w:t>
            </w:r>
          </w:p>
        </w:tc>
      </w:tr>
      <w:tr w:rsidR="009C3D0D" w:rsidRPr="00D7786B" w14:paraId="50F49D29" w14:textId="77777777" w:rsidTr="004F527A">
        <w:tc>
          <w:tcPr>
            <w:tcW w:w="3672" w:type="dxa"/>
            <w:tcBorders>
              <w:top w:val="nil"/>
              <w:left w:val="single" w:sz="4" w:space="0" w:color="auto"/>
              <w:bottom w:val="single" w:sz="4" w:space="0" w:color="auto"/>
              <w:right w:val="single" w:sz="4" w:space="0" w:color="auto"/>
            </w:tcBorders>
          </w:tcPr>
          <w:p w14:paraId="4740AC11" w14:textId="77777777" w:rsidR="009C3D0D" w:rsidRPr="00D7786B" w:rsidRDefault="009C3D0D" w:rsidP="009C3D0D">
            <w:pPr>
              <w:pStyle w:val="TableText"/>
              <w:numPr>
                <w:ilvl w:val="0"/>
                <w:numId w:val="65"/>
              </w:numPr>
              <w:rPr>
                <w:rFonts w:cs="Arial"/>
                <w:sz w:val="17"/>
                <w:szCs w:val="17"/>
              </w:rPr>
            </w:pPr>
            <w:r w:rsidRPr="00D7786B">
              <w:rPr>
                <w:rFonts w:cs="Arial"/>
                <w:sz w:val="18"/>
                <w:szCs w:val="18"/>
              </w:rPr>
              <w:t>Students do not have a record of their growth or progress, and most students are unable to describe their understanding of specific concepts.</w:t>
            </w:r>
          </w:p>
        </w:tc>
        <w:tc>
          <w:tcPr>
            <w:tcW w:w="3672" w:type="dxa"/>
            <w:tcBorders>
              <w:top w:val="nil"/>
              <w:left w:val="single" w:sz="4" w:space="0" w:color="auto"/>
              <w:bottom w:val="single" w:sz="4" w:space="0" w:color="auto"/>
              <w:right w:val="single" w:sz="4" w:space="0" w:color="auto"/>
            </w:tcBorders>
          </w:tcPr>
          <w:p w14:paraId="1715DEDF" w14:textId="77777777" w:rsidR="009C3D0D" w:rsidRPr="00D7786B" w:rsidRDefault="009C3D0D" w:rsidP="00BE1BF1">
            <w:pPr>
              <w:pStyle w:val="TableText"/>
              <w:numPr>
                <w:ilvl w:val="0"/>
                <w:numId w:val="70"/>
              </w:numPr>
              <w:rPr>
                <w:rFonts w:cs="Arial"/>
                <w:sz w:val="17"/>
                <w:szCs w:val="17"/>
              </w:rPr>
            </w:pPr>
            <w:r w:rsidRPr="00D7786B">
              <w:rPr>
                <w:rFonts w:cs="Arial"/>
                <w:sz w:val="18"/>
                <w:szCs w:val="18"/>
              </w:rPr>
              <w:t>Students may not have a record of their growth or progress, but if asked are able to generally describe their understanding of specific concepts.</w:t>
            </w:r>
          </w:p>
        </w:tc>
        <w:tc>
          <w:tcPr>
            <w:tcW w:w="3672" w:type="dxa"/>
            <w:tcBorders>
              <w:top w:val="nil"/>
              <w:left w:val="single" w:sz="4" w:space="0" w:color="auto"/>
              <w:bottom w:val="single" w:sz="4" w:space="0" w:color="auto"/>
              <w:right w:val="single" w:sz="4" w:space="0" w:color="auto"/>
            </w:tcBorders>
          </w:tcPr>
          <w:p w14:paraId="3D13CA8F" w14:textId="77777777" w:rsidR="009C3D0D" w:rsidRPr="00D7786B" w:rsidRDefault="009C3D0D" w:rsidP="00BE1BF1">
            <w:pPr>
              <w:pStyle w:val="TableText"/>
              <w:numPr>
                <w:ilvl w:val="0"/>
                <w:numId w:val="71"/>
              </w:numPr>
              <w:rPr>
                <w:rFonts w:cs="Arial"/>
                <w:sz w:val="17"/>
                <w:szCs w:val="17"/>
              </w:rPr>
            </w:pPr>
            <w:r w:rsidRPr="00D7786B">
              <w:rPr>
                <w:rFonts w:cs="Arial"/>
                <w:sz w:val="18"/>
                <w:szCs w:val="18"/>
              </w:rPr>
              <w:t>Students maintain records of their own growth toward learning goals and progress on standards.</w:t>
            </w:r>
          </w:p>
        </w:tc>
        <w:tc>
          <w:tcPr>
            <w:tcW w:w="3672" w:type="dxa"/>
            <w:tcBorders>
              <w:top w:val="nil"/>
              <w:left w:val="single" w:sz="4" w:space="0" w:color="auto"/>
              <w:bottom w:val="single" w:sz="4" w:space="0" w:color="auto"/>
              <w:right w:val="single" w:sz="4" w:space="0" w:color="auto"/>
            </w:tcBorders>
          </w:tcPr>
          <w:p w14:paraId="3B4E969B" w14:textId="77777777" w:rsidR="009C3D0D" w:rsidRPr="00D7786B" w:rsidRDefault="009C3D0D" w:rsidP="00BE1BF1">
            <w:pPr>
              <w:pStyle w:val="TableText"/>
              <w:numPr>
                <w:ilvl w:val="0"/>
                <w:numId w:val="72"/>
              </w:numPr>
              <w:ind w:left="428"/>
              <w:rPr>
                <w:rFonts w:cs="Arial"/>
                <w:sz w:val="17"/>
                <w:szCs w:val="17"/>
              </w:rPr>
            </w:pPr>
            <w:r w:rsidRPr="00D7786B">
              <w:rPr>
                <w:rFonts w:cs="Arial"/>
                <w:sz w:val="18"/>
                <w:szCs w:val="18"/>
              </w:rPr>
              <w:t>Students maintain up-to-date records of their own growth toward learning goals and progress on standards.</w:t>
            </w:r>
          </w:p>
        </w:tc>
      </w:tr>
    </w:tbl>
    <w:p w14:paraId="533E1A77" w14:textId="77777777" w:rsidR="00C347B3" w:rsidRPr="002018C3" w:rsidRDefault="00C347B3" w:rsidP="002018C3">
      <w:pPr>
        <w:jc w:val="center"/>
        <w:rPr>
          <w:rFonts w:ascii="Arial" w:hAnsi="Arial" w:cs="Arial"/>
          <w:sz w:val="22"/>
          <w:szCs w:val="17"/>
        </w:rPr>
      </w:pPr>
      <w:proofErr w:type="gramStart"/>
      <w:r w:rsidRPr="002018C3">
        <w:rPr>
          <w:rFonts w:ascii="Arial" w:hAnsi="Arial" w:cs="Arial"/>
          <w:sz w:val="22"/>
          <w:szCs w:val="17"/>
        </w:rPr>
        <w:lastRenderedPageBreak/>
        <w:t>I-B-2</w:t>
      </w:r>
      <w:r w:rsidR="001C0467">
        <w:rPr>
          <w:rFonts w:ascii="Arial" w:hAnsi="Arial" w:cs="Arial"/>
          <w:sz w:val="22"/>
          <w:szCs w:val="17"/>
        </w:rPr>
        <w:t>.</w:t>
      </w:r>
      <w:proofErr w:type="gramEnd"/>
      <w:r w:rsidRPr="002018C3">
        <w:rPr>
          <w:rFonts w:ascii="Arial" w:hAnsi="Arial" w:cs="Arial"/>
          <w:sz w:val="22"/>
          <w:szCs w:val="17"/>
        </w:rPr>
        <w:t xml:space="preserve"> Adjustments to Practice</w:t>
      </w:r>
    </w:p>
    <w:tbl>
      <w:tblPr>
        <w:tblStyle w:val="TableGrid"/>
        <w:tblW w:w="14688" w:type="dxa"/>
        <w:tblLook w:val="04A0" w:firstRow="1" w:lastRow="0" w:firstColumn="1" w:lastColumn="0" w:noHBand="0" w:noVBand="1"/>
      </w:tblPr>
      <w:tblGrid>
        <w:gridCol w:w="3672"/>
        <w:gridCol w:w="3672"/>
        <w:gridCol w:w="3672"/>
        <w:gridCol w:w="3672"/>
      </w:tblGrid>
      <w:tr w:rsidR="00FA073D" w:rsidRPr="00D7786B" w14:paraId="2D1C84AA" w14:textId="77777777" w:rsidTr="00AE1B81">
        <w:tc>
          <w:tcPr>
            <w:tcW w:w="3672" w:type="dxa"/>
            <w:tcBorders>
              <w:left w:val="single" w:sz="4" w:space="0" w:color="auto"/>
            </w:tcBorders>
          </w:tcPr>
          <w:p w14:paraId="108A28A4" w14:textId="77777777" w:rsidR="00FA073D" w:rsidRPr="00D7786B" w:rsidRDefault="00FA073D" w:rsidP="00FA073D">
            <w:pPr>
              <w:pStyle w:val="TableText"/>
              <w:rPr>
                <w:rFonts w:cs="Arial"/>
                <w:b/>
                <w:sz w:val="17"/>
                <w:szCs w:val="17"/>
              </w:rPr>
            </w:pPr>
            <w:r w:rsidRPr="00D7786B">
              <w:rPr>
                <w:rFonts w:cs="Arial"/>
                <w:b/>
                <w:sz w:val="17"/>
                <w:szCs w:val="17"/>
              </w:rPr>
              <w:t>Unsatisfactory</w:t>
            </w:r>
          </w:p>
        </w:tc>
        <w:tc>
          <w:tcPr>
            <w:tcW w:w="3672" w:type="dxa"/>
          </w:tcPr>
          <w:p w14:paraId="1F45D427" w14:textId="77777777" w:rsidR="00FA073D" w:rsidRPr="00D7786B" w:rsidRDefault="00FA073D" w:rsidP="00FA073D">
            <w:pPr>
              <w:pStyle w:val="TableText"/>
              <w:rPr>
                <w:rFonts w:cs="Arial"/>
                <w:b/>
                <w:sz w:val="17"/>
                <w:szCs w:val="17"/>
              </w:rPr>
            </w:pPr>
            <w:r w:rsidRPr="00D7786B">
              <w:rPr>
                <w:rFonts w:cs="Arial"/>
                <w:b/>
                <w:sz w:val="17"/>
                <w:szCs w:val="17"/>
              </w:rPr>
              <w:t>Needs Improvement</w:t>
            </w:r>
          </w:p>
        </w:tc>
        <w:tc>
          <w:tcPr>
            <w:tcW w:w="3672" w:type="dxa"/>
          </w:tcPr>
          <w:p w14:paraId="54E894F6" w14:textId="77777777" w:rsidR="00FA073D" w:rsidRPr="00D7786B" w:rsidRDefault="00FA073D" w:rsidP="00FA073D">
            <w:pPr>
              <w:pStyle w:val="TableText"/>
              <w:rPr>
                <w:rFonts w:cs="Arial"/>
                <w:b/>
                <w:sz w:val="17"/>
                <w:szCs w:val="17"/>
              </w:rPr>
            </w:pPr>
            <w:r w:rsidRPr="00D7786B">
              <w:rPr>
                <w:rFonts w:cs="Arial"/>
                <w:b/>
                <w:sz w:val="17"/>
                <w:szCs w:val="17"/>
              </w:rPr>
              <w:t>Proficient</w:t>
            </w:r>
          </w:p>
        </w:tc>
        <w:tc>
          <w:tcPr>
            <w:tcW w:w="3672" w:type="dxa"/>
          </w:tcPr>
          <w:p w14:paraId="79A7956E" w14:textId="77777777" w:rsidR="00FA073D" w:rsidRPr="00D7786B" w:rsidRDefault="00FA073D" w:rsidP="00FA073D">
            <w:pPr>
              <w:pStyle w:val="TableText"/>
              <w:rPr>
                <w:rFonts w:cs="Arial"/>
                <w:b/>
                <w:sz w:val="17"/>
                <w:szCs w:val="17"/>
              </w:rPr>
            </w:pPr>
            <w:r w:rsidRPr="00D7786B">
              <w:rPr>
                <w:rFonts w:cs="Arial"/>
                <w:b/>
                <w:sz w:val="17"/>
                <w:szCs w:val="17"/>
              </w:rPr>
              <w:t>Exemplary</w:t>
            </w:r>
          </w:p>
        </w:tc>
      </w:tr>
      <w:tr w:rsidR="00FA073D" w:rsidRPr="00D7786B" w14:paraId="2630D67C" w14:textId="77777777" w:rsidTr="00AE1B81">
        <w:tc>
          <w:tcPr>
            <w:tcW w:w="3672" w:type="dxa"/>
            <w:tcBorders>
              <w:left w:val="single" w:sz="4" w:space="0" w:color="auto"/>
            </w:tcBorders>
          </w:tcPr>
          <w:p w14:paraId="3A1A3038" w14:textId="77777777" w:rsidR="00FA073D" w:rsidRPr="00D7786B" w:rsidRDefault="00FA073D" w:rsidP="00FA073D">
            <w:pPr>
              <w:pStyle w:val="TableText"/>
              <w:rPr>
                <w:rFonts w:cs="Arial"/>
                <w:sz w:val="17"/>
                <w:szCs w:val="17"/>
              </w:rPr>
            </w:pPr>
            <w:r w:rsidRPr="00D7786B">
              <w:rPr>
                <w:rFonts w:cs="Arial"/>
                <w:sz w:val="17"/>
                <w:szCs w:val="17"/>
              </w:rPr>
              <w:t xml:space="preserve">Makes few adjustments to practice based on formal and informal assessments. </w:t>
            </w:r>
          </w:p>
        </w:tc>
        <w:tc>
          <w:tcPr>
            <w:tcW w:w="3672" w:type="dxa"/>
          </w:tcPr>
          <w:p w14:paraId="19B8B29B" w14:textId="77777777" w:rsidR="00FA073D" w:rsidRPr="00D7786B" w:rsidRDefault="00FA073D" w:rsidP="00FA073D">
            <w:pPr>
              <w:pStyle w:val="TableText"/>
              <w:rPr>
                <w:rFonts w:cs="Arial"/>
                <w:sz w:val="17"/>
                <w:szCs w:val="17"/>
              </w:rPr>
            </w:pPr>
            <w:r w:rsidRPr="00D7786B">
              <w:rPr>
                <w:rFonts w:cs="Arial"/>
                <w:sz w:val="17"/>
                <w:szCs w:val="17"/>
              </w:rPr>
              <w:t xml:space="preserve">May organize and analyze some assessment results but only occasionally adjusts practice or modifies future instruction based on the findings. </w:t>
            </w:r>
          </w:p>
        </w:tc>
        <w:tc>
          <w:tcPr>
            <w:tcW w:w="3672" w:type="dxa"/>
          </w:tcPr>
          <w:p w14:paraId="5DA8AB1D" w14:textId="77777777" w:rsidR="00FA073D" w:rsidRPr="00D7786B" w:rsidRDefault="00FA073D" w:rsidP="00FA073D">
            <w:pPr>
              <w:pStyle w:val="TableText"/>
              <w:rPr>
                <w:rFonts w:cs="Arial"/>
                <w:sz w:val="17"/>
                <w:szCs w:val="17"/>
              </w:rPr>
            </w:pPr>
            <w:r w:rsidRPr="00D7786B">
              <w:rPr>
                <w:rFonts w:cs="Arial"/>
                <w:sz w:val="17"/>
                <w:szCs w:val="17"/>
              </w:rPr>
              <w:t xml:space="preserve">Organizes and analyzes results from a variety of assessments to determine progress toward intended outcomes and uses these findings to adjust practice and identify and/or implement appropriate differentiated interventions and enhancements for students. </w:t>
            </w:r>
          </w:p>
        </w:tc>
        <w:tc>
          <w:tcPr>
            <w:tcW w:w="3672" w:type="dxa"/>
          </w:tcPr>
          <w:p w14:paraId="2AB96A54" w14:textId="77777777" w:rsidR="00FA073D" w:rsidRPr="00D7786B" w:rsidRDefault="00FA073D" w:rsidP="00FA073D">
            <w:pPr>
              <w:pStyle w:val="TableText"/>
              <w:rPr>
                <w:rFonts w:cs="Arial"/>
                <w:sz w:val="17"/>
                <w:szCs w:val="17"/>
              </w:rPr>
            </w:pPr>
            <w:r w:rsidRPr="00D7786B">
              <w:rPr>
                <w:rFonts w:cs="Arial"/>
                <w:sz w:val="17"/>
                <w:szCs w:val="17"/>
              </w:rPr>
              <w:t>Organizes and analyzes results from a comprehensive system of assessments to determine progress toward intended outcomes and frequently uses these findings to adjust practice and identify and/or implement appropriate differentiated interventions and enhancements for individuals and groups of students and appropriate modifications of lessons and units</w:t>
            </w:r>
            <w:r w:rsidRPr="00D7786B">
              <w:rPr>
                <w:rFonts w:cs="Arial"/>
                <w:i/>
                <w:sz w:val="17"/>
                <w:szCs w:val="17"/>
              </w:rPr>
              <w:t xml:space="preserve">. </w:t>
            </w:r>
            <w:r w:rsidRPr="00DC794D">
              <w:rPr>
                <w:rFonts w:cs="Arial"/>
                <w:sz w:val="17"/>
                <w:szCs w:val="17"/>
              </w:rPr>
              <w:t>Is able to model this element.</w:t>
            </w:r>
          </w:p>
        </w:tc>
      </w:tr>
      <w:tr w:rsidR="00777338" w:rsidRPr="00D7786B" w14:paraId="4FC325FF" w14:textId="77777777" w:rsidTr="00AE1B81">
        <w:tc>
          <w:tcPr>
            <w:tcW w:w="14688" w:type="dxa"/>
            <w:gridSpan w:val="4"/>
            <w:tcBorders>
              <w:left w:val="single" w:sz="4" w:space="0" w:color="auto"/>
            </w:tcBorders>
            <w:shd w:val="clear" w:color="auto" w:fill="000000"/>
          </w:tcPr>
          <w:p w14:paraId="3AA10ED7" w14:textId="77777777" w:rsidR="00777338" w:rsidRPr="00D7786B" w:rsidRDefault="00777338" w:rsidP="00551B3D">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FA073D" w:rsidRPr="00D7786B" w14:paraId="4476DC7A" w14:textId="77777777" w:rsidTr="00AE1B81">
        <w:tc>
          <w:tcPr>
            <w:tcW w:w="3672" w:type="dxa"/>
            <w:tcBorders>
              <w:top w:val="single" w:sz="24" w:space="0" w:color="auto"/>
              <w:left w:val="single" w:sz="4" w:space="0" w:color="auto"/>
              <w:bottom w:val="nil"/>
              <w:right w:val="single" w:sz="4" w:space="0" w:color="auto"/>
            </w:tcBorders>
          </w:tcPr>
          <w:p w14:paraId="0C9583F4" w14:textId="77777777" w:rsidR="00FA073D" w:rsidRPr="00D7786B" w:rsidRDefault="00FA073D" w:rsidP="009C3D0D">
            <w:pPr>
              <w:pStyle w:val="TableText"/>
              <w:numPr>
                <w:ilvl w:val="0"/>
                <w:numId w:val="17"/>
              </w:numPr>
              <w:ind w:left="360"/>
              <w:rPr>
                <w:rFonts w:cs="Arial"/>
                <w:sz w:val="17"/>
                <w:szCs w:val="17"/>
              </w:rPr>
            </w:pPr>
            <w:r w:rsidRPr="00D7786B">
              <w:rPr>
                <w:rFonts w:cs="Arial"/>
                <w:sz w:val="17"/>
                <w:szCs w:val="17"/>
              </w:rPr>
              <w:t>Teacher rarely assesses student understanding, or assessments are rarely aligned to instructional goals.</w:t>
            </w:r>
          </w:p>
        </w:tc>
        <w:tc>
          <w:tcPr>
            <w:tcW w:w="3672" w:type="dxa"/>
            <w:tcBorders>
              <w:top w:val="single" w:sz="24" w:space="0" w:color="auto"/>
              <w:left w:val="single" w:sz="4" w:space="0" w:color="auto"/>
              <w:bottom w:val="nil"/>
              <w:right w:val="single" w:sz="4" w:space="0" w:color="auto"/>
            </w:tcBorders>
          </w:tcPr>
          <w:p w14:paraId="5EF3D2B9" w14:textId="77777777" w:rsidR="00FA073D" w:rsidRPr="00D7786B" w:rsidRDefault="00FA073D" w:rsidP="009C3D0D">
            <w:pPr>
              <w:pStyle w:val="TableBlueText"/>
              <w:numPr>
                <w:ilvl w:val="0"/>
                <w:numId w:val="33"/>
              </w:numPr>
              <w:ind w:left="275"/>
              <w:rPr>
                <w:rFonts w:cs="Arial"/>
                <w:color w:val="auto"/>
                <w:sz w:val="17"/>
                <w:szCs w:val="17"/>
              </w:rPr>
            </w:pPr>
            <w:r w:rsidRPr="00D7786B">
              <w:rPr>
                <w:rFonts w:cs="Arial"/>
                <w:color w:val="auto"/>
                <w:sz w:val="17"/>
                <w:szCs w:val="17"/>
              </w:rPr>
              <w:t>Teacher inconsistently assess student understanding during lessons, and primarily relies on limited assessment data; or assessments only partially reflect lesson objectives.</w:t>
            </w:r>
          </w:p>
        </w:tc>
        <w:tc>
          <w:tcPr>
            <w:tcW w:w="3672" w:type="dxa"/>
            <w:tcBorders>
              <w:top w:val="single" w:sz="24" w:space="0" w:color="auto"/>
              <w:left w:val="single" w:sz="4" w:space="0" w:color="auto"/>
              <w:bottom w:val="nil"/>
              <w:right w:val="single" w:sz="4" w:space="0" w:color="auto"/>
            </w:tcBorders>
          </w:tcPr>
          <w:p w14:paraId="4AE7EE0E" w14:textId="77777777" w:rsidR="00FA073D" w:rsidRPr="00D7786B" w:rsidRDefault="00FA073D" w:rsidP="00F12CA3">
            <w:pPr>
              <w:pStyle w:val="TableText"/>
              <w:numPr>
                <w:ilvl w:val="0"/>
                <w:numId w:val="13"/>
              </w:numPr>
              <w:ind w:left="387"/>
              <w:rPr>
                <w:rFonts w:cs="Arial"/>
                <w:sz w:val="17"/>
                <w:szCs w:val="17"/>
              </w:rPr>
            </w:pPr>
            <w:r w:rsidRPr="00D7786B">
              <w:rPr>
                <w:rFonts w:cs="Arial"/>
                <w:sz w:val="17"/>
                <w:szCs w:val="17"/>
              </w:rPr>
              <w:t xml:space="preserve">Teacher frequently assesses student understanding during lessons and throughout units. </w:t>
            </w:r>
          </w:p>
        </w:tc>
        <w:tc>
          <w:tcPr>
            <w:tcW w:w="3672" w:type="dxa"/>
            <w:tcBorders>
              <w:top w:val="single" w:sz="24" w:space="0" w:color="auto"/>
              <w:left w:val="single" w:sz="4" w:space="0" w:color="auto"/>
              <w:bottom w:val="nil"/>
              <w:right w:val="single" w:sz="4" w:space="0" w:color="auto"/>
            </w:tcBorders>
          </w:tcPr>
          <w:p w14:paraId="3EA469AD" w14:textId="77777777" w:rsidR="00FA073D" w:rsidRPr="00D7786B" w:rsidRDefault="00FA073D" w:rsidP="007D13B1">
            <w:pPr>
              <w:pStyle w:val="TableText"/>
              <w:numPr>
                <w:ilvl w:val="0"/>
                <w:numId w:val="67"/>
              </w:numPr>
              <w:ind w:left="360"/>
              <w:rPr>
                <w:rFonts w:cs="Arial"/>
                <w:sz w:val="17"/>
                <w:szCs w:val="17"/>
              </w:rPr>
            </w:pPr>
            <w:r w:rsidRPr="00D7786B">
              <w:rPr>
                <w:rFonts w:cs="Arial"/>
                <w:sz w:val="17"/>
                <w:szCs w:val="17"/>
              </w:rPr>
              <w:t>Teacher uses a comprehensive system to assess student understanding during lessons and throughout units.</w:t>
            </w:r>
          </w:p>
        </w:tc>
      </w:tr>
      <w:tr w:rsidR="00FA073D" w:rsidRPr="00D7786B" w14:paraId="0D1258F0" w14:textId="77777777" w:rsidTr="00551B1F">
        <w:tc>
          <w:tcPr>
            <w:tcW w:w="3672" w:type="dxa"/>
            <w:tcBorders>
              <w:top w:val="nil"/>
              <w:left w:val="single" w:sz="4" w:space="0" w:color="auto"/>
              <w:bottom w:val="nil"/>
              <w:right w:val="single" w:sz="4" w:space="0" w:color="auto"/>
            </w:tcBorders>
            <w:shd w:val="clear" w:color="auto" w:fill="D9D9D9" w:themeFill="background1" w:themeFillShade="D9"/>
          </w:tcPr>
          <w:p w14:paraId="1EF50ADD" w14:textId="77777777" w:rsidR="00FA073D" w:rsidRPr="00D7786B" w:rsidRDefault="00FA073D" w:rsidP="009C3D0D">
            <w:pPr>
              <w:pStyle w:val="TableBlueText"/>
              <w:numPr>
                <w:ilvl w:val="0"/>
                <w:numId w:val="17"/>
              </w:numPr>
              <w:ind w:left="360"/>
              <w:rPr>
                <w:rFonts w:cs="Arial"/>
                <w:color w:val="auto"/>
                <w:sz w:val="17"/>
                <w:szCs w:val="17"/>
              </w:rPr>
            </w:pPr>
            <w:r w:rsidRPr="00D7786B">
              <w:rPr>
                <w:rFonts w:cs="Arial"/>
                <w:color w:val="auto"/>
                <w:sz w:val="17"/>
                <w:szCs w:val="17"/>
              </w:rPr>
              <w:t>Teacher provides students with little useful feedback or clarification.</w:t>
            </w:r>
          </w:p>
        </w:tc>
        <w:tc>
          <w:tcPr>
            <w:tcW w:w="3672" w:type="dxa"/>
            <w:tcBorders>
              <w:top w:val="nil"/>
              <w:left w:val="single" w:sz="4" w:space="0" w:color="auto"/>
              <w:bottom w:val="nil"/>
              <w:right w:val="single" w:sz="4" w:space="0" w:color="auto"/>
            </w:tcBorders>
            <w:shd w:val="clear" w:color="auto" w:fill="D9D9D9" w:themeFill="background1" w:themeFillShade="D9"/>
          </w:tcPr>
          <w:p w14:paraId="39AE9242" w14:textId="77777777" w:rsidR="00FA073D" w:rsidRPr="00D7786B" w:rsidRDefault="00FA073D" w:rsidP="009C3D0D">
            <w:pPr>
              <w:pStyle w:val="TableBlueText"/>
              <w:numPr>
                <w:ilvl w:val="0"/>
                <w:numId w:val="33"/>
              </w:numPr>
              <w:ind w:left="275"/>
              <w:rPr>
                <w:rFonts w:cs="Arial"/>
                <w:color w:val="auto"/>
                <w:sz w:val="17"/>
                <w:szCs w:val="17"/>
              </w:rPr>
            </w:pPr>
            <w:r w:rsidRPr="00D7786B">
              <w:rPr>
                <w:rFonts w:cs="Arial"/>
                <w:color w:val="auto"/>
                <w:sz w:val="17"/>
                <w:szCs w:val="17"/>
              </w:rPr>
              <w:t xml:space="preserve">Teacher provides students with </w:t>
            </w:r>
            <w:proofErr w:type="gramStart"/>
            <w:r w:rsidRPr="00D7786B">
              <w:rPr>
                <w:rFonts w:cs="Arial"/>
                <w:color w:val="auto"/>
                <w:sz w:val="17"/>
                <w:szCs w:val="17"/>
              </w:rPr>
              <w:t>feedback,</w:t>
            </w:r>
            <w:proofErr w:type="gramEnd"/>
            <w:r w:rsidRPr="00D7786B">
              <w:rPr>
                <w:rFonts w:cs="Arial"/>
                <w:color w:val="auto"/>
                <w:sz w:val="17"/>
                <w:szCs w:val="17"/>
              </w:rPr>
              <w:t xml:space="preserve"> however feedback may not be timely or fully address misunderstandings.</w:t>
            </w:r>
          </w:p>
        </w:tc>
        <w:tc>
          <w:tcPr>
            <w:tcW w:w="3672" w:type="dxa"/>
            <w:tcBorders>
              <w:top w:val="nil"/>
              <w:left w:val="single" w:sz="4" w:space="0" w:color="auto"/>
              <w:bottom w:val="nil"/>
              <w:right w:val="single" w:sz="4" w:space="0" w:color="auto"/>
            </w:tcBorders>
            <w:shd w:val="clear" w:color="auto" w:fill="D9D9D9" w:themeFill="background1" w:themeFillShade="D9"/>
          </w:tcPr>
          <w:p w14:paraId="792DBCDF" w14:textId="77777777" w:rsidR="00FA073D" w:rsidRPr="00D7786B" w:rsidRDefault="00FA073D" w:rsidP="00F12CA3">
            <w:pPr>
              <w:pStyle w:val="TableText"/>
              <w:numPr>
                <w:ilvl w:val="0"/>
                <w:numId w:val="13"/>
              </w:numPr>
              <w:ind w:left="387"/>
              <w:rPr>
                <w:rFonts w:cs="Arial"/>
                <w:sz w:val="17"/>
                <w:szCs w:val="17"/>
              </w:rPr>
            </w:pPr>
            <w:r w:rsidRPr="00D7786B">
              <w:rPr>
                <w:rFonts w:cs="Arial"/>
                <w:sz w:val="17"/>
                <w:szCs w:val="17"/>
              </w:rPr>
              <w:t xml:space="preserve">Teacher generally provides timely feedback that clarifies misunderstood content. </w:t>
            </w:r>
          </w:p>
        </w:tc>
        <w:tc>
          <w:tcPr>
            <w:tcW w:w="3672" w:type="dxa"/>
            <w:tcBorders>
              <w:top w:val="nil"/>
              <w:left w:val="single" w:sz="4" w:space="0" w:color="auto"/>
              <w:bottom w:val="nil"/>
              <w:right w:val="single" w:sz="4" w:space="0" w:color="auto"/>
            </w:tcBorders>
            <w:shd w:val="clear" w:color="auto" w:fill="D9D9D9" w:themeFill="background1" w:themeFillShade="D9"/>
          </w:tcPr>
          <w:p w14:paraId="6AB3C17A" w14:textId="77777777" w:rsidR="00FA073D" w:rsidRPr="00D7786B" w:rsidRDefault="00FA073D" w:rsidP="007D13B1">
            <w:pPr>
              <w:pStyle w:val="TableText"/>
              <w:numPr>
                <w:ilvl w:val="0"/>
                <w:numId w:val="67"/>
              </w:numPr>
              <w:ind w:left="360"/>
              <w:rPr>
                <w:rFonts w:cs="Arial"/>
                <w:sz w:val="17"/>
                <w:szCs w:val="17"/>
              </w:rPr>
            </w:pPr>
            <w:r w:rsidRPr="00D7786B">
              <w:rPr>
                <w:rFonts w:cs="Arial"/>
                <w:sz w:val="17"/>
                <w:szCs w:val="17"/>
              </w:rPr>
              <w:t>Teacher consistently provides timely feedback that clarifies misunderstood content and extends student thinking.</w:t>
            </w:r>
          </w:p>
        </w:tc>
      </w:tr>
      <w:tr w:rsidR="00FA073D" w:rsidRPr="00D7786B" w14:paraId="7DEA71C6" w14:textId="77777777" w:rsidTr="00AE1B81">
        <w:tc>
          <w:tcPr>
            <w:tcW w:w="3672" w:type="dxa"/>
            <w:tcBorders>
              <w:top w:val="nil"/>
              <w:left w:val="single" w:sz="4" w:space="0" w:color="auto"/>
              <w:bottom w:val="nil"/>
              <w:right w:val="single" w:sz="4" w:space="0" w:color="auto"/>
            </w:tcBorders>
          </w:tcPr>
          <w:p w14:paraId="13EAAD15" w14:textId="77777777" w:rsidR="00FA073D" w:rsidRPr="00D7786B" w:rsidRDefault="00FA073D" w:rsidP="009C3D0D">
            <w:pPr>
              <w:pStyle w:val="TableBlueText"/>
              <w:numPr>
                <w:ilvl w:val="0"/>
                <w:numId w:val="17"/>
              </w:numPr>
              <w:ind w:left="360"/>
              <w:rPr>
                <w:rFonts w:cs="Arial"/>
                <w:color w:val="auto"/>
                <w:sz w:val="17"/>
                <w:szCs w:val="17"/>
              </w:rPr>
            </w:pPr>
            <w:r w:rsidRPr="00D7786B">
              <w:rPr>
                <w:rFonts w:cs="Arial"/>
                <w:color w:val="auto"/>
                <w:sz w:val="17"/>
                <w:szCs w:val="17"/>
              </w:rPr>
              <w:t>Teacher generally does not use student assessment data to inform future student groups, objectives, and lesson activities.</w:t>
            </w:r>
          </w:p>
        </w:tc>
        <w:tc>
          <w:tcPr>
            <w:tcW w:w="3672" w:type="dxa"/>
            <w:tcBorders>
              <w:top w:val="nil"/>
              <w:left w:val="single" w:sz="4" w:space="0" w:color="auto"/>
              <w:bottom w:val="nil"/>
              <w:right w:val="single" w:sz="4" w:space="0" w:color="auto"/>
            </w:tcBorders>
          </w:tcPr>
          <w:p w14:paraId="2CFEB374" w14:textId="77777777" w:rsidR="00FA073D" w:rsidRPr="00D7786B" w:rsidRDefault="00FA073D" w:rsidP="009C3D0D">
            <w:pPr>
              <w:pStyle w:val="TableBlueText"/>
              <w:numPr>
                <w:ilvl w:val="0"/>
                <w:numId w:val="33"/>
              </w:numPr>
              <w:ind w:left="275"/>
              <w:rPr>
                <w:rFonts w:cs="Arial"/>
                <w:color w:val="auto"/>
                <w:sz w:val="17"/>
                <w:szCs w:val="17"/>
              </w:rPr>
            </w:pPr>
            <w:r w:rsidRPr="00D7786B">
              <w:rPr>
                <w:rFonts w:cs="Arial"/>
                <w:color w:val="auto"/>
                <w:sz w:val="17"/>
                <w:szCs w:val="17"/>
              </w:rPr>
              <w:t>Teacher records some student assessment data, and occasionally uses this data to design future student groups, objectives, and lesson activities.</w:t>
            </w:r>
          </w:p>
        </w:tc>
        <w:tc>
          <w:tcPr>
            <w:tcW w:w="3672" w:type="dxa"/>
            <w:tcBorders>
              <w:top w:val="nil"/>
              <w:left w:val="single" w:sz="4" w:space="0" w:color="auto"/>
              <w:bottom w:val="nil"/>
              <w:right w:val="single" w:sz="4" w:space="0" w:color="auto"/>
            </w:tcBorders>
          </w:tcPr>
          <w:p w14:paraId="42374527" w14:textId="77777777" w:rsidR="00FA073D" w:rsidRPr="00D7786B" w:rsidRDefault="00FA073D" w:rsidP="00F12CA3">
            <w:pPr>
              <w:pStyle w:val="TableText"/>
              <w:numPr>
                <w:ilvl w:val="0"/>
                <w:numId w:val="13"/>
              </w:numPr>
              <w:ind w:left="387"/>
              <w:rPr>
                <w:rFonts w:cs="Arial"/>
                <w:sz w:val="17"/>
                <w:szCs w:val="17"/>
              </w:rPr>
            </w:pPr>
            <w:r w:rsidRPr="00D7786B">
              <w:rPr>
                <w:rFonts w:cs="Arial"/>
                <w:sz w:val="17"/>
                <w:szCs w:val="17"/>
              </w:rPr>
              <w:t xml:space="preserve">Teacher frequently uses student assessment data to plan and, when necessary, make during lesson adjustments to student groups, lesson objectives, </w:t>
            </w:r>
            <w:r w:rsidR="00032786">
              <w:rPr>
                <w:rFonts w:cs="Arial"/>
                <w:sz w:val="17"/>
                <w:szCs w:val="17"/>
              </w:rPr>
              <w:t xml:space="preserve">or </w:t>
            </w:r>
            <w:r w:rsidRPr="00D7786B">
              <w:rPr>
                <w:rFonts w:cs="Arial"/>
                <w:sz w:val="17"/>
                <w:szCs w:val="17"/>
              </w:rPr>
              <w:t xml:space="preserve">lesson activities. </w:t>
            </w:r>
          </w:p>
        </w:tc>
        <w:tc>
          <w:tcPr>
            <w:tcW w:w="3672" w:type="dxa"/>
            <w:tcBorders>
              <w:top w:val="nil"/>
              <w:left w:val="single" w:sz="4" w:space="0" w:color="auto"/>
              <w:bottom w:val="nil"/>
              <w:right w:val="single" w:sz="4" w:space="0" w:color="auto"/>
            </w:tcBorders>
          </w:tcPr>
          <w:p w14:paraId="5D64C51A" w14:textId="77777777" w:rsidR="00FA073D" w:rsidRPr="00D7786B" w:rsidRDefault="00FA073D" w:rsidP="007D13B1">
            <w:pPr>
              <w:pStyle w:val="TableText"/>
              <w:numPr>
                <w:ilvl w:val="0"/>
                <w:numId w:val="67"/>
              </w:numPr>
              <w:ind w:left="360"/>
              <w:rPr>
                <w:rFonts w:cs="Arial"/>
                <w:sz w:val="17"/>
                <w:szCs w:val="17"/>
              </w:rPr>
            </w:pPr>
            <w:r w:rsidRPr="00D7786B">
              <w:rPr>
                <w:rFonts w:cs="Arial"/>
                <w:sz w:val="17"/>
                <w:szCs w:val="17"/>
              </w:rPr>
              <w:t xml:space="preserve">Teacher consistently uses up-to-date student assessment data to plan and, when necessary, adjust student groups, lesson objectives, and lesson activities. </w:t>
            </w:r>
          </w:p>
        </w:tc>
      </w:tr>
      <w:tr w:rsidR="00FA073D" w:rsidRPr="00D7786B" w14:paraId="0AB707F9" w14:textId="77777777" w:rsidTr="00551B1F">
        <w:tc>
          <w:tcPr>
            <w:tcW w:w="3672" w:type="dxa"/>
            <w:tcBorders>
              <w:top w:val="nil"/>
              <w:left w:val="single" w:sz="4" w:space="0" w:color="auto"/>
              <w:bottom w:val="nil"/>
              <w:right w:val="single" w:sz="4" w:space="0" w:color="auto"/>
            </w:tcBorders>
            <w:shd w:val="clear" w:color="auto" w:fill="D9D9D9" w:themeFill="background1" w:themeFillShade="D9"/>
          </w:tcPr>
          <w:p w14:paraId="261BB862" w14:textId="77777777" w:rsidR="00FA073D" w:rsidRPr="00D7786B" w:rsidRDefault="00FA073D" w:rsidP="009C3D0D">
            <w:pPr>
              <w:pStyle w:val="TableBlueText"/>
              <w:numPr>
                <w:ilvl w:val="0"/>
                <w:numId w:val="17"/>
              </w:numPr>
              <w:ind w:left="360"/>
              <w:rPr>
                <w:rFonts w:cs="Arial"/>
                <w:color w:val="auto"/>
                <w:sz w:val="17"/>
                <w:szCs w:val="17"/>
              </w:rPr>
            </w:pPr>
            <w:r w:rsidRPr="00D7786B">
              <w:rPr>
                <w:rFonts w:cs="Arial"/>
                <w:color w:val="auto"/>
                <w:sz w:val="17"/>
                <w:szCs w:val="17"/>
              </w:rPr>
              <w:t>Teacher rarely attempts to adapt explanations or materials based on informal assessment.</w:t>
            </w:r>
          </w:p>
        </w:tc>
        <w:tc>
          <w:tcPr>
            <w:tcW w:w="3672" w:type="dxa"/>
            <w:tcBorders>
              <w:top w:val="nil"/>
              <w:left w:val="single" w:sz="4" w:space="0" w:color="auto"/>
              <w:bottom w:val="nil"/>
              <w:right w:val="single" w:sz="4" w:space="0" w:color="auto"/>
            </w:tcBorders>
            <w:shd w:val="clear" w:color="auto" w:fill="D9D9D9" w:themeFill="background1" w:themeFillShade="D9"/>
          </w:tcPr>
          <w:p w14:paraId="107D6065" w14:textId="77777777" w:rsidR="00FA073D" w:rsidRPr="00D7786B" w:rsidRDefault="00FA073D" w:rsidP="009C3D0D">
            <w:pPr>
              <w:pStyle w:val="TableBlueText"/>
              <w:numPr>
                <w:ilvl w:val="0"/>
                <w:numId w:val="33"/>
              </w:numPr>
              <w:ind w:left="275"/>
              <w:rPr>
                <w:rFonts w:cs="Arial"/>
                <w:color w:val="auto"/>
                <w:sz w:val="17"/>
                <w:szCs w:val="17"/>
              </w:rPr>
            </w:pPr>
            <w:r w:rsidRPr="00D7786B">
              <w:rPr>
                <w:rFonts w:cs="Arial"/>
                <w:color w:val="auto"/>
                <w:sz w:val="17"/>
                <w:szCs w:val="17"/>
              </w:rPr>
              <w:t xml:space="preserve">Teacher sometimes attempts to adapt explanations or materials based on informal assessment. </w:t>
            </w:r>
          </w:p>
        </w:tc>
        <w:tc>
          <w:tcPr>
            <w:tcW w:w="3672" w:type="dxa"/>
            <w:tcBorders>
              <w:top w:val="nil"/>
              <w:left w:val="single" w:sz="4" w:space="0" w:color="auto"/>
              <w:bottom w:val="nil"/>
              <w:right w:val="single" w:sz="4" w:space="0" w:color="auto"/>
            </w:tcBorders>
            <w:shd w:val="clear" w:color="auto" w:fill="D9D9D9" w:themeFill="background1" w:themeFillShade="D9"/>
          </w:tcPr>
          <w:p w14:paraId="34E7BF89" w14:textId="77777777" w:rsidR="00FA073D" w:rsidRPr="00D7786B" w:rsidRDefault="00FA073D" w:rsidP="00F12CA3">
            <w:pPr>
              <w:pStyle w:val="TableText"/>
              <w:numPr>
                <w:ilvl w:val="0"/>
                <w:numId w:val="13"/>
              </w:numPr>
              <w:ind w:left="387"/>
              <w:rPr>
                <w:rFonts w:cs="Arial"/>
                <w:sz w:val="17"/>
                <w:szCs w:val="17"/>
              </w:rPr>
            </w:pPr>
            <w:r w:rsidRPr="00D7786B">
              <w:rPr>
                <w:rFonts w:cs="Arial"/>
                <w:sz w:val="17"/>
                <w:szCs w:val="17"/>
              </w:rPr>
              <w:t>Teacher often adapts and differentiates lessons based on informal assessments of student understanding or misconception.</w:t>
            </w:r>
          </w:p>
        </w:tc>
        <w:tc>
          <w:tcPr>
            <w:tcW w:w="3672" w:type="dxa"/>
            <w:tcBorders>
              <w:top w:val="nil"/>
              <w:left w:val="single" w:sz="4" w:space="0" w:color="auto"/>
              <w:bottom w:val="nil"/>
              <w:right w:val="single" w:sz="4" w:space="0" w:color="auto"/>
            </w:tcBorders>
            <w:shd w:val="clear" w:color="auto" w:fill="D9D9D9" w:themeFill="background1" w:themeFillShade="D9"/>
          </w:tcPr>
          <w:p w14:paraId="39ABB121" w14:textId="77777777" w:rsidR="00FA073D" w:rsidRPr="00D7786B" w:rsidRDefault="00FA073D" w:rsidP="007D13B1">
            <w:pPr>
              <w:pStyle w:val="TableText"/>
              <w:numPr>
                <w:ilvl w:val="0"/>
                <w:numId w:val="67"/>
              </w:numPr>
              <w:ind w:left="360"/>
              <w:rPr>
                <w:rFonts w:cs="Arial"/>
                <w:sz w:val="17"/>
                <w:szCs w:val="17"/>
              </w:rPr>
            </w:pPr>
            <w:r w:rsidRPr="00D7786B">
              <w:rPr>
                <w:rFonts w:cs="Arial"/>
                <w:sz w:val="17"/>
                <w:szCs w:val="17"/>
              </w:rPr>
              <w:t xml:space="preserve">Teacher provides ample opportunities for supportive student interventions and challenging extension activities. </w:t>
            </w:r>
          </w:p>
        </w:tc>
      </w:tr>
      <w:tr w:rsidR="00FA073D" w:rsidRPr="00D7786B" w14:paraId="5150D352" w14:textId="77777777" w:rsidTr="00AE1B81">
        <w:tc>
          <w:tcPr>
            <w:tcW w:w="3672" w:type="dxa"/>
            <w:tcBorders>
              <w:top w:val="nil"/>
              <w:left w:val="single" w:sz="4" w:space="0" w:color="auto"/>
              <w:bottom w:val="nil"/>
              <w:right w:val="single" w:sz="4" w:space="0" w:color="auto"/>
            </w:tcBorders>
          </w:tcPr>
          <w:p w14:paraId="2AB98BCA" w14:textId="77777777" w:rsidR="00FA073D" w:rsidRPr="00D7786B" w:rsidRDefault="00FA073D" w:rsidP="009C3D0D">
            <w:pPr>
              <w:pStyle w:val="TableBlueText"/>
              <w:numPr>
                <w:ilvl w:val="0"/>
                <w:numId w:val="17"/>
              </w:numPr>
              <w:ind w:left="360"/>
              <w:rPr>
                <w:rFonts w:cs="Arial"/>
                <w:color w:val="auto"/>
                <w:sz w:val="17"/>
                <w:szCs w:val="17"/>
              </w:rPr>
            </w:pPr>
            <w:r w:rsidRPr="00D7786B">
              <w:rPr>
                <w:rFonts w:cs="Arial"/>
                <w:color w:val="auto"/>
                <w:sz w:val="17"/>
                <w:szCs w:val="17"/>
              </w:rPr>
              <w:t xml:space="preserve">Teacher infrequently provides opportunities for additional intervention or enhancement support for students. </w:t>
            </w:r>
          </w:p>
        </w:tc>
        <w:tc>
          <w:tcPr>
            <w:tcW w:w="3672" w:type="dxa"/>
            <w:tcBorders>
              <w:top w:val="nil"/>
              <w:left w:val="single" w:sz="4" w:space="0" w:color="auto"/>
              <w:bottom w:val="nil"/>
              <w:right w:val="single" w:sz="4" w:space="0" w:color="auto"/>
            </w:tcBorders>
          </w:tcPr>
          <w:p w14:paraId="2B347DEE" w14:textId="77777777" w:rsidR="00FA073D" w:rsidRPr="00D7786B" w:rsidRDefault="00FA073D" w:rsidP="009C3D0D">
            <w:pPr>
              <w:pStyle w:val="TableBlueText"/>
              <w:numPr>
                <w:ilvl w:val="0"/>
                <w:numId w:val="33"/>
              </w:numPr>
              <w:ind w:left="275"/>
              <w:rPr>
                <w:rFonts w:cs="Arial"/>
                <w:color w:val="auto"/>
                <w:sz w:val="17"/>
                <w:szCs w:val="17"/>
              </w:rPr>
            </w:pPr>
            <w:r w:rsidRPr="00D7786B">
              <w:rPr>
                <w:rFonts w:cs="Arial"/>
                <w:color w:val="auto"/>
                <w:sz w:val="17"/>
                <w:szCs w:val="17"/>
              </w:rPr>
              <w:t xml:space="preserve">Teacher provides few opportunities for additional intervention or enhancement support for students. </w:t>
            </w:r>
          </w:p>
        </w:tc>
        <w:tc>
          <w:tcPr>
            <w:tcW w:w="3672" w:type="dxa"/>
            <w:tcBorders>
              <w:top w:val="nil"/>
              <w:left w:val="single" w:sz="4" w:space="0" w:color="auto"/>
              <w:bottom w:val="nil"/>
              <w:right w:val="single" w:sz="4" w:space="0" w:color="auto"/>
            </w:tcBorders>
          </w:tcPr>
          <w:p w14:paraId="17CFDA1F" w14:textId="77777777" w:rsidR="00FA073D" w:rsidRPr="00D7786B" w:rsidRDefault="00FA073D" w:rsidP="00F12CA3">
            <w:pPr>
              <w:pStyle w:val="TableText"/>
              <w:numPr>
                <w:ilvl w:val="0"/>
                <w:numId w:val="13"/>
              </w:numPr>
              <w:ind w:left="387"/>
              <w:rPr>
                <w:rFonts w:cs="Arial"/>
                <w:sz w:val="17"/>
                <w:szCs w:val="17"/>
              </w:rPr>
            </w:pPr>
            <w:r w:rsidRPr="00D7786B">
              <w:rPr>
                <w:rFonts w:cs="Arial"/>
                <w:sz w:val="17"/>
                <w:szCs w:val="17"/>
              </w:rPr>
              <w:t xml:space="preserve">Teacher creates additional opportunities for students to practice difficult-to-master areas in the curriculum as well as extension activities. </w:t>
            </w:r>
          </w:p>
        </w:tc>
        <w:tc>
          <w:tcPr>
            <w:tcW w:w="3672" w:type="dxa"/>
            <w:tcBorders>
              <w:top w:val="nil"/>
              <w:left w:val="single" w:sz="4" w:space="0" w:color="auto"/>
              <w:bottom w:val="nil"/>
              <w:right w:val="single" w:sz="4" w:space="0" w:color="auto"/>
            </w:tcBorders>
          </w:tcPr>
          <w:p w14:paraId="1BEF95C1" w14:textId="77777777" w:rsidR="00FA073D" w:rsidRPr="00D7786B" w:rsidRDefault="00FA073D" w:rsidP="007D13B1">
            <w:pPr>
              <w:pStyle w:val="TableText"/>
              <w:numPr>
                <w:ilvl w:val="0"/>
                <w:numId w:val="67"/>
              </w:numPr>
              <w:ind w:left="360"/>
              <w:rPr>
                <w:rFonts w:cs="Arial"/>
                <w:sz w:val="17"/>
                <w:szCs w:val="17"/>
              </w:rPr>
            </w:pPr>
            <w:r w:rsidRPr="00D7786B">
              <w:rPr>
                <w:rFonts w:cs="Arial"/>
                <w:sz w:val="17"/>
                <w:szCs w:val="17"/>
              </w:rPr>
              <w:t xml:space="preserve">Teacher frequently anticipates typical student understanding or misconceptions and is prepared with alternative and differentiated lesson activities and materials. </w:t>
            </w:r>
          </w:p>
        </w:tc>
      </w:tr>
      <w:tr w:rsidR="00AE1B81" w:rsidRPr="00D7786B" w14:paraId="20D7A71A" w14:textId="77777777" w:rsidTr="00DB5385">
        <w:tc>
          <w:tcPr>
            <w:tcW w:w="14688" w:type="dxa"/>
            <w:gridSpan w:val="4"/>
            <w:tcBorders>
              <w:left w:val="single" w:sz="4" w:space="0" w:color="auto"/>
            </w:tcBorders>
            <w:shd w:val="clear" w:color="auto" w:fill="000000"/>
          </w:tcPr>
          <w:p w14:paraId="24C7D233" w14:textId="77777777" w:rsidR="00AE1B81" w:rsidRPr="00D7786B" w:rsidRDefault="00AE1B81" w:rsidP="009F6DE1">
            <w:pPr>
              <w:pStyle w:val="TableText"/>
              <w:jc w:val="center"/>
              <w:rPr>
                <w:rFonts w:cs="Arial"/>
                <w:b/>
                <w:sz w:val="17"/>
                <w:szCs w:val="17"/>
              </w:rPr>
            </w:pPr>
            <w:r w:rsidRPr="00D7786B">
              <w:rPr>
                <w:rFonts w:eastAsia="Times New Roman" w:cs="Arial"/>
                <w:b/>
                <w:bCs/>
                <w:sz w:val="17"/>
                <w:szCs w:val="17"/>
              </w:rPr>
              <w:t>For STUDENTS this may look like:</w:t>
            </w:r>
          </w:p>
        </w:tc>
      </w:tr>
      <w:tr w:rsidR="00FA073D" w:rsidRPr="00D7786B" w14:paraId="38CD7FF5" w14:textId="77777777" w:rsidTr="00551B1F">
        <w:tc>
          <w:tcPr>
            <w:tcW w:w="3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2493F" w14:textId="77777777" w:rsidR="00FA073D" w:rsidRPr="00D7786B" w:rsidRDefault="00FA073D" w:rsidP="009C3D0D">
            <w:pPr>
              <w:pStyle w:val="TableText"/>
              <w:numPr>
                <w:ilvl w:val="0"/>
                <w:numId w:val="14"/>
              </w:numPr>
              <w:ind w:left="360"/>
              <w:rPr>
                <w:rFonts w:cs="Arial"/>
                <w:sz w:val="17"/>
                <w:szCs w:val="17"/>
              </w:rPr>
            </w:pPr>
            <w:r w:rsidRPr="00D7786B">
              <w:rPr>
                <w:rFonts w:cs="Arial"/>
                <w:sz w:val="17"/>
                <w:szCs w:val="17"/>
              </w:rPr>
              <w:t>Students do not practice skills that need further development or take on challenging extension activities.</w:t>
            </w:r>
          </w:p>
        </w:tc>
        <w:tc>
          <w:tcPr>
            <w:tcW w:w="3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09D3A" w14:textId="77777777" w:rsidR="00FA073D" w:rsidRPr="00D7786B" w:rsidRDefault="00FA073D" w:rsidP="009C3D0D">
            <w:pPr>
              <w:pStyle w:val="TableBlueText"/>
              <w:numPr>
                <w:ilvl w:val="0"/>
                <w:numId w:val="15"/>
              </w:numPr>
              <w:ind w:hanging="445"/>
              <w:rPr>
                <w:rFonts w:cs="Arial"/>
                <w:color w:val="auto"/>
                <w:sz w:val="17"/>
                <w:szCs w:val="17"/>
              </w:rPr>
            </w:pPr>
            <w:r w:rsidRPr="00D7786B">
              <w:rPr>
                <w:rFonts w:cs="Arial"/>
                <w:color w:val="auto"/>
                <w:sz w:val="17"/>
                <w:szCs w:val="17"/>
              </w:rPr>
              <w:t>Students rarely practice skills that need further development or take on challenging extension activities.</w:t>
            </w:r>
          </w:p>
        </w:tc>
        <w:tc>
          <w:tcPr>
            <w:tcW w:w="3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C7B68" w14:textId="77777777" w:rsidR="00FA073D" w:rsidRPr="00D7786B" w:rsidRDefault="00FA073D" w:rsidP="009C3D0D">
            <w:pPr>
              <w:pStyle w:val="TableText"/>
              <w:numPr>
                <w:ilvl w:val="0"/>
                <w:numId w:val="16"/>
              </w:numPr>
              <w:ind w:left="387"/>
              <w:rPr>
                <w:rFonts w:cs="Arial"/>
                <w:sz w:val="17"/>
                <w:szCs w:val="17"/>
              </w:rPr>
            </w:pPr>
            <w:r w:rsidRPr="00D7786B">
              <w:rPr>
                <w:rFonts w:cs="Arial"/>
                <w:sz w:val="17"/>
                <w:szCs w:val="17"/>
              </w:rPr>
              <w:t xml:space="preserve">Students are provided in-class opportunities to practice skills that need further development and take on challenging extension activities.  </w:t>
            </w:r>
          </w:p>
        </w:tc>
        <w:tc>
          <w:tcPr>
            <w:tcW w:w="3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2D9B" w14:textId="77777777" w:rsidR="00FA073D" w:rsidRPr="00D7786B" w:rsidRDefault="00FA073D" w:rsidP="009C3D0D">
            <w:pPr>
              <w:pStyle w:val="TableBlueText"/>
              <w:numPr>
                <w:ilvl w:val="0"/>
                <w:numId w:val="18"/>
              </w:numPr>
              <w:ind w:left="320"/>
              <w:rPr>
                <w:rFonts w:cs="Arial"/>
                <w:color w:val="auto"/>
                <w:sz w:val="17"/>
                <w:szCs w:val="17"/>
              </w:rPr>
            </w:pPr>
            <w:r w:rsidRPr="00D7786B">
              <w:rPr>
                <w:rFonts w:cs="Arial"/>
                <w:color w:val="auto"/>
                <w:sz w:val="17"/>
                <w:szCs w:val="17"/>
              </w:rPr>
              <w:t>Students are consistently provided in-class and pursue out of class opportunities to practice skills that need further development and take on challenging extension activities.</w:t>
            </w:r>
          </w:p>
        </w:tc>
      </w:tr>
    </w:tbl>
    <w:p w14:paraId="3EB29C04" w14:textId="77777777" w:rsidR="00563A1E" w:rsidRDefault="00563A1E" w:rsidP="00FA073D">
      <w:pPr>
        <w:pStyle w:val="TableText"/>
        <w:rPr>
          <w:rFonts w:cs="Arial"/>
          <w:sz w:val="17"/>
          <w:szCs w:val="17"/>
        </w:rPr>
      </w:pPr>
    </w:p>
    <w:p w14:paraId="65182044" w14:textId="77777777" w:rsidR="00563A1E" w:rsidRDefault="00563A1E">
      <w:pPr>
        <w:rPr>
          <w:rFonts w:ascii="Arial" w:eastAsia="Calibri" w:hAnsi="Arial" w:cs="Arial"/>
          <w:sz w:val="17"/>
          <w:szCs w:val="17"/>
        </w:rPr>
      </w:pPr>
      <w:r>
        <w:rPr>
          <w:rFonts w:cs="Arial"/>
          <w:sz w:val="17"/>
          <w:szCs w:val="17"/>
        </w:rPr>
        <w:br w:type="page"/>
      </w:r>
    </w:p>
    <w:p w14:paraId="699AB03C" w14:textId="77777777" w:rsidR="00563A1E" w:rsidRPr="00D7786B" w:rsidRDefault="00563A1E" w:rsidP="00563A1E">
      <w:pPr>
        <w:rPr>
          <w:rFonts w:ascii="Arial" w:hAnsi="Arial" w:cs="Arial"/>
          <w:i/>
          <w:sz w:val="22"/>
          <w:szCs w:val="22"/>
        </w:rPr>
      </w:pPr>
    </w:p>
    <w:p w14:paraId="6E67DE56" w14:textId="77777777" w:rsidR="00563A1E" w:rsidRPr="002018C3" w:rsidRDefault="00563A1E" w:rsidP="00563A1E">
      <w:pPr>
        <w:jc w:val="center"/>
        <w:rPr>
          <w:rFonts w:ascii="Arial" w:hAnsi="Arial" w:cs="Arial"/>
          <w:sz w:val="22"/>
          <w:szCs w:val="17"/>
        </w:rPr>
      </w:pPr>
      <w:proofErr w:type="gramStart"/>
      <w:r w:rsidRPr="002018C3">
        <w:rPr>
          <w:rFonts w:ascii="Arial" w:hAnsi="Arial" w:cs="Arial"/>
          <w:sz w:val="22"/>
          <w:szCs w:val="17"/>
        </w:rPr>
        <w:t>I</w:t>
      </w:r>
      <w:r>
        <w:rPr>
          <w:rFonts w:ascii="Arial" w:hAnsi="Arial" w:cs="Arial"/>
          <w:sz w:val="22"/>
          <w:szCs w:val="17"/>
        </w:rPr>
        <w:t>-C</w:t>
      </w:r>
      <w:r w:rsidRPr="002018C3">
        <w:rPr>
          <w:rFonts w:ascii="Arial" w:hAnsi="Arial" w:cs="Arial"/>
          <w:sz w:val="22"/>
          <w:szCs w:val="17"/>
        </w:rPr>
        <w:t>-1.</w:t>
      </w:r>
      <w:proofErr w:type="gramEnd"/>
      <w:r>
        <w:rPr>
          <w:rFonts w:ascii="Arial" w:hAnsi="Arial" w:cs="Arial"/>
          <w:sz w:val="22"/>
          <w:szCs w:val="17"/>
        </w:rPr>
        <w:t xml:space="preserve"> Analysis and Conclusions</w:t>
      </w:r>
    </w:p>
    <w:tbl>
      <w:tblPr>
        <w:tblStyle w:val="TableGrid"/>
        <w:tblW w:w="14598" w:type="dxa"/>
        <w:tblLayout w:type="fixed"/>
        <w:tblLook w:val="04A0" w:firstRow="1" w:lastRow="0" w:firstColumn="1" w:lastColumn="0" w:noHBand="0" w:noVBand="1"/>
      </w:tblPr>
      <w:tblGrid>
        <w:gridCol w:w="3627"/>
        <w:gridCol w:w="22"/>
        <w:gridCol w:w="3605"/>
        <w:gridCol w:w="45"/>
        <w:gridCol w:w="3582"/>
        <w:gridCol w:w="27"/>
        <w:gridCol w:w="3690"/>
      </w:tblGrid>
      <w:tr w:rsidR="00563A1E" w:rsidRPr="00D7786B" w14:paraId="122AFBC4" w14:textId="77777777" w:rsidTr="0046378B">
        <w:tc>
          <w:tcPr>
            <w:tcW w:w="3627" w:type="dxa"/>
            <w:tcBorders>
              <w:left w:val="single" w:sz="4" w:space="0" w:color="auto"/>
            </w:tcBorders>
          </w:tcPr>
          <w:p w14:paraId="21C982B4" w14:textId="77777777" w:rsidR="00563A1E" w:rsidRPr="00D7786B" w:rsidRDefault="00563A1E" w:rsidP="0046378B">
            <w:pPr>
              <w:pStyle w:val="TableText"/>
              <w:rPr>
                <w:rFonts w:cs="Arial"/>
                <w:b/>
                <w:sz w:val="17"/>
                <w:szCs w:val="17"/>
              </w:rPr>
            </w:pPr>
            <w:r w:rsidRPr="00D7786B">
              <w:rPr>
                <w:rFonts w:cs="Arial"/>
                <w:b/>
                <w:sz w:val="17"/>
                <w:szCs w:val="17"/>
              </w:rPr>
              <w:t>Unsatisfactory</w:t>
            </w:r>
          </w:p>
        </w:tc>
        <w:tc>
          <w:tcPr>
            <w:tcW w:w="3627" w:type="dxa"/>
            <w:gridSpan w:val="2"/>
          </w:tcPr>
          <w:p w14:paraId="4AA7F7CD" w14:textId="77777777" w:rsidR="00563A1E" w:rsidRPr="00D7786B" w:rsidRDefault="00563A1E" w:rsidP="0046378B">
            <w:pPr>
              <w:pStyle w:val="TableText"/>
              <w:rPr>
                <w:rFonts w:cs="Arial"/>
                <w:b/>
                <w:sz w:val="17"/>
                <w:szCs w:val="17"/>
              </w:rPr>
            </w:pPr>
            <w:r w:rsidRPr="00D7786B">
              <w:rPr>
                <w:rFonts w:cs="Arial"/>
                <w:b/>
                <w:sz w:val="17"/>
                <w:szCs w:val="17"/>
              </w:rPr>
              <w:t>Needs Improvement</w:t>
            </w:r>
          </w:p>
        </w:tc>
        <w:tc>
          <w:tcPr>
            <w:tcW w:w="3627" w:type="dxa"/>
            <w:gridSpan w:val="2"/>
          </w:tcPr>
          <w:p w14:paraId="28DA4718" w14:textId="77777777" w:rsidR="00563A1E" w:rsidRPr="00D7786B" w:rsidRDefault="00563A1E" w:rsidP="0046378B">
            <w:pPr>
              <w:pStyle w:val="TableText"/>
              <w:rPr>
                <w:rFonts w:cs="Arial"/>
                <w:b/>
                <w:sz w:val="17"/>
                <w:szCs w:val="17"/>
              </w:rPr>
            </w:pPr>
            <w:r w:rsidRPr="00D7786B">
              <w:rPr>
                <w:rFonts w:cs="Arial"/>
                <w:b/>
                <w:sz w:val="17"/>
                <w:szCs w:val="17"/>
              </w:rPr>
              <w:t>Proficient</w:t>
            </w:r>
          </w:p>
        </w:tc>
        <w:tc>
          <w:tcPr>
            <w:tcW w:w="3717" w:type="dxa"/>
            <w:gridSpan w:val="2"/>
          </w:tcPr>
          <w:p w14:paraId="58E63278" w14:textId="77777777" w:rsidR="00563A1E" w:rsidRPr="00D7786B" w:rsidRDefault="00563A1E" w:rsidP="0046378B">
            <w:pPr>
              <w:pStyle w:val="TableText"/>
              <w:rPr>
                <w:rFonts w:cs="Arial"/>
                <w:b/>
                <w:sz w:val="17"/>
                <w:szCs w:val="17"/>
              </w:rPr>
            </w:pPr>
            <w:r w:rsidRPr="00D7786B">
              <w:rPr>
                <w:rFonts w:cs="Arial"/>
                <w:b/>
                <w:sz w:val="17"/>
                <w:szCs w:val="17"/>
              </w:rPr>
              <w:t>Exemplary</w:t>
            </w:r>
          </w:p>
        </w:tc>
      </w:tr>
      <w:tr w:rsidR="00563A1E" w:rsidRPr="00D7786B" w14:paraId="33A20439" w14:textId="77777777" w:rsidTr="0046378B">
        <w:tc>
          <w:tcPr>
            <w:tcW w:w="3627" w:type="dxa"/>
            <w:tcBorders>
              <w:left w:val="single" w:sz="4" w:space="0" w:color="auto"/>
            </w:tcBorders>
          </w:tcPr>
          <w:p w14:paraId="16093D56" w14:textId="77777777" w:rsidR="00563A1E" w:rsidRPr="00D7786B" w:rsidRDefault="00563A1E" w:rsidP="0046378B">
            <w:pPr>
              <w:pStyle w:val="TableText"/>
              <w:rPr>
                <w:rFonts w:cs="Arial"/>
                <w:sz w:val="17"/>
                <w:szCs w:val="17"/>
              </w:rPr>
            </w:pPr>
            <w:r w:rsidRPr="009C40C0">
              <w:rPr>
                <w:sz w:val="18"/>
                <w:szCs w:val="18"/>
              </w:rPr>
              <w:t>Does not draw conclusions from student data beyond completing minimal requirements such as grading for report cards.</w:t>
            </w:r>
          </w:p>
        </w:tc>
        <w:tc>
          <w:tcPr>
            <w:tcW w:w="3627" w:type="dxa"/>
            <w:gridSpan w:val="2"/>
          </w:tcPr>
          <w:p w14:paraId="7B82C961" w14:textId="77777777" w:rsidR="00563A1E" w:rsidRPr="00D7786B" w:rsidRDefault="00563A1E" w:rsidP="0046378B">
            <w:pPr>
              <w:pStyle w:val="TableText"/>
              <w:rPr>
                <w:rFonts w:cs="Arial"/>
                <w:sz w:val="17"/>
                <w:szCs w:val="17"/>
              </w:rPr>
            </w:pPr>
            <w:r w:rsidRPr="009C40C0">
              <w:rPr>
                <w:sz w:val="18"/>
                <w:szCs w:val="18"/>
              </w:rPr>
              <w:t>Draws conclusions from a limited analysis of student data to inform student grading and promotion decisions.</w:t>
            </w:r>
          </w:p>
        </w:tc>
        <w:tc>
          <w:tcPr>
            <w:tcW w:w="3627" w:type="dxa"/>
            <w:gridSpan w:val="2"/>
          </w:tcPr>
          <w:p w14:paraId="637496D5" w14:textId="77777777" w:rsidR="00563A1E" w:rsidRPr="00A363A3" w:rsidRDefault="00563A1E" w:rsidP="0046378B">
            <w:pPr>
              <w:pStyle w:val="TableText"/>
              <w:rPr>
                <w:rFonts w:cs="Arial"/>
                <w:sz w:val="17"/>
                <w:szCs w:val="17"/>
              </w:rPr>
            </w:pPr>
            <w:r w:rsidRPr="009C40C0">
              <w:rPr>
                <w:sz w:val="18"/>
                <w:szCs w:val="18"/>
              </w:rPr>
              <w:t>Individually and with colleagues, draws appropriate conclusions from a thorough analysis of a wide range of assessment data to improve student learning.</w:t>
            </w:r>
          </w:p>
        </w:tc>
        <w:tc>
          <w:tcPr>
            <w:tcW w:w="3717" w:type="dxa"/>
            <w:gridSpan w:val="2"/>
          </w:tcPr>
          <w:p w14:paraId="0ACB4851" w14:textId="77777777" w:rsidR="00563A1E" w:rsidRPr="00D7786B" w:rsidRDefault="00563A1E" w:rsidP="0046378B">
            <w:pPr>
              <w:pStyle w:val="TableText"/>
              <w:rPr>
                <w:rFonts w:cs="Arial"/>
                <w:sz w:val="17"/>
                <w:szCs w:val="17"/>
              </w:rPr>
            </w:pPr>
            <w:r w:rsidRPr="009C40C0">
              <w:rPr>
                <w:sz w:val="18"/>
                <w:szCs w:val="18"/>
              </w:rPr>
              <w:t>Individually and with colleagues, draws appropriate, actionable conclusions from a thorough analysis of a wide range of assessment data that improve short- and long-term instructional decisions. Is able to model this element.</w:t>
            </w:r>
          </w:p>
        </w:tc>
      </w:tr>
      <w:tr w:rsidR="00563A1E" w:rsidRPr="00D7786B" w14:paraId="4016997B" w14:textId="77777777" w:rsidTr="0046378B">
        <w:tc>
          <w:tcPr>
            <w:tcW w:w="14598" w:type="dxa"/>
            <w:gridSpan w:val="7"/>
            <w:tcBorders>
              <w:left w:val="single" w:sz="4" w:space="0" w:color="auto"/>
            </w:tcBorders>
            <w:shd w:val="clear" w:color="auto" w:fill="000000"/>
          </w:tcPr>
          <w:p w14:paraId="6988CC68" w14:textId="77777777" w:rsidR="00563A1E" w:rsidRPr="00D7786B" w:rsidRDefault="00563A1E" w:rsidP="0046378B">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563A1E" w:rsidRPr="00D7786B" w14:paraId="57BC54E5" w14:textId="77777777" w:rsidTr="0046378B">
        <w:tc>
          <w:tcPr>
            <w:tcW w:w="3627" w:type="dxa"/>
            <w:tcBorders>
              <w:top w:val="single" w:sz="24" w:space="0" w:color="auto"/>
              <w:left w:val="single" w:sz="4" w:space="0" w:color="auto"/>
              <w:bottom w:val="nil"/>
              <w:right w:val="single" w:sz="4" w:space="0" w:color="auto"/>
            </w:tcBorders>
          </w:tcPr>
          <w:p w14:paraId="3E0AEC82" w14:textId="77777777" w:rsidR="00563A1E" w:rsidRPr="00D7786B" w:rsidRDefault="00563A1E" w:rsidP="00BE1BF1">
            <w:pPr>
              <w:pStyle w:val="TableText"/>
              <w:numPr>
                <w:ilvl w:val="0"/>
                <w:numId w:val="74"/>
              </w:numPr>
              <w:ind w:left="360"/>
              <w:rPr>
                <w:rFonts w:cs="Arial"/>
                <w:sz w:val="17"/>
                <w:szCs w:val="17"/>
              </w:rPr>
            </w:pPr>
            <w:r>
              <w:rPr>
                <w:rFonts w:cs="Arial"/>
                <w:sz w:val="17"/>
                <w:szCs w:val="17"/>
              </w:rPr>
              <w:t>Teacher uses only infrequent, required school-wide assessments to track students’ knowledge and skills.</w:t>
            </w:r>
          </w:p>
        </w:tc>
        <w:tc>
          <w:tcPr>
            <w:tcW w:w="3627" w:type="dxa"/>
            <w:gridSpan w:val="2"/>
            <w:tcBorders>
              <w:top w:val="single" w:sz="24" w:space="0" w:color="auto"/>
              <w:left w:val="single" w:sz="4" w:space="0" w:color="auto"/>
              <w:bottom w:val="nil"/>
              <w:right w:val="single" w:sz="4" w:space="0" w:color="auto"/>
            </w:tcBorders>
          </w:tcPr>
          <w:p w14:paraId="4420157D" w14:textId="77777777" w:rsidR="00563A1E" w:rsidRPr="00D7786B" w:rsidRDefault="00563A1E" w:rsidP="00BE1BF1">
            <w:pPr>
              <w:pStyle w:val="TableBlueText"/>
              <w:numPr>
                <w:ilvl w:val="0"/>
                <w:numId w:val="75"/>
              </w:numPr>
              <w:ind w:left="333" w:hanging="450"/>
              <w:rPr>
                <w:rFonts w:cs="Arial"/>
                <w:color w:val="auto"/>
                <w:sz w:val="17"/>
                <w:szCs w:val="17"/>
              </w:rPr>
            </w:pPr>
            <w:r>
              <w:rPr>
                <w:rFonts w:cs="Arial"/>
                <w:color w:val="auto"/>
                <w:sz w:val="17"/>
                <w:szCs w:val="17"/>
              </w:rPr>
              <w:t>Teacher uses limited assessment data to determine students’ knowledge and skills.</w:t>
            </w:r>
          </w:p>
        </w:tc>
        <w:tc>
          <w:tcPr>
            <w:tcW w:w="3627" w:type="dxa"/>
            <w:gridSpan w:val="2"/>
            <w:tcBorders>
              <w:top w:val="single" w:sz="24" w:space="0" w:color="auto"/>
              <w:left w:val="single" w:sz="4" w:space="0" w:color="auto"/>
              <w:bottom w:val="nil"/>
              <w:right w:val="single" w:sz="4" w:space="0" w:color="auto"/>
            </w:tcBorders>
          </w:tcPr>
          <w:p w14:paraId="1DE52338" w14:textId="77777777" w:rsidR="00563A1E" w:rsidRPr="00D7786B" w:rsidRDefault="00563A1E" w:rsidP="00BE1BF1">
            <w:pPr>
              <w:pStyle w:val="TableText"/>
              <w:numPr>
                <w:ilvl w:val="0"/>
                <w:numId w:val="76"/>
              </w:numPr>
              <w:ind w:left="396"/>
              <w:rPr>
                <w:rFonts w:cs="Arial"/>
                <w:sz w:val="17"/>
                <w:szCs w:val="17"/>
              </w:rPr>
            </w:pPr>
            <w:r>
              <w:rPr>
                <w:rFonts w:cs="Arial"/>
                <w:sz w:val="17"/>
                <w:szCs w:val="17"/>
              </w:rPr>
              <w:t>Teacher accurately determines students’ knowledge and skills using multiple methods of assessment both during lessons and throughout units.</w:t>
            </w:r>
          </w:p>
        </w:tc>
        <w:tc>
          <w:tcPr>
            <w:tcW w:w="3717" w:type="dxa"/>
            <w:gridSpan w:val="2"/>
            <w:tcBorders>
              <w:top w:val="single" w:sz="24" w:space="0" w:color="auto"/>
              <w:left w:val="single" w:sz="4" w:space="0" w:color="auto"/>
              <w:bottom w:val="nil"/>
              <w:right w:val="single" w:sz="4" w:space="0" w:color="auto"/>
            </w:tcBorders>
          </w:tcPr>
          <w:p w14:paraId="7A84E7C4" w14:textId="77777777" w:rsidR="00563A1E" w:rsidRPr="00D7786B" w:rsidRDefault="00563A1E" w:rsidP="00BE1BF1">
            <w:pPr>
              <w:pStyle w:val="TableText"/>
              <w:numPr>
                <w:ilvl w:val="0"/>
                <w:numId w:val="77"/>
              </w:numPr>
              <w:ind w:left="279"/>
              <w:rPr>
                <w:rFonts w:cs="Arial"/>
                <w:sz w:val="17"/>
                <w:szCs w:val="17"/>
              </w:rPr>
            </w:pPr>
            <w:r>
              <w:rPr>
                <w:rFonts w:cs="Arial"/>
                <w:sz w:val="17"/>
                <w:szCs w:val="17"/>
              </w:rPr>
              <w:t>Teacher accurately determines students’ knowledge and skills using multiple methods of assessment consistently during lessons and throughout units.</w:t>
            </w:r>
          </w:p>
        </w:tc>
      </w:tr>
      <w:tr w:rsidR="00563A1E" w:rsidRPr="00D7786B" w14:paraId="531B7956" w14:textId="77777777" w:rsidTr="0046378B">
        <w:tc>
          <w:tcPr>
            <w:tcW w:w="3627" w:type="dxa"/>
            <w:tcBorders>
              <w:top w:val="nil"/>
              <w:left w:val="single" w:sz="4" w:space="0" w:color="auto"/>
              <w:bottom w:val="nil"/>
              <w:right w:val="single" w:sz="4" w:space="0" w:color="auto"/>
            </w:tcBorders>
            <w:shd w:val="clear" w:color="auto" w:fill="D9D9D9" w:themeFill="background1" w:themeFillShade="D9"/>
          </w:tcPr>
          <w:p w14:paraId="6F11B76B" w14:textId="77777777" w:rsidR="00563A1E" w:rsidRPr="00D7786B" w:rsidRDefault="00563A1E" w:rsidP="00BE1BF1">
            <w:pPr>
              <w:pStyle w:val="TableBlueText"/>
              <w:numPr>
                <w:ilvl w:val="0"/>
                <w:numId w:val="74"/>
              </w:numPr>
              <w:ind w:left="360"/>
              <w:rPr>
                <w:rFonts w:cs="Arial"/>
                <w:color w:val="auto"/>
                <w:sz w:val="17"/>
                <w:szCs w:val="17"/>
              </w:rPr>
            </w:pPr>
            <w:r>
              <w:rPr>
                <w:rFonts w:cs="Arial"/>
                <w:color w:val="auto"/>
                <w:sz w:val="17"/>
                <w:szCs w:val="17"/>
              </w:rPr>
              <w:t>Teacher uses only required school-wide assessments to determine student grading and promotion decisions.</w:t>
            </w: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15B68919" w14:textId="77777777" w:rsidR="00563A1E" w:rsidRPr="00D7786B" w:rsidRDefault="00563A1E" w:rsidP="00BE1BF1">
            <w:pPr>
              <w:pStyle w:val="TableBlueText"/>
              <w:numPr>
                <w:ilvl w:val="0"/>
                <w:numId w:val="75"/>
              </w:numPr>
              <w:ind w:left="275"/>
              <w:rPr>
                <w:rFonts w:cs="Arial"/>
                <w:color w:val="auto"/>
                <w:sz w:val="17"/>
                <w:szCs w:val="17"/>
              </w:rPr>
            </w:pPr>
            <w:r>
              <w:rPr>
                <w:rFonts w:cs="Arial"/>
                <w:color w:val="auto"/>
                <w:sz w:val="17"/>
                <w:szCs w:val="17"/>
              </w:rPr>
              <w:t>Teacher uses a limited record of students’ progress on learning goals and relevant standards to determine student grading and promotion decisions.</w:t>
            </w: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16B63610" w14:textId="77777777" w:rsidR="00563A1E" w:rsidRPr="00D7786B" w:rsidRDefault="00563A1E" w:rsidP="00BE1BF1">
            <w:pPr>
              <w:pStyle w:val="TableText"/>
              <w:numPr>
                <w:ilvl w:val="0"/>
                <w:numId w:val="76"/>
              </w:numPr>
              <w:ind w:left="387"/>
              <w:rPr>
                <w:rFonts w:cs="Arial"/>
                <w:sz w:val="17"/>
                <w:szCs w:val="17"/>
              </w:rPr>
            </w:pPr>
            <w:r>
              <w:rPr>
                <w:rFonts w:cs="Arial"/>
                <w:sz w:val="17"/>
                <w:szCs w:val="17"/>
              </w:rPr>
              <w:t>Teacher maintains a record of students’ progress on learning goals and relevant standards measured on a wide variety of assessments and uses this data to inform student grading and promotion decisions.</w:t>
            </w:r>
          </w:p>
        </w:tc>
        <w:tc>
          <w:tcPr>
            <w:tcW w:w="3717" w:type="dxa"/>
            <w:gridSpan w:val="2"/>
            <w:tcBorders>
              <w:top w:val="nil"/>
              <w:left w:val="single" w:sz="4" w:space="0" w:color="auto"/>
              <w:bottom w:val="nil"/>
              <w:right w:val="single" w:sz="4" w:space="0" w:color="auto"/>
            </w:tcBorders>
            <w:shd w:val="clear" w:color="auto" w:fill="D9D9D9" w:themeFill="background1" w:themeFillShade="D9"/>
          </w:tcPr>
          <w:p w14:paraId="6744BD35" w14:textId="77777777" w:rsidR="00563A1E" w:rsidRPr="00D7786B" w:rsidRDefault="00563A1E" w:rsidP="00BE1BF1">
            <w:pPr>
              <w:pStyle w:val="TableText"/>
              <w:numPr>
                <w:ilvl w:val="0"/>
                <w:numId w:val="77"/>
              </w:numPr>
              <w:ind w:left="320"/>
              <w:rPr>
                <w:rFonts w:cs="Arial"/>
                <w:sz w:val="17"/>
                <w:szCs w:val="17"/>
              </w:rPr>
            </w:pPr>
            <w:r>
              <w:rPr>
                <w:rFonts w:cs="Arial"/>
                <w:sz w:val="17"/>
                <w:szCs w:val="17"/>
              </w:rPr>
              <w:t xml:space="preserve">Teacher maintains a record of students’ progress on learning goals and </w:t>
            </w:r>
            <w:proofErr w:type="gramStart"/>
            <w:r>
              <w:rPr>
                <w:rFonts w:cs="Arial"/>
                <w:sz w:val="17"/>
                <w:szCs w:val="17"/>
              </w:rPr>
              <w:t>relevant standards measured on a wide variety of assessments and uses</w:t>
            </w:r>
            <w:proofErr w:type="gramEnd"/>
            <w:r>
              <w:rPr>
                <w:rFonts w:cs="Arial"/>
                <w:sz w:val="17"/>
                <w:szCs w:val="17"/>
              </w:rPr>
              <w:t xml:space="preserve"> this data to inform parental contact, student grading, discussions with colleagues, and promotion decisions.</w:t>
            </w:r>
          </w:p>
        </w:tc>
      </w:tr>
      <w:tr w:rsidR="00563A1E" w:rsidRPr="00D7786B" w14:paraId="434E5AAD" w14:textId="77777777" w:rsidTr="0046378B">
        <w:tc>
          <w:tcPr>
            <w:tcW w:w="3627" w:type="dxa"/>
            <w:tcBorders>
              <w:top w:val="nil"/>
              <w:left w:val="single" w:sz="4" w:space="0" w:color="auto"/>
              <w:bottom w:val="nil"/>
              <w:right w:val="single" w:sz="4" w:space="0" w:color="auto"/>
            </w:tcBorders>
          </w:tcPr>
          <w:p w14:paraId="600AC556" w14:textId="77777777" w:rsidR="00563A1E" w:rsidRPr="00D7786B" w:rsidRDefault="00563A1E" w:rsidP="00BE1BF1">
            <w:pPr>
              <w:pStyle w:val="TableBlueText"/>
              <w:numPr>
                <w:ilvl w:val="0"/>
                <w:numId w:val="74"/>
              </w:numPr>
              <w:ind w:left="360"/>
              <w:rPr>
                <w:rFonts w:cs="Arial"/>
                <w:color w:val="auto"/>
                <w:sz w:val="17"/>
                <w:szCs w:val="17"/>
              </w:rPr>
            </w:pPr>
          </w:p>
        </w:tc>
        <w:tc>
          <w:tcPr>
            <w:tcW w:w="3627" w:type="dxa"/>
            <w:gridSpan w:val="2"/>
            <w:tcBorders>
              <w:top w:val="nil"/>
              <w:left w:val="single" w:sz="4" w:space="0" w:color="auto"/>
              <w:bottom w:val="nil"/>
              <w:right w:val="single" w:sz="4" w:space="0" w:color="auto"/>
            </w:tcBorders>
          </w:tcPr>
          <w:p w14:paraId="18416011" w14:textId="77777777" w:rsidR="00563A1E" w:rsidRPr="00D7786B" w:rsidRDefault="00563A1E" w:rsidP="00BE1BF1">
            <w:pPr>
              <w:pStyle w:val="TableBlueText"/>
              <w:numPr>
                <w:ilvl w:val="0"/>
                <w:numId w:val="75"/>
              </w:numPr>
              <w:ind w:left="275"/>
              <w:rPr>
                <w:rFonts w:cs="Arial"/>
                <w:color w:val="auto"/>
                <w:sz w:val="17"/>
                <w:szCs w:val="17"/>
              </w:rPr>
            </w:pPr>
            <w:r>
              <w:rPr>
                <w:rFonts w:cs="Arial"/>
                <w:color w:val="auto"/>
                <w:sz w:val="17"/>
                <w:szCs w:val="17"/>
              </w:rPr>
              <w:t>Teacher rarely conducts analyses of student errors, or only conducts analyses of student errors on unit tests or required school-wide assessments.</w:t>
            </w:r>
          </w:p>
        </w:tc>
        <w:tc>
          <w:tcPr>
            <w:tcW w:w="3627" w:type="dxa"/>
            <w:gridSpan w:val="2"/>
            <w:tcBorders>
              <w:top w:val="nil"/>
              <w:left w:val="single" w:sz="4" w:space="0" w:color="auto"/>
              <w:bottom w:val="nil"/>
              <w:right w:val="single" w:sz="4" w:space="0" w:color="auto"/>
            </w:tcBorders>
          </w:tcPr>
          <w:p w14:paraId="1F0F2E44" w14:textId="77777777" w:rsidR="00563A1E" w:rsidRPr="00D7786B" w:rsidRDefault="00563A1E" w:rsidP="00BE1BF1">
            <w:pPr>
              <w:pStyle w:val="TableText"/>
              <w:numPr>
                <w:ilvl w:val="0"/>
                <w:numId w:val="76"/>
              </w:numPr>
              <w:ind w:left="387"/>
              <w:rPr>
                <w:rFonts w:cs="Arial"/>
                <w:sz w:val="17"/>
                <w:szCs w:val="17"/>
              </w:rPr>
            </w:pPr>
            <w:r>
              <w:rPr>
                <w:rFonts w:cs="Arial"/>
                <w:sz w:val="17"/>
                <w:szCs w:val="17"/>
              </w:rPr>
              <w:t>Teacher, individually and with colleagues, conducts analyses of student errors from a wide range of assessment data to identify student strengths, confusions, misconceptions, and knowledge or skill gaps.</w:t>
            </w:r>
          </w:p>
        </w:tc>
        <w:tc>
          <w:tcPr>
            <w:tcW w:w="3717" w:type="dxa"/>
            <w:gridSpan w:val="2"/>
            <w:tcBorders>
              <w:top w:val="nil"/>
              <w:left w:val="single" w:sz="4" w:space="0" w:color="auto"/>
              <w:bottom w:val="nil"/>
              <w:right w:val="single" w:sz="4" w:space="0" w:color="auto"/>
            </w:tcBorders>
          </w:tcPr>
          <w:p w14:paraId="246EA220" w14:textId="77777777" w:rsidR="00563A1E" w:rsidRPr="00D7786B" w:rsidRDefault="00563A1E" w:rsidP="00BE1BF1">
            <w:pPr>
              <w:pStyle w:val="TableText"/>
              <w:numPr>
                <w:ilvl w:val="0"/>
                <w:numId w:val="77"/>
              </w:numPr>
              <w:ind w:left="320"/>
              <w:rPr>
                <w:rFonts w:cs="Arial"/>
                <w:sz w:val="17"/>
                <w:szCs w:val="17"/>
              </w:rPr>
            </w:pPr>
            <w:r>
              <w:rPr>
                <w:rFonts w:cs="Arial"/>
                <w:sz w:val="17"/>
                <w:szCs w:val="17"/>
              </w:rPr>
              <w:t>Teacher, individually and with colleagues, frequently conducts analyses of student errors from a wide range of assessment data to identify student strengths, confusions, misconceptions, and knowledge or skill gaps.</w:t>
            </w:r>
          </w:p>
        </w:tc>
      </w:tr>
      <w:tr w:rsidR="00563A1E" w:rsidRPr="00D7786B" w14:paraId="5063071C" w14:textId="77777777" w:rsidTr="0046378B">
        <w:tc>
          <w:tcPr>
            <w:tcW w:w="3627" w:type="dxa"/>
            <w:tcBorders>
              <w:top w:val="nil"/>
              <w:left w:val="single" w:sz="4" w:space="0" w:color="auto"/>
              <w:bottom w:val="nil"/>
              <w:right w:val="single" w:sz="4" w:space="0" w:color="auto"/>
            </w:tcBorders>
            <w:shd w:val="clear" w:color="auto" w:fill="D9D9D9" w:themeFill="background1" w:themeFillShade="D9"/>
          </w:tcPr>
          <w:p w14:paraId="2FF96967" w14:textId="77777777" w:rsidR="00563A1E" w:rsidRPr="00D7786B" w:rsidRDefault="00563A1E" w:rsidP="00BE1BF1">
            <w:pPr>
              <w:pStyle w:val="TableBlueText"/>
              <w:numPr>
                <w:ilvl w:val="0"/>
                <w:numId w:val="74"/>
              </w:numPr>
              <w:ind w:left="360"/>
              <w:rPr>
                <w:rFonts w:cs="Arial"/>
                <w:color w:val="auto"/>
                <w:sz w:val="17"/>
                <w:szCs w:val="17"/>
              </w:rPr>
            </w:pP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0E4D63FF" w14:textId="77777777" w:rsidR="00563A1E" w:rsidRPr="00D7786B" w:rsidRDefault="00563A1E" w:rsidP="00BE1BF1">
            <w:pPr>
              <w:pStyle w:val="TableBlueText"/>
              <w:numPr>
                <w:ilvl w:val="0"/>
                <w:numId w:val="75"/>
              </w:numPr>
              <w:ind w:left="275"/>
              <w:rPr>
                <w:rFonts w:cs="Arial"/>
                <w:color w:val="auto"/>
                <w:sz w:val="17"/>
                <w:szCs w:val="17"/>
              </w:rPr>
            </w:pPr>
            <w:r>
              <w:rPr>
                <w:rFonts w:cs="Arial"/>
                <w:color w:val="auto"/>
                <w:sz w:val="17"/>
                <w:szCs w:val="17"/>
              </w:rPr>
              <w:t>Teacher rarely uses analyses of student errors to inform instruction.</w:t>
            </w:r>
          </w:p>
        </w:tc>
        <w:tc>
          <w:tcPr>
            <w:tcW w:w="3627" w:type="dxa"/>
            <w:gridSpan w:val="2"/>
            <w:tcBorders>
              <w:top w:val="nil"/>
              <w:left w:val="single" w:sz="4" w:space="0" w:color="auto"/>
              <w:bottom w:val="nil"/>
              <w:right w:val="single" w:sz="4" w:space="0" w:color="auto"/>
            </w:tcBorders>
            <w:shd w:val="clear" w:color="auto" w:fill="D9D9D9" w:themeFill="background1" w:themeFillShade="D9"/>
          </w:tcPr>
          <w:p w14:paraId="4A01DD5E" w14:textId="77777777" w:rsidR="00563A1E" w:rsidRPr="00D7786B" w:rsidRDefault="00563A1E" w:rsidP="00BE1BF1">
            <w:pPr>
              <w:pStyle w:val="TableText"/>
              <w:numPr>
                <w:ilvl w:val="0"/>
                <w:numId w:val="76"/>
              </w:numPr>
              <w:ind w:left="387"/>
              <w:rPr>
                <w:rFonts w:cs="Arial"/>
                <w:sz w:val="17"/>
                <w:szCs w:val="17"/>
              </w:rPr>
            </w:pPr>
            <w:r>
              <w:rPr>
                <w:rFonts w:cs="Arial"/>
                <w:sz w:val="17"/>
                <w:szCs w:val="17"/>
              </w:rPr>
              <w:t xml:space="preserve">Teacher, individually and with colleagues, uses analyses of student errors to reflect on instruction and make </w:t>
            </w:r>
            <w:r w:rsidRPr="00BA5484">
              <w:rPr>
                <w:rFonts w:cs="Arial"/>
                <w:sz w:val="17"/>
                <w:szCs w:val="17"/>
              </w:rPr>
              <w:t>adjust</w:t>
            </w:r>
            <w:r>
              <w:rPr>
                <w:rFonts w:cs="Arial"/>
                <w:sz w:val="17"/>
                <w:szCs w:val="17"/>
              </w:rPr>
              <w:t>ments to</w:t>
            </w:r>
            <w:r w:rsidRPr="00BA5484">
              <w:rPr>
                <w:rFonts w:cs="Arial"/>
                <w:sz w:val="17"/>
                <w:szCs w:val="17"/>
              </w:rPr>
              <w:t xml:space="preserve"> </w:t>
            </w:r>
            <w:r>
              <w:rPr>
                <w:rFonts w:cs="Arial"/>
                <w:sz w:val="17"/>
                <w:szCs w:val="17"/>
              </w:rPr>
              <w:t>practice</w:t>
            </w:r>
            <w:r w:rsidRPr="00BA5484">
              <w:rPr>
                <w:rFonts w:cs="Arial"/>
                <w:sz w:val="17"/>
                <w:szCs w:val="17"/>
              </w:rPr>
              <w:t xml:space="preserve"> </w:t>
            </w:r>
            <w:r>
              <w:rPr>
                <w:rFonts w:cs="Arial"/>
                <w:sz w:val="17"/>
                <w:szCs w:val="17"/>
              </w:rPr>
              <w:t>during lessons</w:t>
            </w:r>
            <w:r w:rsidRPr="00D7786B">
              <w:rPr>
                <w:rFonts w:cs="Arial"/>
                <w:sz w:val="17"/>
                <w:szCs w:val="17"/>
              </w:rPr>
              <w:t xml:space="preserve"> </w:t>
            </w:r>
            <w:r>
              <w:rPr>
                <w:rFonts w:cs="Arial"/>
                <w:sz w:val="17"/>
                <w:szCs w:val="17"/>
              </w:rPr>
              <w:t xml:space="preserve">and </w:t>
            </w:r>
            <w:r w:rsidRPr="00D7786B">
              <w:rPr>
                <w:rFonts w:cs="Arial"/>
                <w:sz w:val="17"/>
                <w:szCs w:val="17"/>
              </w:rPr>
              <w:t>to plan</w:t>
            </w:r>
            <w:r>
              <w:rPr>
                <w:rFonts w:cs="Arial"/>
                <w:sz w:val="17"/>
                <w:szCs w:val="17"/>
              </w:rPr>
              <w:t xml:space="preserve"> and/or re-design future lessons.</w:t>
            </w:r>
          </w:p>
        </w:tc>
        <w:tc>
          <w:tcPr>
            <w:tcW w:w="3717" w:type="dxa"/>
            <w:gridSpan w:val="2"/>
            <w:tcBorders>
              <w:top w:val="nil"/>
              <w:left w:val="single" w:sz="4" w:space="0" w:color="auto"/>
              <w:bottom w:val="nil"/>
              <w:right w:val="single" w:sz="4" w:space="0" w:color="auto"/>
            </w:tcBorders>
            <w:shd w:val="clear" w:color="auto" w:fill="D9D9D9" w:themeFill="background1" w:themeFillShade="D9"/>
          </w:tcPr>
          <w:p w14:paraId="44962DAC" w14:textId="77777777" w:rsidR="00563A1E" w:rsidRPr="00D7786B" w:rsidRDefault="00563A1E" w:rsidP="00BE1BF1">
            <w:pPr>
              <w:pStyle w:val="TableText"/>
              <w:numPr>
                <w:ilvl w:val="0"/>
                <w:numId w:val="77"/>
              </w:numPr>
              <w:ind w:left="320"/>
              <w:rPr>
                <w:rFonts w:cs="Arial"/>
                <w:sz w:val="17"/>
                <w:szCs w:val="17"/>
              </w:rPr>
            </w:pPr>
            <w:r>
              <w:rPr>
                <w:rFonts w:cs="Arial"/>
                <w:sz w:val="17"/>
                <w:szCs w:val="17"/>
              </w:rPr>
              <w:t xml:space="preserve">Teacher, individually and with colleagues, consistently uses analyses of student errors to reflect on instruction and make </w:t>
            </w:r>
            <w:r w:rsidRPr="00BA5484">
              <w:rPr>
                <w:rFonts w:cs="Arial"/>
                <w:sz w:val="17"/>
                <w:szCs w:val="17"/>
              </w:rPr>
              <w:t>adjust</w:t>
            </w:r>
            <w:r>
              <w:rPr>
                <w:rFonts w:cs="Arial"/>
                <w:sz w:val="17"/>
                <w:szCs w:val="17"/>
              </w:rPr>
              <w:t>ments to</w:t>
            </w:r>
            <w:r w:rsidRPr="00BA5484">
              <w:rPr>
                <w:rFonts w:cs="Arial"/>
                <w:sz w:val="17"/>
                <w:szCs w:val="17"/>
              </w:rPr>
              <w:t xml:space="preserve"> </w:t>
            </w:r>
            <w:r>
              <w:rPr>
                <w:rFonts w:cs="Arial"/>
                <w:sz w:val="17"/>
                <w:szCs w:val="17"/>
              </w:rPr>
              <w:t>practice</w:t>
            </w:r>
            <w:r w:rsidRPr="00BA5484">
              <w:rPr>
                <w:rFonts w:cs="Arial"/>
                <w:sz w:val="17"/>
                <w:szCs w:val="17"/>
              </w:rPr>
              <w:t xml:space="preserve"> </w:t>
            </w:r>
            <w:r>
              <w:rPr>
                <w:rFonts w:cs="Arial"/>
                <w:sz w:val="17"/>
                <w:szCs w:val="17"/>
              </w:rPr>
              <w:t>during lessons</w:t>
            </w:r>
            <w:r w:rsidRPr="00D7786B">
              <w:rPr>
                <w:rFonts w:cs="Arial"/>
                <w:sz w:val="17"/>
                <w:szCs w:val="17"/>
              </w:rPr>
              <w:t xml:space="preserve"> </w:t>
            </w:r>
            <w:r>
              <w:rPr>
                <w:rFonts w:cs="Arial"/>
                <w:sz w:val="17"/>
                <w:szCs w:val="17"/>
              </w:rPr>
              <w:t xml:space="preserve">and </w:t>
            </w:r>
            <w:r w:rsidRPr="00D7786B">
              <w:rPr>
                <w:rFonts w:cs="Arial"/>
                <w:sz w:val="17"/>
                <w:szCs w:val="17"/>
              </w:rPr>
              <w:t>to plan</w:t>
            </w:r>
            <w:r>
              <w:rPr>
                <w:rFonts w:cs="Arial"/>
                <w:sz w:val="17"/>
                <w:szCs w:val="17"/>
              </w:rPr>
              <w:t xml:space="preserve"> and/or re-design future lessons.</w:t>
            </w:r>
          </w:p>
        </w:tc>
      </w:tr>
      <w:tr w:rsidR="00563A1E" w:rsidRPr="00D7786B" w14:paraId="0E7529E0" w14:textId="77777777" w:rsidTr="0046378B">
        <w:tc>
          <w:tcPr>
            <w:tcW w:w="3627" w:type="dxa"/>
            <w:tcBorders>
              <w:top w:val="nil"/>
              <w:left w:val="single" w:sz="4" w:space="0" w:color="auto"/>
              <w:bottom w:val="nil"/>
              <w:right w:val="single" w:sz="4" w:space="0" w:color="auto"/>
            </w:tcBorders>
          </w:tcPr>
          <w:p w14:paraId="02149F08" w14:textId="77777777" w:rsidR="00563A1E" w:rsidRPr="00D7786B" w:rsidRDefault="00563A1E" w:rsidP="00BE1BF1">
            <w:pPr>
              <w:pStyle w:val="TableBlueText"/>
              <w:numPr>
                <w:ilvl w:val="0"/>
                <w:numId w:val="74"/>
              </w:numPr>
              <w:ind w:left="360"/>
              <w:rPr>
                <w:rFonts w:cs="Arial"/>
                <w:color w:val="auto"/>
                <w:sz w:val="17"/>
                <w:szCs w:val="17"/>
              </w:rPr>
            </w:pPr>
          </w:p>
        </w:tc>
        <w:tc>
          <w:tcPr>
            <w:tcW w:w="3627" w:type="dxa"/>
            <w:gridSpan w:val="2"/>
            <w:tcBorders>
              <w:top w:val="nil"/>
              <w:left w:val="single" w:sz="4" w:space="0" w:color="auto"/>
              <w:bottom w:val="nil"/>
              <w:right w:val="single" w:sz="4" w:space="0" w:color="auto"/>
            </w:tcBorders>
          </w:tcPr>
          <w:p w14:paraId="6C25B1EC" w14:textId="77777777" w:rsidR="00563A1E" w:rsidRPr="00D7786B" w:rsidRDefault="00563A1E" w:rsidP="00BE1BF1">
            <w:pPr>
              <w:pStyle w:val="TableBlueText"/>
              <w:numPr>
                <w:ilvl w:val="0"/>
                <w:numId w:val="75"/>
              </w:numPr>
              <w:ind w:left="275"/>
              <w:rPr>
                <w:rFonts w:cs="Arial"/>
                <w:color w:val="auto"/>
                <w:sz w:val="17"/>
                <w:szCs w:val="17"/>
              </w:rPr>
            </w:pPr>
            <w:r>
              <w:rPr>
                <w:rFonts w:cs="Arial"/>
                <w:color w:val="auto"/>
                <w:sz w:val="17"/>
                <w:szCs w:val="17"/>
              </w:rPr>
              <w:t>Teacher rarely uses analyses of student errors to provide interventions or enrichments to students.</w:t>
            </w:r>
          </w:p>
        </w:tc>
        <w:tc>
          <w:tcPr>
            <w:tcW w:w="3627" w:type="dxa"/>
            <w:gridSpan w:val="2"/>
            <w:tcBorders>
              <w:top w:val="nil"/>
              <w:left w:val="single" w:sz="4" w:space="0" w:color="auto"/>
              <w:bottom w:val="nil"/>
              <w:right w:val="single" w:sz="4" w:space="0" w:color="auto"/>
            </w:tcBorders>
          </w:tcPr>
          <w:p w14:paraId="7D279787" w14:textId="77777777" w:rsidR="00563A1E" w:rsidRPr="00D7786B" w:rsidRDefault="00563A1E" w:rsidP="00BE1BF1">
            <w:pPr>
              <w:pStyle w:val="TableText"/>
              <w:numPr>
                <w:ilvl w:val="0"/>
                <w:numId w:val="76"/>
              </w:numPr>
              <w:ind w:left="387"/>
              <w:rPr>
                <w:rFonts w:cs="Arial"/>
                <w:sz w:val="17"/>
                <w:szCs w:val="17"/>
              </w:rPr>
            </w:pPr>
            <w:r>
              <w:rPr>
                <w:rFonts w:cs="Arial"/>
                <w:sz w:val="17"/>
                <w:szCs w:val="17"/>
              </w:rPr>
              <w:t xml:space="preserve">Teacher, individually and with colleagues, uses analyses of student errors to </w:t>
            </w:r>
            <w:r w:rsidRPr="00BA5484">
              <w:rPr>
                <w:rFonts w:cs="Arial"/>
                <w:sz w:val="17"/>
                <w:szCs w:val="17"/>
              </w:rPr>
              <w:t>identify and/or implement appropriate differentiated interventions and en</w:t>
            </w:r>
            <w:r>
              <w:rPr>
                <w:rFonts w:cs="Arial"/>
                <w:sz w:val="17"/>
                <w:szCs w:val="17"/>
              </w:rPr>
              <w:t>richments</w:t>
            </w:r>
            <w:r w:rsidRPr="00BA5484">
              <w:rPr>
                <w:rFonts w:cs="Arial"/>
                <w:sz w:val="17"/>
                <w:szCs w:val="17"/>
              </w:rPr>
              <w:t xml:space="preserve"> for students.</w:t>
            </w:r>
          </w:p>
        </w:tc>
        <w:tc>
          <w:tcPr>
            <w:tcW w:w="3717" w:type="dxa"/>
            <w:gridSpan w:val="2"/>
            <w:tcBorders>
              <w:top w:val="nil"/>
              <w:left w:val="single" w:sz="4" w:space="0" w:color="auto"/>
              <w:bottom w:val="nil"/>
              <w:right w:val="single" w:sz="4" w:space="0" w:color="auto"/>
            </w:tcBorders>
          </w:tcPr>
          <w:p w14:paraId="72ED236E" w14:textId="77777777" w:rsidR="00563A1E" w:rsidRPr="00D7786B" w:rsidRDefault="00563A1E" w:rsidP="00BE1BF1">
            <w:pPr>
              <w:pStyle w:val="TableText"/>
              <w:numPr>
                <w:ilvl w:val="0"/>
                <w:numId w:val="77"/>
              </w:numPr>
              <w:ind w:left="320"/>
              <w:rPr>
                <w:rFonts w:cs="Arial"/>
                <w:sz w:val="17"/>
                <w:szCs w:val="17"/>
              </w:rPr>
            </w:pPr>
            <w:r>
              <w:rPr>
                <w:rFonts w:cs="Arial"/>
                <w:sz w:val="17"/>
                <w:szCs w:val="17"/>
              </w:rPr>
              <w:t xml:space="preserve">Teacher, individually and with colleagues, consistently uses analyses of student errors to </w:t>
            </w:r>
            <w:r w:rsidRPr="00BA5484">
              <w:rPr>
                <w:rFonts w:cs="Arial"/>
                <w:sz w:val="17"/>
                <w:szCs w:val="17"/>
              </w:rPr>
              <w:t>identify and/or implement appropriate differentiated interventions and en</w:t>
            </w:r>
            <w:r>
              <w:rPr>
                <w:rFonts w:cs="Arial"/>
                <w:sz w:val="17"/>
                <w:szCs w:val="17"/>
              </w:rPr>
              <w:t>richments</w:t>
            </w:r>
            <w:r w:rsidRPr="00BA5484">
              <w:rPr>
                <w:rFonts w:cs="Arial"/>
                <w:sz w:val="17"/>
                <w:szCs w:val="17"/>
              </w:rPr>
              <w:t xml:space="preserve"> for students.</w:t>
            </w:r>
          </w:p>
        </w:tc>
      </w:tr>
      <w:tr w:rsidR="00563A1E" w:rsidRPr="00D7786B" w14:paraId="4ADD5047" w14:textId="77777777" w:rsidTr="004F527A">
        <w:tc>
          <w:tcPr>
            <w:tcW w:w="14598" w:type="dxa"/>
            <w:gridSpan w:val="7"/>
            <w:tcBorders>
              <w:left w:val="single" w:sz="4" w:space="0" w:color="auto"/>
              <w:bottom w:val="single" w:sz="24" w:space="0" w:color="auto"/>
            </w:tcBorders>
            <w:shd w:val="clear" w:color="auto" w:fill="000000"/>
          </w:tcPr>
          <w:p w14:paraId="3FD4340B" w14:textId="77777777" w:rsidR="00563A1E" w:rsidRPr="00D7786B" w:rsidRDefault="00563A1E" w:rsidP="0046378B">
            <w:pPr>
              <w:pStyle w:val="TableText"/>
              <w:jc w:val="center"/>
              <w:rPr>
                <w:rFonts w:cs="Arial"/>
                <w:b/>
                <w:sz w:val="17"/>
                <w:szCs w:val="17"/>
              </w:rPr>
            </w:pPr>
            <w:r w:rsidRPr="00D7786B">
              <w:rPr>
                <w:rFonts w:eastAsia="Times New Roman" w:cs="Arial"/>
                <w:b/>
                <w:bCs/>
                <w:sz w:val="17"/>
                <w:szCs w:val="17"/>
              </w:rPr>
              <w:t>For STUDENTS this may look like:</w:t>
            </w:r>
          </w:p>
        </w:tc>
      </w:tr>
      <w:tr w:rsidR="00563A1E" w:rsidRPr="00D7786B" w14:paraId="22D4538B" w14:textId="77777777" w:rsidTr="004F527A">
        <w:trPr>
          <w:trHeight w:val="678"/>
        </w:trPr>
        <w:tc>
          <w:tcPr>
            <w:tcW w:w="3649" w:type="dxa"/>
            <w:gridSpan w:val="2"/>
            <w:tcBorders>
              <w:top w:val="single" w:sz="24" w:space="0" w:color="auto"/>
              <w:left w:val="single" w:sz="4" w:space="0" w:color="auto"/>
              <w:bottom w:val="single" w:sz="4" w:space="0" w:color="auto"/>
              <w:right w:val="single" w:sz="4" w:space="0" w:color="auto"/>
            </w:tcBorders>
            <w:shd w:val="clear" w:color="auto" w:fill="D9D9D9" w:themeFill="background1" w:themeFillShade="D9"/>
          </w:tcPr>
          <w:p w14:paraId="275D9C2B" w14:textId="77777777" w:rsidR="00563A1E" w:rsidRPr="005D37F8" w:rsidRDefault="00563A1E" w:rsidP="00BE1BF1">
            <w:pPr>
              <w:pStyle w:val="TableText"/>
              <w:numPr>
                <w:ilvl w:val="0"/>
                <w:numId w:val="78"/>
              </w:numPr>
              <w:ind w:left="360"/>
              <w:rPr>
                <w:rFonts w:cs="Arial"/>
                <w:sz w:val="18"/>
                <w:szCs w:val="18"/>
              </w:rPr>
            </w:pPr>
            <w:r w:rsidRPr="005D37F8">
              <w:rPr>
                <w:rFonts w:cs="Arial"/>
                <w:sz w:val="18"/>
                <w:szCs w:val="18"/>
              </w:rPr>
              <w:t>Students do not conduct analyses of their own work or the work of peers</w:t>
            </w:r>
          </w:p>
        </w:tc>
        <w:tc>
          <w:tcPr>
            <w:tcW w:w="3650" w:type="dxa"/>
            <w:gridSpan w:val="2"/>
            <w:tcBorders>
              <w:top w:val="single" w:sz="24" w:space="0" w:color="auto"/>
              <w:left w:val="single" w:sz="4" w:space="0" w:color="auto"/>
              <w:bottom w:val="single" w:sz="4" w:space="0" w:color="auto"/>
              <w:right w:val="single" w:sz="4" w:space="0" w:color="auto"/>
            </w:tcBorders>
            <w:shd w:val="clear" w:color="auto" w:fill="D9D9D9" w:themeFill="background1" w:themeFillShade="D9"/>
          </w:tcPr>
          <w:p w14:paraId="4D3CF86F" w14:textId="77777777" w:rsidR="00563A1E" w:rsidRPr="00D7786B" w:rsidRDefault="00563A1E" w:rsidP="00BE1BF1">
            <w:pPr>
              <w:pStyle w:val="TableText"/>
              <w:numPr>
                <w:ilvl w:val="0"/>
                <w:numId w:val="79"/>
              </w:numPr>
              <w:ind w:left="311" w:hanging="450"/>
              <w:rPr>
                <w:rFonts w:cs="Arial"/>
                <w:sz w:val="17"/>
                <w:szCs w:val="17"/>
              </w:rPr>
            </w:pPr>
            <w:r w:rsidRPr="00D7786B">
              <w:rPr>
                <w:rFonts w:cs="Arial"/>
                <w:sz w:val="18"/>
                <w:szCs w:val="18"/>
              </w:rPr>
              <w:t xml:space="preserve">Students rarely conduct </w:t>
            </w:r>
            <w:r>
              <w:rPr>
                <w:rFonts w:cs="Arial"/>
                <w:sz w:val="18"/>
                <w:szCs w:val="18"/>
              </w:rPr>
              <w:t>analyses</w:t>
            </w:r>
            <w:r w:rsidRPr="00D7786B">
              <w:rPr>
                <w:rFonts w:cs="Arial"/>
                <w:sz w:val="18"/>
                <w:szCs w:val="18"/>
              </w:rPr>
              <w:t xml:space="preserve"> of their own work or the work of peers</w:t>
            </w:r>
            <w:r>
              <w:rPr>
                <w:rFonts w:cs="Arial"/>
                <w:sz w:val="18"/>
                <w:szCs w:val="18"/>
              </w:rPr>
              <w:t xml:space="preserve">. </w:t>
            </w:r>
          </w:p>
        </w:tc>
        <w:tc>
          <w:tcPr>
            <w:tcW w:w="3609" w:type="dxa"/>
            <w:gridSpan w:val="2"/>
            <w:tcBorders>
              <w:top w:val="single" w:sz="24" w:space="0" w:color="auto"/>
              <w:left w:val="single" w:sz="4" w:space="0" w:color="auto"/>
              <w:bottom w:val="single" w:sz="4" w:space="0" w:color="auto"/>
              <w:right w:val="single" w:sz="4" w:space="0" w:color="auto"/>
            </w:tcBorders>
            <w:shd w:val="clear" w:color="auto" w:fill="D9D9D9" w:themeFill="background1" w:themeFillShade="D9"/>
          </w:tcPr>
          <w:p w14:paraId="371399DC" w14:textId="77777777" w:rsidR="00563A1E" w:rsidRPr="00D7786B" w:rsidRDefault="00563A1E" w:rsidP="00BE1BF1">
            <w:pPr>
              <w:pStyle w:val="TableText"/>
              <w:numPr>
                <w:ilvl w:val="0"/>
                <w:numId w:val="80"/>
              </w:numPr>
              <w:ind w:left="351"/>
              <w:rPr>
                <w:rFonts w:cs="Arial"/>
                <w:sz w:val="17"/>
                <w:szCs w:val="17"/>
              </w:rPr>
            </w:pPr>
            <w:r>
              <w:rPr>
                <w:rFonts w:cs="Arial"/>
                <w:sz w:val="17"/>
                <w:szCs w:val="17"/>
              </w:rPr>
              <w:t>Students frequently conduct analyses of their own work or the work of peers to reflect on strengths, confusions, misconceptions, and knowledge or skill gaps.</w:t>
            </w:r>
          </w:p>
        </w:tc>
        <w:tc>
          <w:tcPr>
            <w:tcW w:w="3690" w:type="dxa"/>
            <w:tcBorders>
              <w:top w:val="single" w:sz="24" w:space="0" w:color="auto"/>
              <w:left w:val="single" w:sz="4" w:space="0" w:color="auto"/>
              <w:bottom w:val="single" w:sz="4" w:space="0" w:color="auto"/>
              <w:right w:val="single" w:sz="4" w:space="0" w:color="auto"/>
            </w:tcBorders>
            <w:shd w:val="clear" w:color="auto" w:fill="D9D9D9" w:themeFill="background1" w:themeFillShade="D9"/>
          </w:tcPr>
          <w:p w14:paraId="0602571B" w14:textId="77777777" w:rsidR="00563A1E" w:rsidRPr="005D37F8" w:rsidRDefault="00563A1E" w:rsidP="00BE1BF1">
            <w:pPr>
              <w:pStyle w:val="TableText"/>
              <w:numPr>
                <w:ilvl w:val="0"/>
                <w:numId w:val="81"/>
              </w:numPr>
              <w:ind w:left="342" w:hanging="450"/>
              <w:rPr>
                <w:rFonts w:cs="Arial"/>
                <w:sz w:val="17"/>
                <w:szCs w:val="17"/>
              </w:rPr>
            </w:pPr>
            <w:r w:rsidRPr="005D37F8">
              <w:rPr>
                <w:rFonts w:cs="Arial"/>
                <w:sz w:val="17"/>
                <w:szCs w:val="17"/>
              </w:rPr>
              <w:t>Students consistently conduct analyses of their own work and the work of peers, and provide specific and accurate feedback on strengths, confusions, misconceptions, and knowledge or skill gaps.</w:t>
            </w:r>
          </w:p>
        </w:tc>
      </w:tr>
    </w:tbl>
    <w:p w14:paraId="4695BFD5" w14:textId="77777777" w:rsidR="0089050B" w:rsidRPr="00563A1E" w:rsidRDefault="00563A1E" w:rsidP="00563A1E">
      <w:pPr>
        <w:rPr>
          <w:rFonts w:cs="Arial"/>
          <w:sz w:val="17"/>
          <w:szCs w:val="17"/>
        </w:rPr>
        <w:sectPr w:rsidR="0089050B" w:rsidRPr="00563A1E" w:rsidSect="00F80005">
          <w:footerReference w:type="default" r:id="rId11"/>
          <w:pgSz w:w="15840" w:h="12240" w:orient="landscape"/>
          <w:pgMar w:top="720" w:right="720" w:bottom="720" w:left="720" w:header="720" w:footer="720" w:gutter="0"/>
          <w:cols w:space="720"/>
          <w:docGrid w:linePitch="360"/>
        </w:sectPr>
      </w:pPr>
      <w:r>
        <w:rPr>
          <w:rFonts w:cs="Arial"/>
          <w:sz w:val="17"/>
          <w:szCs w:val="17"/>
        </w:rPr>
        <w:br w:type="page"/>
      </w:r>
    </w:p>
    <w:p w14:paraId="79ED1B07" w14:textId="77777777" w:rsidR="008C19B1" w:rsidRPr="002018C3" w:rsidRDefault="008C19B1" w:rsidP="008C19B1">
      <w:pPr>
        <w:jc w:val="center"/>
        <w:rPr>
          <w:rFonts w:ascii="Arial" w:hAnsi="Arial" w:cs="Arial"/>
          <w:sz w:val="22"/>
          <w:szCs w:val="17"/>
        </w:rPr>
      </w:pPr>
      <w:proofErr w:type="gramStart"/>
      <w:r w:rsidRPr="002018C3">
        <w:rPr>
          <w:rFonts w:ascii="Arial" w:hAnsi="Arial" w:cs="Arial"/>
          <w:sz w:val="22"/>
          <w:szCs w:val="17"/>
        </w:rPr>
        <w:lastRenderedPageBreak/>
        <w:t>I</w:t>
      </w:r>
      <w:r>
        <w:rPr>
          <w:rFonts w:ascii="Arial" w:hAnsi="Arial" w:cs="Arial"/>
          <w:sz w:val="22"/>
          <w:szCs w:val="17"/>
        </w:rPr>
        <w:t>-C</w:t>
      </w:r>
      <w:r w:rsidRPr="002018C3">
        <w:rPr>
          <w:rFonts w:ascii="Arial" w:hAnsi="Arial" w:cs="Arial"/>
          <w:sz w:val="22"/>
          <w:szCs w:val="17"/>
        </w:rPr>
        <w:t>-</w:t>
      </w:r>
      <w:r>
        <w:rPr>
          <w:rFonts w:ascii="Arial" w:hAnsi="Arial" w:cs="Arial"/>
          <w:sz w:val="22"/>
          <w:szCs w:val="17"/>
        </w:rPr>
        <w:t>2</w:t>
      </w:r>
      <w:r w:rsidRPr="002018C3">
        <w:rPr>
          <w:rFonts w:ascii="Arial" w:hAnsi="Arial" w:cs="Arial"/>
          <w:sz w:val="22"/>
          <w:szCs w:val="17"/>
        </w:rPr>
        <w:t>.</w:t>
      </w:r>
      <w:proofErr w:type="gramEnd"/>
      <w:r>
        <w:rPr>
          <w:rFonts w:ascii="Arial" w:hAnsi="Arial" w:cs="Arial"/>
          <w:sz w:val="22"/>
          <w:szCs w:val="17"/>
        </w:rPr>
        <w:t xml:space="preserve"> </w:t>
      </w:r>
      <w:r w:rsidRPr="00AD08CD">
        <w:rPr>
          <w:rFonts w:ascii="Arial" w:hAnsi="Arial" w:cs="Arial"/>
          <w:sz w:val="22"/>
          <w:szCs w:val="17"/>
        </w:rPr>
        <w:t xml:space="preserve">Sharing Conclusions </w:t>
      </w:r>
      <w:proofErr w:type="gramStart"/>
      <w:r w:rsidRPr="00AD08CD">
        <w:rPr>
          <w:rFonts w:ascii="Arial" w:hAnsi="Arial" w:cs="Arial"/>
          <w:sz w:val="22"/>
          <w:szCs w:val="17"/>
        </w:rPr>
        <w:t>With</w:t>
      </w:r>
      <w:proofErr w:type="gramEnd"/>
      <w:r w:rsidRPr="00AD08CD">
        <w:rPr>
          <w:rFonts w:ascii="Arial" w:hAnsi="Arial" w:cs="Arial"/>
          <w:sz w:val="22"/>
          <w:szCs w:val="17"/>
        </w:rPr>
        <w:t xml:space="preserve"> Colleagues</w:t>
      </w:r>
    </w:p>
    <w:tbl>
      <w:tblPr>
        <w:tblStyle w:val="TableGrid"/>
        <w:tblW w:w="14508" w:type="dxa"/>
        <w:tblLayout w:type="fixed"/>
        <w:tblLook w:val="04A0" w:firstRow="1" w:lastRow="0" w:firstColumn="1" w:lastColumn="0" w:noHBand="0" w:noVBand="1"/>
      </w:tblPr>
      <w:tblGrid>
        <w:gridCol w:w="3627"/>
        <w:gridCol w:w="3627"/>
        <w:gridCol w:w="3627"/>
        <w:gridCol w:w="3627"/>
      </w:tblGrid>
      <w:tr w:rsidR="008C19B1" w:rsidRPr="00D7786B" w14:paraId="35D3B177" w14:textId="77777777" w:rsidTr="0046378B">
        <w:tc>
          <w:tcPr>
            <w:tcW w:w="3627" w:type="dxa"/>
            <w:tcBorders>
              <w:left w:val="single" w:sz="4" w:space="0" w:color="auto"/>
            </w:tcBorders>
          </w:tcPr>
          <w:p w14:paraId="1832D4C8" w14:textId="77777777" w:rsidR="008C19B1" w:rsidRPr="00D7786B" w:rsidRDefault="008C19B1" w:rsidP="0046378B">
            <w:pPr>
              <w:pStyle w:val="TableText"/>
              <w:rPr>
                <w:rFonts w:cs="Arial"/>
                <w:b/>
                <w:sz w:val="17"/>
                <w:szCs w:val="17"/>
              </w:rPr>
            </w:pPr>
            <w:r w:rsidRPr="00D7786B">
              <w:rPr>
                <w:rFonts w:cs="Arial"/>
                <w:b/>
                <w:sz w:val="17"/>
                <w:szCs w:val="17"/>
              </w:rPr>
              <w:t>Unsatisfactory</w:t>
            </w:r>
          </w:p>
        </w:tc>
        <w:tc>
          <w:tcPr>
            <w:tcW w:w="3627" w:type="dxa"/>
          </w:tcPr>
          <w:p w14:paraId="7119AC3C" w14:textId="77777777" w:rsidR="008C19B1" w:rsidRPr="00D7786B" w:rsidRDefault="008C19B1" w:rsidP="0046378B">
            <w:pPr>
              <w:pStyle w:val="TableText"/>
              <w:rPr>
                <w:rFonts w:cs="Arial"/>
                <w:b/>
                <w:sz w:val="17"/>
                <w:szCs w:val="17"/>
              </w:rPr>
            </w:pPr>
            <w:r w:rsidRPr="00D7786B">
              <w:rPr>
                <w:rFonts w:cs="Arial"/>
                <w:b/>
                <w:sz w:val="17"/>
                <w:szCs w:val="17"/>
              </w:rPr>
              <w:t>Needs Improvement</w:t>
            </w:r>
          </w:p>
        </w:tc>
        <w:tc>
          <w:tcPr>
            <w:tcW w:w="3627" w:type="dxa"/>
          </w:tcPr>
          <w:p w14:paraId="00F160C1" w14:textId="77777777" w:rsidR="008C19B1" w:rsidRPr="00D7786B" w:rsidRDefault="008C19B1" w:rsidP="0046378B">
            <w:pPr>
              <w:pStyle w:val="TableText"/>
              <w:rPr>
                <w:rFonts w:cs="Arial"/>
                <w:b/>
                <w:sz w:val="17"/>
                <w:szCs w:val="17"/>
              </w:rPr>
            </w:pPr>
            <w:r w:rsidRPr="00D7786B">
              <w:rPr>
                <w:rFonts w:cs="Arial"/>
                <w:b/>
                <w:sz w:val="17"/>
                <w:szCs w:val="17"/>
              </w:rPr>
              <w:t>Proficient</w:t>
            </w:r>
          </w:p>
        </w:tc>
        <w:tc>
          <w:tcPr>
            <w:tcW w:w="3627" w:type="dxa"/>
          </w:tcPr>
          <w:p w14:paraId="47196F68" w14:textId="77777777" w:rsidR="008C19B1" w:rsidRPr="00D7786B" w:rsidRDefault="008C19B1" w:rsidP="0046378B">
            <w:pPr>
              <w:pStyle w:val="TableText"/>
              <w:rPr>
                <w:rFonts w:cs="Arial"/>
                <w:b/>
                <w:sz w:val="17"/>
                <w:szCs w:val="17"/>
              </w:rPr>
            </w:pPr>
            <w:r w:rsidRPr="00D7786B">
              <w:rPr>
                <w:rFonts w:cs="Arial"/>
                <w:b/>
                <w:sz w:val="17"/>
                <w:szCs w:val="17"/>
              </w:rPr>
              <w:t>Exemplary</w:t>
            </w:r>
          </w:p>
        </w:tc>
      </w:tr>
      <w:tr w:rsidR="008C19B1" w:rsidRPr="00D7786B" w14:paraId="0F0CC417" w14:textId="77777777" w:rsidTr="0046378B">
        <w:tc>
          <w:tcPr>
            <w:tcW w:w="3627" w:type="dxa"/>
            <w:tcBorders>
              <w:left w:val="single" w:sz="4" w:space="0" w:color="auto"/>
            </w:tcBorders>
          </w:tcPr>
          <w:p w14:paraId="154BE884" w14:textId="77777777" w:rsidR="008C19B1" w:rsidRPr="00D7786B" w:rsidRDefault="008C19B1" w:rsidP="0046378B">
            <w:pPr>
              <w:pStyle w:val="TableText"/>
              <w:rPr>
                <w:rFonts w:cs="Arial"/>
                <w:sz w:val="17"/>
                <w:szCs w:val="17"/>
              </w:rPr>
            </w:pPr>
            <w:r w:rsidRPr="009C40C0">
              <w:rPr>
                <w:sz w:val="18"/>
                <w:szCs w:val="18"/>
              </w:rPr>
              <w:t>Rarely shares with colleagues conclusions about student progress and/or rarely seeks feedback.</w:t>
            </w:r>
          </w:p>
        </w:tc>
        <w:tc>
          <w:tcPr>
            <w:tcW w:w="3627" w:type="dxa"/>
          </w:tcPr>
          <w:p w14:paraId="1C23D1F8" w14:textId="77777777" w:rsidR="008C19B1" w:rsidRPr="00D7786B" w:rsidRDefault="008C19B1" w:rsidP="0046378B">
            <w:pPr>
              <w:pStyle w:val="TableText"/>
              <w:rPr>
                <w:rFonts w:cs="Arial"/>
                <w:sz w:val="17"/>
                <w:szCs w:val="17"/>
              </w:rPr>
            </w:pPr>
            <w:r w:rsidRPr="009C40C0">
              <w:rPr>
                <w:sz w:val="18"/>
                <w:szCs w:val="18"/>
              </w:rPr>
              <w:t xml:space="preserve">Only occasionally shares with colleagues conclusions about student progress and/or only occasionally seeks feedback from them about practices that will support improved student learning. </w:t>
            </w:r>
          </w:p>
        </w:tc>
        <w:tc>
          <w:tcPr>
            <w:tcW w:w="3627" w:type="dxa"/>
          </w:tcPr>
          <w:p w14:paraId="253ACB8C" w14:textId="77777777" w:rsidR="008C19B1" w:rsidRPr="00A363A3" w:rsidRDefault="008C19B1" w:rsidP="0046378B">
            <w:pPr>
              <w:pStyle w:val="TableText"/>
              <w:rPr>
                <w:rFonts w:cs="Arial"/>
                <w:sz w:val="17"/>
                <w:szCs w:val="17"/>
              </w:rPr>
            </w:pPr>
            <w:r w:rsidRPr="009C40C0">
              <w:rPr>
                <w:sz w:val="18"/>
                <w:szCs w:val="18"/>
              </w:rPr>
              <w:t>Regularly shares with appropriate colleagues (e.g., general education, special education, and English learner staff) conclusions about student progress and seeks feedback from them about instructional or assessment practices that will support improved student learning.</w:t>
            </w:r>
          </w:p>
        </w:tc>
        <w:tc>
          <w:tcPr>
            <w:tcW w:w="3627" w:type="dxa"/>
          </w:tcPr>
          <w:p w14:paraId="5B9F7307" w14:textId="77777777" w:rsidR="008C19B1" w:rsidRPr="00D7786B" w:rsidRDefault="008C19B1" w:rsidP="0046378B">
            <w:pPr>
              <w:pStyle w:val="TableText"/>
              <w:rPr>
                <w:rFonts w:cs="Arial"/>
                <w:sz w:val="17"/>
                <w:szCs w:val="17"/>
              </w:rPr>
            </w:pPr>
            <w:r w:rsidRPr="009C40C0">
              <w:rPr>
                <w:sz w:val="18"/>
                <w:szCs w:val="18"/>
              </w:rPr>
              <w:t>Establishes and implements a schedule and plan for regularly sharing with all appropriate colleagues conclusions and insights about student progress. Seeks and applies feedback from them about practices that will support improved student learning. Is able to model this element.</w:t>
            </w:r>
          </w:p>
        </w:tc>
      </w:tr>
      <w:tr w:rsidR="008C19B1" w:rsidRPr="00D7786B" w14:paraId="4E3F5DB1" w14:textId="77777777" w:rsidTr="0046378B">
        <w:tc>
          <w:tcPr>
            <w:tcW w:w="14508" w:type="dxa"/>
            <w:gridSpan w:val="4"/>
            <w:tcBorders>
              <w:left w:val="single" w:sz="4" w:space="0" w:color="auto"/>
            </w:tcBorders>
            <w:shd w:val="clear" w:color="auto" w:fill="000000"/>
          </w:tcPr>
          <w:p w14:paraId="77CB5316" w14:textId="77777777" w:rsidR="008C19B1" w:rsidRPr="00D7786B" w:rsidRDefault="008C19B1" w:rsidP="0046378B">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8C19B1" w:rsidRPr="00D7786B" w14:paraId="169623EE" w14:textId="77777777" w:rsidTr="0046378B">
        <w:tc>
          <w:tcPr>
            <w:tcW w:w="3627" w:type="dxa"/>
            <w:tcBorders>
              <w:top w:val="single" w:sz="24" w:space="0" w:color="auto"/>
              <w:left w:val="single" w:sz="4" w:space="0" w:color="auto"/>
              <w:bottom w:val="nil"/>
              <w:right w:val="single" w:sz="4" w:space="0" w:color="auto"/>
            </w:tcBorders>
          </w:tcPr>
          <w:p w14:paraId="6FFA1BF3" w14:textId="77777777" w:rsidR="008C19B1" w:rsidRPr="00D7786B" w:rsidRDefault="008C19B1" w:rsidP="00BE1BF1">
            <w:pPr>
              <w:pStyle w:val="TableText"/>
              <w:numPr>
                <w:ilvl w:val="0"/>
                <w:numId w:val="82"/>
              </w:numPr>
              <w:ind w:left="450"/>
              <w:rPr>
                <w:rFonts w:cs="Arial"/>
                <w:sz w:val="17"/>
                <w:szCs w:val="17"/>
              </w:rPr>
            </w:pPr>
            <w:r>
              <w:rPr>
                <w:rFonts w:cs="Arial"/>
                <w:sz w:val="17"/>
                <w:szCs w:val="17"/>
              </w:rPr>
              <w:t xml:space="preserve">Teacher rarely shares conclusions about student progress with colleagues. </w:t>
            </w:r>
          </w:p>
        </w:tc>
        <w:tc>
          <w:tcPr>
            <w:tcW w:w="3627" w:type="dxa"/>
            <w:tcBorders>
              <w:top w:val="single" w:sz="24" w:space="0" w:color="auto"/>
              <w:left w:val="single" w:sz="4" w:space="0" w:color="auto"/>
              <w:bottom w:val="nil"/>
              <w:right w:val="single" w:sz="4" w:space="0" w:color="auto"/>
            </w:tcBorders>
          </w:tcPr>
          <w:p w14:paraId="690F3282" w14:textId="77777777" w:rsidR="008C19B1" w:rsidRPr="00D7786B" w:rsidRDefault="008C19B1" w:rsidP="00BE1BF1">
            <w:pPr>
              <w:pStyle w:val="TableBlueText"/>
              <w:numPr>
                <w:ilvl w:val="0"/>
                <w:numId w:val="83"/>
              </w:numPr>
              <w:ind w:left="243"/>
              <w:rPr>
                <w:rFonts w:cs="Arial"/>
                <w:color w:val="auto"/>
                <w:sz w:val="17"/>
                <w:szCs w:val="17"/>
              </w:rPr>
            </w:pPr>
            <w:r>
              <w:rPr>
                <w:rFonts w:cs="Arial"/>
                <w:color w:val="auto"/>
                <w:sz w:val="17"/>
                <w:szCs w:val="17"/>
              </w:rPr>
              <w:t xml:space="preserve">Teacher occasionally </w:t>
            </w:r>
            <w:r w:rsidRPr="00E85E02">
              <w:rPr>
                <w:rFonts w:cs="Arial"/>
                <w:color w:val="auto"/>
                <w:sz w:val="17"/>
                <w:szCs w:val="17"/>
              </w:rPr>
              <w:t>shares accurate conclusions about student progress on standards and</w:t>
            </w:r>
            <w:r>
              <w:rPr>
                <w:rFonts w:cs="Arial"/>
                <w:color w:val="auto"/>
                <w:sz w:val="17"/>
                <w:szCs w:val="17"/>
              </w:rPr>
              <w:t>/or</w:t>
            </w:r>
            <w:r w:rsidRPr="00E85E02">
              <w:rPr>
                <w:rFonts w:cs="Arial"/>
                <w:color w:val="auto"/>
                <w:sz w:val="17"/>
                <w:szCs w:val="17"/>
              </w:rPr>
              <w:t xml:space="preserve"> learning goals with colleagues.</w:t>
            </w:r>
          </w:p>
        </w:tc>
        <w:tc>
          <w:tcPr>
            <w:tcW w:w="3627" w:type="dxa"/>
            <w:tcBorders>
              <w:top w:val="single" w:sz="24" w:space="0" w:color="auto"/>
              <w:left w:val="single" w:sz="4" w:space="0" w:color="auto"/>
              <w:bottom w:val="nil"/>
              <w:right w:val="single" w:sz="4" w:space="0" w:color="auto"/>
            </w:tcBorders>
          </w:tcPr>
          <w:p w14:paraId="0711A189" w14:textId="77777777" w:rsidR="008C19B1" w:rsidRPr="00D7786B" w:rsidRDefault="008C19B1" w:rsidP="00BE1BF1">
            <w:pPr>
              <w:pStyle w:val="TableText"/>
              <w:numPr>
                <w:ilvl w:val="0"/>
                <w:numId w:val="84"/>
              </w:numPr>
              <w:ind w:left="396"/>
              <w:rPr>
                <w:rFonts w:cs="Arial"/>
                <w:sz w:val="17"/>
                <w:szCs w:val="17"/>
              </w:rPr>
            </w:pPr>
            <w:r>
              <w:rPr>
                <w:rFonts w:cs="Arial"/>
                <w:sz w:val="17"/>
                <w:szCs w:val="17"/>
              </w:rPr>
              <w:t xml:space="preserve">Teacher regularly shares accurate conclusions about student progress on standards and learning goals with grade level, subject area, and learning specialist colleagues. </w:t>
            </w:r>
          </w:p>
        </w:tc>
        <w:tc>
          <w:tcPr>
            <w:tcW w:w="3627" w:type="dxa"/>
            <w:tcBorders>
              <w:top w:val="single" w:sz="24" w:space="0" w:color="auto"/>
              <w:left w:val="single" w:sz="4" w:space="0" w:color="auto"/>
              <w:bottom w:val="nil"/>
              <w:right w:val="single" w:sz="4" w:space="0" w:color="auto"/>
            </w:tcBorders>
          </w:tcPr>
          <w:p w14:paraId="4A6EC55B" w14:textId="77777777" w:rsidR="008C19B1" w:rsidRPr="00D7786B" w:rsidRDefault="008C19B1" w:rsidP="00BE1BF1">
            <w:pPr>
              <w:pStyle w:val="TableText"/>
              <w:numPr>
                <w:ilvl w:val="0"/>
                <w:numId w:val="85"/>
              </w:numPr>
              <w:ind w:left="279"/>
              <w:rPr>
                <w:rFonts w:cs="Arial"/>
                <w:sz w:val="17"/>
                <w:szCs w:val="17"/>
              </w:rPr>
            </w:pPr>
            <w:r>
              <w:rPr>
                <w:rFonts w:cs="Arial"/>
                <w:sz w:val="17"/>
                <w:szCs w:val="17"/>
              </w:rPr>
              <w:t xml:space="preserve">Teacher establishes and implements a schedule and plan to share accurate conclusions about student progress on standards and learning goals with grade level, subject area, and learning specialist colleagues.  </w:t>
            </w:r>
          </w:p>
        </w:tc>
      </w:tr>
      <w:tr w:rsidR="008C19B1" w:rsidRPr="00D7786B" w14:paraId="7640916D" w14:textId="77777777" w:rsidTr="0046378B">
        <w:tc>
          <w:tcPr>
            <w:tcW w:w="3627" w:type="dxa"/>
            <w:tcBorders>
              <w:top w:val="nil"/>
              <w:left w:val="single" w:sz="4" w:space="0" w:color="auto"/>
              <w:bottom w:val="nil"/>
              <w:right w:val="single" w:sz="4" w:space="0" w:color="auto"/>
            </w:tcBorders>
            <w:shd w:val="clear" w:color="auto" w:fill="D9D9D9" w:themeFill="background1" w:themeFillShade="D9"/>
          </w:tcPr>
          <w:p w14:paraId="18ED1C35" w14:textId="77777777" w:rsidR="008C19B1" w:rsidRPr="00D7786B" w:rsidRDefault="008C19B1" w:rsidP="00BE1BF1">
            <w:pPr>
              <w:pStyle w:val="TableBlueText"/>
              <w:numPr>
                <w:ilvl w:val="0"/>
                <w:numId w:val="82"/>
              </w:numPr>
              <w:ind w:left="450"/>
              <w:rPr>
                <w:rFonts w:cs="Arial"/>
                <w:color w:val="auto"/>
                <w:sz w:val="17"/>
                <w:szCs w:val="17"/>
              </w:rPr>
            </w:pPr>
            <w:r>
              <w:rPr>
                <w:rFonts w:cs="Arial"/>
                <w:color w:val="auto"/>
                <w:sz w:val="17"/>
                <w:szCs w:val="17"/>
              </w:rPr>
              <w:t xml:space="preserve">Teacher rarely seeks feedback on instruction and student assessment data from colleagues. </w:t>
            </w:r>
          </w:p>
        </w:tc>
        <w:tc>
          <w:tcPr>
            <w:tcW w:w="3627" w:type="dxa"/>
            <w:tcBorders>
              <w:top w:val="nil"/>
              <w:left w:val="single" w:sz="4" w:space="0" w:color="auto"/>
              <w:bottom w:val="nil"/>
              <w:right w:val="single" w:sz="4" w:space="0" w:color="auto"/>
            </w:tcBorders>
            <w:shd w:val="clear" w:color="auto" w:fill="D9D9D9" w:themeFill="background1" w:themeFillShade="D9"/>
          </w:tcPr>
          <w:p w14:paraId="5B5FE050" w14:textId="77777777" w:rsidR="008C19B1" w:rsidRPr="00D7786B" w:rsidRDefault="008C19B1" w:rsidP="00BE1BF1">
            <w:pPr>
              <w:pStyle w:val="TableBlueText"/>
              <w:numPr>
                <w:ilvl w:val="0"/>
                <w:numId w:val="83"/>
              </w:numPr>
              <w:ind w:left="275"/>
              <w:rPr>
                <w:rFonts w:cs="Arial"/>
                <w:color w:val="auto"/>
                <w:sz w:val="17"/>
                <w:szCs w:val="17"/>
              </w:rPr>
            </w:pPr>
            <w:r w:rsidRPr="00E85E02">
              <w:rPr>
                <w:rFonts w:cs="Arial"/>
                <w:color w:val="auto"/>
                <w:sz w:val="17"/>
                <w:szCs w:val="17"/>
              </w:rPr>
              <w:t xml:space="preserve">Teacher </w:t>
            </w:r>
            <w:r>
              <w:rPr>
                <w:rFonts w:cs="Arial"/>
                <w:color w:val="auto"/>
                <w:sz w:val="17"/>
                <w:szCs w:val="17"/>
              </w:rPr>
              <w:t>occasionally</w:t>
            </w:r>
            <w:r w:rsidRPr="00E85E02">
              <w:rPr>
                <w:rFonts w:cs="Arial"/>
                <w:color w:val="auto"/>
                <w:sz w:val="17"/>
                <w:szCs w:val="17"/>
              </w:rPr>
              <w:t xml:space="preserve"> seek</w:t>
            </w:r>
            <w:r>
              <w:rPr>
                <w:rFonts w:cs="Arial"/>
                <w:color w:val="auto"/>
                <w:sz w:val="17"/>
                <w:szCs w:val="17"/>
              </w:rPr>
              <w:t xml:space="preserve">s feedback on instruction and </w:t>
            </w:r>
            <w:r w:rsidRPr="00E85E02">
              <w:rPr>
                <w:rFonts w:cs="Arial"/>
                <w:color w:val="auto"/>
                <w:sz w:val="17"/>
                <w:szCs w:val="17"/>
              </w:rPr>
              <w:t>student assessment data from colleagues.</w:t>
            </w:r>
          </w:p>
        </w:tc>
        <w:tc>
          <w:tcPr>
            <w:tcW w:w="3627" w:type="dxa"/>
            <w:tcBorders>
              <w:top w:val="nil"/>
              <w:left w:val="single" w:sz="4" w:space="0" w:color="auto"/>
              <w:bottom w:val="nil"/>
              <w:right w:val="single" w:sz="4" w:space="0" w:color="auto"/>
            </w:tcBorders>
            <w:shd w:val="clear" w:color="auto" w:fill="D9D9D9" w:themeFill="background1" w:themeFillShade="D9"/>
          </w:tcPr>
          <w:p w14:paraId="082D4CB6" w14:textId="77777777" w:rsidR="008C19B1" w:rsidRPr="00D7786B" w:rsidRDefault="008C19B1" w:rsidP="00BE1BF1">
            <w:pPr>
              <w:pStyle w:val="TableText"/>
              <w:numPr>
                <w:ilvl w:val="0"/>
                <w:numId w:val="84"/>
              </w:numPr>
              <w:ind w:left="387"/>
              <w:rPr>
                <w:rFonts w:cs="Arial"/>
                <w:sz w:val="17"/>
                <w:szCs w:val="17"/>
              </w:rPr>
            </w:pPr>
            <w:r>
              <w:rPr>
                <w:rFonts w:cs="Arial"/>
                <w:sz w:val="17"/>
                <w:szCs w:val="17"/>
              </w:rPr>
              <w:t>Teacher actively seeks feedback on instruction and a wide range of student assessment data from grade level, subject area, and learning specialist colleagues.</w:t>
            </w:r>
          </w:p>
        </w:tc>
        <w:tc>
          <w:tcPr>
            <w:tcW w:w="3627" w:type="dxa"/>
            <w:tcBorders>
              <w:top w:val="nil"/>
              <w:left w:val="single" w:sz="4" w:space="0" w:color="auto"/>
              <w:bottom w:val="nil"/>
              <w:right w:val="single" w:sz="4" w:space="0" w:color="auto"/>
            </w:tcBorders>
            <w:shd w:val="clear" w:color="auto" w:fill="D9D9D9" w:themeFill="background1" w:themeFillShade="D9"/>
          </w:tcPr>
          <w:p w14:paraId="4CE487F5" w14:textId="77777777" w:rsidR="008C19B1" w:rsidRPr="00D7786B" w:rsidRDefault="008C19B1" w:rsidP="00BE1BF1">
            <w:pPr>
              <w:pStyle w:val="TableText"/>
              <w:numPr>
                <w:ilvl w:val="0"/>
                <w:numId w:val="85"/>
              </w:numPr>
              <w:ind w:left="320"/>
              <w:rPr>
                <w:rFonts w:cs="Arial"/>
                <w:sz w:val="17"/>
                <w:szCs w:val="17"/>
              </w:rPr>
            </w:pPr>
            <w:r>
              <w:rPr>
                <w:rFonts w:cs="Arial"/>
                <w:sz w:val="17"/>
                <w:szCs w:val="17"/>
              </w:rPr>
              <w:t>Teacher establishes and implements a schedule and plan to seek feedback on instruction and a wide range of student assessment data from grade level, subject area, and learning specialist colleagues.</w:t>
            </w:r>
          </w:p>
        </w:tc>
      </w:tr>
      <w:tr w:rsidR="008C19B1" w:rsidRPr="00D7786B" w14:paraId="423A97EC" w14:textId="77777777" w:rsidTr="0046378B">
        <w:tc>
          <w:tcPr>
            <w:tcW w:w="3627" w:type="dxa"/>
            <w:tcBorders>
              <w:top w:val="nil"/>
              <w:left w:val="single" w:sz="4" w:space="0" w:color="auto"/>
              <w:bottom w:val="nil"/>
              <w:right w:val="single" w:sz="4" w:space="0" w:color="auto"/>
            </w:tcBorders>
          </w:tcPr>
          <w:p w14:paraId="2617F11E" w14:textId="77777777" w:rsidR="008C19B1" w:rsidRPr="00D7786B" w:rsidRDefault="008C19B1" w:rsidP="00BE1BF1">
            <w:pPr>
              <w:pStyle w:val="TableBlueText"/>
              <w:numPr>
                <w:ilvl w:val="0"/>
                <w:numId w:val="82"/>
              </w:numPr>
              <w:ind w:left="450"/>
              <w:rPr>
                <w:rFonts w:cs="Arial"/>
                <w:color w:val="auto"/>
                <w:sz w:val="17"/>
                <w:szCs w:val="17"/>
              </w:rPr>
            </w:pPr>
          </w:p>
        </w:tc>
        <w:tc>
          <w:tcPr>
            <w:tcW w:w="3627" w:type="dxa"/>
            <w:tcBorders>
              <w:top w:val="nil"/>
              <w:left w:val="single" w:sz="4" w:space="0" w:color="auto"/>
              <w:bottom w:val="nil"/>
              <w:right w:val="single" w:sz="4" w:space="0" w:color="auto"/>
            </w:tcBorders>
          </w:tcPr>
          <w:p w14:paraId="7F89E2BD" w14:textId="77777777" w:rsidR="008C19B1" w:rsidRPr="00D7786B" w:rsidRDefault="008C19B1" w:rsidP="00BE1BF1">
            <w:pPr>
              <w:pStyle w:val="TableBlueText"/>
              <w:numPr>
                <w:ilvl w:val="0"/>
                <w:numId w:val="83"/>
              </w:numPr>
              <w:ind w:left="275"/>
              <w:rPr>
                <w:rFonts w:cs="Arial"/>
                <w:color w:val="auto"/>
                <w:sz w:val="17"/>
                <w:szCs w:val="17"/>
              </w:rPr>
            </w:pPr>
            <w:r>
              <w:rPr>
                <w:rFonts w:cs="Arial"/>
                <w:color w:val="auto"/>
                <w:sz w:val="17"/>
                <w:szCs w:val="17"/>
              </w:rPr>
              <w:t>Teacher rarely seeks out information about student progress on standards or learning goals in other learning contexts.</w:t>
            </w:r>
          </w:p>
        </w:tc>
        <w:tc>
          <w:tcPr>
            <w:tcW w:w="3627" w:type="dxa"/>
            <w:tcBorders>
              <w:top w:val="nil"/>
              <w:left w:val="single" w:sz="4" w:space="0" w:color="auto"/>
              <w:bottom w:val="nil"/>
              <w:right w:val="single" w:sz="4" w:space="0" w:color="auto"/>
            </w:tcBorders>
          </w:tcPr>
          <w:p w14:paraId="67CC5A81" w14:textId="77777777" w:rsidR="008C19B1" w:rsidRPr="00D7786B" w:rsidRDefault="008C19B1" w:rsidP="00BE1BF1">
            <w:pPr>
              <w:pStyle w:val="TableText"/>
              <w:numPr>
                <w:ilvl w:val="0"/>
                <w:numId w:val="84"/>
              </w:numPr>
              <w:ind w:left="387"/>
              <w:rPr>
                <w:rFonts w:cs="Arial"/>
                <w:sz w:val="17"/>
                <w:szCs w:val="17"/>
              </w:rPr>
            </w:pPr>
            <w:r>
              <w:rPr>
                <w:rFonts w:cs="Arial"/>
                <w:sz w:val="17"/>
                <w:szCs w:val="17"/>
              </w:rPr>
              <w:t xml:space="preserve">Teacher regularly seeks out information on student progress on standards and learning goals in other learning contexts.  </w:t>
            </w:r>
          </w:p>
        </w:tc>
        <w:tc>
          <w:tcPr>
            <w:tcW w:w="3627" w:type="dxa"/>
            <w:tcBorders>
              <w:top w:val="nil"/>
              <w:left w:val="single" w:sz="4" w:space="0" w:color="auto"/>
              <w:bottom w:val="nil"/>
              <w:right w:val="single" w:sz="4" w:space="0" w:color="auto"/>
            </w:tcBorders>
          </w:tcPr>
          <w:p w14:paraId="25B8EBCB" w14:textId="77777777" w:rsidR="008C19B1" w:rsidRPr="00D7786B" w:rsidRDefault="008C19B1" w:rsidP="00BE1BF1">
            <w:pPr>
              <w:pStyle w:val="TableText"/>
              <w:numPr>
                <w:ilvl w:val="0"/>
                <w:numId w:val="85"/>
              </w:numPr>
              <w:ind w:left="320"/>
              <w:rPr>
                <w:rFonts w:cs="Arial"/>
                <w:sz w:val="17"/>
                <w:szCs w:val="17"/>
              </w:rPr>
            </w:pPr>
            <w:r>
              <w:rPr>
                <w:rFonts w:cs="Arial"/>
                <w:sz w:val="17"/>
                <w:szCs w:val="17"/>
              </w:rPr>
              <w:t xml:space="preserve">Teacher establishes and implements a schedule and plan to seek out information on student progress on standards and learning goals in other learning contexts.  </w:t>
            </w:r>
          </w:p>
        </w:tc>
      </w:tr>
      <w:tr w:rsidR="008C19B1" w:rsidRPr="00D7786B" w14:paraId="66F650D5" w14:textId="77777777" w:rsidTr="004F527A">
        <w:tc>
          <w:tcPr>
            <w:tcW w:w="3627" w:type="dxa"/>
            <w:tcBorders>
              <w:top w:val="nil"/>
              <w:left w:val="single" w:sz="4" w:space="0" w:color="auto"/>
              <w:bottom w:val="nil"/>
              <w:right w:val="single" w:sz="4" w:space="0" w:color="auto"/>
            </w:tcBorders>
            <w:shd w:val="clear" w:color="auto" w:fill="D9D9D9" w:themeFill="background1" w:themeFillShade="D9"/>
          </w:tcPr>
          <w:p w14:paraId="5CE31605" w14:textId="77777777" w:rsidR="008C19B1" w:rsidRPr="00D7786B" w:rsidRDefault="008C19B1" w:rsidP="00BE1BF1">
            <w:pPr>
              <w:pStyle w:val="TableBlueText"/>
              <w:numPr>
                <w:ilvl w:val="0"/>
                <w:numId w:val="82"/>
              </w:numPr>
              <w:ind w:left="450"/>
              <w:rPr>
                <w:rFonts w:cs="Arial"/>
                <w:color w:val="auto"/>
                <w:sz w:val="17"/>
                <w:szCs w:val="17"/>
              </w:rPr>
            </w:pPr>
          </w:p>
        </w:tc>
        <w:tc>
          <w:tcPr>
            <w:tcW w:w="3627" w:type="dxa"/>
            <w:tcBorders>
              <w:top w:val="nil"/>
              <w:left w:val="single" w:sz="4" w:space="0" w:color="auto"/>
              <w:bottom w:val="nil"/>
              <w:right w:val="single" w:sz="4" w:space="0" w:color="auto"/>
            </w:tcBorders>
            <w:shd w:val="clear" w:color="auto" w:fill="D9D9D9" w:themeFill="background1" w:themeFillShade="D9"/>
          </w:tcPr>
          <w:p w14:paraId="0ED09D21" w14:textId="77777777" w:rsidR="008C19B1" w:rsidRPr="00D7786B" w:rsidRDefault="008C19B1" w:rsidP="00BE1BF1">
            <w:pPr>
              <w:pStyle w:val="TableBlueText"/>
              <w:numPr>
                <w:ilvl w:val="0"/>
                <w:numId w:val="83"/>
              </w:numPr>
              <w:ind w:left="275"/>
              <w:rPr>
                <w:rFonts w:cs="Arial"/>
                <w:color w:val="auto"/>
                <w:sz w:val="17"/>
                <w:szCs w:val="17"/>
              </w:rPr>
            </w:pPr>
            <w:r>
              <w:rPr>
                <w:rFonts w:cs="Arial"/>
                <w:color w:val="auto"/>
                <w:sz w:val="17"/>
                <w:szCs w:val="17"/>
              </w:rPr>
              <w:t>Teacher rarely</w:t>
            </w:r>
            <w:r w:rsidRPr="00080CBF">
              <w:rPr>
                <w:rFonts w:cs="Arial"/>
                <w:color w:val="auto"/>
                <w:sz w:val="17"/>
                <w:szCs w:val="17"/>
              </w:rPr>
              <w:t xml:space="preserve"> collaborates </w:t>
            </w:r>
            <w:r>
              <w:rPr>
                <w:rFonts w:cs="Arial"/>
                <w:color w:val="auto"/>
                <w:sz w:val="17"/>
                <w:szCs w:val="17"/>
              </w:rPr>
              <w:t xml:space="preserve">with </w:t>
            </w:r>
            <w:r w:rsidRPr="00080CBF">
              <w:rPr>
                <w:rFonts w:cs="Arial"/>
                <w:color w:val="auto"/>
                <w:sz w:val="17"/>
                <w:szCs w:val="17"/>
              </w:rPr>
              <w:t xml:space="preserve">colleagues to </w:t>
            </w:r>
            <w:r>
              <w:rPr>
                <w:rFonts w:cs="Arial"/>
                <w:color w:val="auto"/>
                <w:sz w:val="17"/>
                <w:szCs w:val="17"/>
              </w:rPr>
              <w:t>adjust curriculum, planning, or assessment based on conclusions about student progress.</w:t>
            </w:r>
          </w:p>
        </w:tc>
        <w:tc>
          <w:tcPr>
            <w:tcW w:w="3627" w:type="dxa"/>
            <w:tcBorders>
              <w:top w:val="nil"/>
              <w:left w:val="single" w:sz="4" w:space="0" w:color="auto"/>
              <w:bottom w:val="nil"/>
              <w:right w:val="single" w:sz="4" w:space="0" w:color="auto"/>
            </w:tcBorders>
            <w:shd w:val="clear" w:color="auto" w:fill="D9D9D9" w:themeFill="background1" w:themeFillShade="D9"/>
          </w:tcPr>
          <w:p w14:paraId="7428B042" w14:textId="77777777" w:rsidR="008C19B1" w:rsidRPr="00D7786B" w:rsidRDefault="008C19B1" w:rsidP="00BE1BF1">
            <w:pPr>
              <w:pStyle w:val="TableText"/>
              <w:numPr>
                <w:ilvl w:val="0"/>
                <w:numId w:val="84"/>
              </w:numPr>
              <w:ind w:left="387"/>
              <w:rPr>
                <w:rFonts w:cs="Arial"/>
                <w:sz w:val="17"/>
                <w:szCs w:val="17"/>
              </w:rPr>
            </w:pPr>
            <w:r>
              <w:rPr>
                <w:rFonts w:cs="Arial"/>
                <w:sz w:val="17"/>
                <w:szCs w:val="17"/>
              </w:rPr>
              <w:t xml:space="preserve">Teacher regularly collaborates with grade level, subject area, and </w:t>
            </w:r>
            <w:proofErr w:type="gramStart"/>
            <w:r>
              <w:rPr>
                <w:rFonts w:cs="Arial"/>
                <w:sz w:val="17"/>
                <w:szCs w:val="17"/>
              </w:rPr>
              <w:t>learning</w:t>
            </w:r>
            <w:proofErr w:type="gramEnd"/>
            <w:r>
              <w:rPr>
                <w:rFonts w:cs="Arial"/>
                <w:sz w:val="17"/>
                <w:szCs w:val="17"/>
              </w:rPr>
              <w:t xml:space="preserve"> specialist colleagues to develop targeted remediation and enhancements for students based on conclusions about student progress.</w:t>
            </w:r>
          </w:p>
        </w:tc>
        <w:tc>
          <w:tcPr>
            <w:tcW w:w="3627" w:type="dxa"/>
            <w:tcBorders>
              <w:top w:val="nil"/>
              <w:left w:val="single" w:sz="4" w:space="0" w:color="auto"/>
              <w:bottom w:val="nil"/>
              <w:right w:val="single" w:sz="4" w:space="0" w:color="auto"/>
            </w:tcBorders>
            <w:shd w:val="clear" w:color="auto" w:fill="D9D9D9" w:themeFill="background1" w:themeFillShade="D9"/>
          </w:tcPr>
          <w:p w14:paraId="57FED9CC" w14:textId="77777777" w:rsidR="008C19B1" w:rsidRPr="00D7786B" w:rsidRDefault="008C19B1" w:rsidP="00BE1BF1">
            <w:pPr>
              <w:pStyle w:val="TableText"/>
              <w:numPr>
                <w:ilvl w:val="0"/>
                <w:numId w:val="85"/>
              </w:numPr>
              <w:ind w:left="320"/>
              <w:rPr>
                <w:rFonts w:cs="Arial"/>
                <w:sz w:val="17"/>
                <w:szCs w:val="17"/>
              </w:rPr>
            </w:pPr>
            <w:r>
              <w:rPr>
                <w:rFonts w:cs="Arial"/>
                <w:sz w:val="17"/>
                <w:szCs w:val="17"/>
              </w:rPr>
              <w:t xml:space="preserve">Teacher regularly collaborates with grade level, subject area, and </w:t>
            </w:r>
            <w:proofErr w:type="gramStart"/>
            <w:r>
              <w:rPr>
                <w:rFonts w:cs="Arial"/>
                <w:sz w:val="17"/>
                <w:szCs w:val="17"/>
              </w:rPr>
              <w:t>learning</w:t>
            </w:r>
            <w:proofErr w:type="gramEnd"/>
            <w:r>
              <w:rPr>
                <w:rFonts w:cs="Arial"/>
                <w:sz w:val="17"/>
                <w:szCs w:val="17"/>
              </w:rPr>
              <w:t xml:space="preserve"> specialist colleagues to implement targeted remediation and enhancements that are aligned across multiple learning contexts.</w:t>
            </w:r>
          </w:p>
        </w:tc>
      </w:tr>
      <w:tr w:rsidR="008C19B1" w:rsidRPr="00D7786B" w14:paraId="53E20923" w14:textId="77777777" w:rsidTr="004F527A">
        <w:tc>
          <w:tcPr>
            <w:tcW w:w="3627" w:type="dxa"/>
            <w:tcBorders>
              <w:top w:val="nil"/>
              <w:left w:val="single" w:sz="4" w:space="0" w:color="auto"/>
              <w:bottom w:val="single" w:sz="4" w:space="0" w:color="auto"/>
              <w:right w:val="single" w:sz="4" w:space="0" w:color="auto"/>
            </w:tcBorders>
          </w:tcPr>
          <w:p w14:paraId="1287E089" w14:textId="77777777" w:rsidR="008C19B1" w:rsidRPr="00D7786B" w:rsidRDefault="008C19B1" w:rsidP="00BE1BF1">
            <w:pPr>
              <w:pStyle w:val="TableBlueText"/>
              <w:numPr>
                <w:ilvl w:val="0"/>
                <w:numId w:val="82"/>
              </w:numPr>
              <w:ind w:left="450"/>
              <w:rPr>
                <w:rFonts w:cs="Arial"/>
                <w:color w:val="auto"/>
                <w:sz w:val="17"/>
                <w:szCs w:val="17"/>
              </w:rPr>
            </w:pPr>
          </w:p>
        </w:tc>
        <w:tc>
          <w:tcPr>
            <w:tcW w:w="3627" w:type="dxa"/>
            <w:tcBorders>
              <w:top w:val="nil"/>
              <w:left w:val="single" w:sz="4" w:space="0" w:color="auto"/>
              <w:bottom w:val="single" w:sz="4" w:space="0" w:color="auto"/>
              <w:right w:val="single" w:sz="4" w:space="0" w:color="auto"/>
            </w:tcBorders>
          </w:tcPr>
          <w:p w14:paraId="01BDA37E" w14:textId="77777777" w:rsidR="008C19B1" w:rsidRPr="00D7786B" w:rsidRDefault="008C19B1" w:rsidP="00BE1BF1">
            <w:pPr>
              <w:pStyle w:val="TableBlueText"/>
              <w:numPr>
                <w:ilvl w:val="0"/>
                <w:numId w:val="83"/>
              </w:numPr>
              <w:ind w:left="275"/>
              <w:rPr>
                <w:rFonts w:cs="Arial"/>
                <w:color w:val="auto"/>
                <w:sz w:val="17"/>
                <w:szCs w:val="17"/>
              </w:rPr>
            </w:pPr>
          </w:p>
        </w:tc>
        <w:tc>
          <w:tcPr>
            <w:tcW w:w="3627" w:type="dxa"/>
            <w:tcBorders>
              <w:top w:val="nil"/>
              <w:left w:val="single" w:sz="4" w:space="0" w:color="auto"/>
              <w:bottom w:val="single" w:sz="4" w:space="0" w:color="auto"/>
              <w:right w:val="single" w:sz="4" w:space="0" w:color="auto"/>
            </w:tcBorders>
          </w:tcPr>
          <w:p w14:paraId="6335C355" w14:textId="77777777" w:rsidR="008C19B1" w:rsidRPr="00D7786B" w:rsidRDefault="008C19B1" w:rsidP="00BE1BF1">
            <w:pPr>
              <w:pStyle w:val="TableText"/>
              <w:numPr>
                <w:ilvl w:val="0"/>
                <w:numId w:val="84"/>
              </w:numPr>
              <w:ind w:left="387"/>
              <w:rPr>
                <w:rFonts w:cs="Arial"/>
                <w:sz w:val="17"/>
                <w:szCs w:val="17"/>
              </w:rPr>
            </w:pPr>
            <w:r>
              <w:rPr>
                <w:rFonts w:cs="Arial"/>
                <w:sz w:val="17"/>
                <w:szCs w:val="17"/>
              </w:rPr>
              <w:t>Teacher sometimes applies of the feedback from grade level, subject area, and learning specialist colleagues to make appropriate adjustments to instructional and assessment practices.</w:t>
            </w:r>
          </w:p>
        </w:tc>
        <w:tc>
          <w:tcPr>
            <w:tcW w:w="3627" w:type="dxa"/>
            <w:tcBorders>
              <w:top w:val="nil"/>
              <w:left w:val="single" w:sz="4" w:space="0" w:color="auto"/>
              <w:bottom w:val="single" w:sz="4" w:space="0" w:color="auto"/>
              <w:right w:val="single" w:sz="4" w:space="0" w:color="auto"/>
            </w:tcBorders>
          </w:tcPr>
          <w:p w14:paraId="20937451" w14:textId="77777777" w:rsidR="008C19B1" w:rsidRPr="00D7786B" w:rsidRDefault="008C19B1" w:rsidP="00BE1BF1">
            <w:pPr>
              <w:pStyle w:val="TableText"/>
              <w:numPr>
                <w:ilvl w:val="0"/>
                <w:numId w:val="85"/>
              </w:numPr>
              <w:ind w:left="320"/>
              <w:rPr>
                <w:rFonts w:cs="Arial"/>
                <w:sz w:val="17"/>
                <w:szCs w:val="17"/>
              </w:rPr>
            </w:pPr>
            <w:r>
              <w:rPr>
                <w:rFonts w:cs="Arial"/>
                <w:sz w:val="17"/>
                <w:szCs w:val="17"/>
              </w:rPr>
              <w:t>Teacher regularly applies feedback from grade level, subject area, and learning specialist colleagues to make appropriate adjustments to instructional and assessment practices.</w:t>
            </w:r>
          </w:p>
        </w:tc>
      </w:tr>
    </w:tbl>
    <w:p w14:paraId="21856905" w14:textId="77777777" w:rsidR="008C19B1" w:rsidRDefault="008C19B1" w:rsidP="008C19B1">
      <w:pPr>
        <w:jc w:val="center"/>
        <w:rPr>
          <w:rFonts w:ascii="Arial" w:hAnsi="Arial" w:cs="Arial"/>
          <w:i/>
          <w:sz w:val="3"/>
          <w:szCs w:val="3"/>
        </w:rPr>
      </w:pPr>
    </w:p>
    <w:p w14:paraId="161AAE79" w14:textId="77777777" w:rsidR="008C19B1" w:rsidRPr="00D7786B" w:rsidRDefault="008C19B1" w:rsidP="008C19B1">
      <w:pPr>
        <w:jc w:val="center"/>
        <w:rPr>
          <w:rFonts w:ascii="Arial" w:hAnsi="Arial" w:cs="Arial"/>
          <w:i/>
          <w:sz w:val="3"/>
          <w:szCs w:val="3"/>
        </w:rPr>
      </w:pPr>
    </w:p>
    <w:p w14:paraId="18A420A4" w14:textId="77777777" w:rsidR="008C19B1" w:rsidRDefault="008C19B1">
      <w:pPr>
        <w:rPr>
          <w:rFonts w:ascii="Arial" w:hAnsi="Arial" w:cs="Arial"/>
          <w:sz w:val="22"/>
          <w:szCs w:val="17"/>
        </w:rPr>
      </w:pPr>
    </w:p>
    <w:p w14:paraId="6B84EE65" w14:textId="77777777" w:rsidR="005E2527" w:rsidRDefault="008C19B1">
      <w:pPr>
        <w:rPr>
          <w:rFonts w:ascii="Arial" w:hAnsi="Arial" w:cs="Arial"/>
          <w:sz w:val="22"/>
          <w:szCs w:val="17"/>
        </w:rPr>
      </w:pPr>
      <w:r>
        <w:rPr>
          <w:rFonts w:ascii="Arial" w:hAnsi="Arial" w:cs="Arial"/>
          <w:sz w:val="22"/>
          <w:szCs w:val="17"/>
        </w:rPr>
        <w:br w:type="page"/>
      </w:r>
    </w:p>
    <w:p w14:paraId="65BA8915" w14:textId="77777777" w:rsidR="005E2527" w:rsidRPr="00D7786B" w:rsidRDefault="005E2527" w:rsidP="005E2527">
      <w:pPr>
        <w:rPr>
          <w:rFonts w:ascii="Arial" w:hAnsi="Arial" w:cs="Arial"/>
          <w:i/>
          <w:sz w:val="22"/>
          <w:szCs w:val="22"/>
        </w:rPr>
      </w:pPr>
    </w:p>
    <w:p w14:paraId="4029D627" w14:textId="77777777" w:rsidR="005E2527" w:rsidRPr="002018C3" w:rsidRDefault="005E2527" w:rsidP="005E2527">
      <w:pPr>
        <w:jc w:val="center"/>
        <w:outlineLvl w:val="0"/>
        <w:rPr>
          <w:rFonts w:ascii="Arial" w:hAnsi="Arial" w:cs="Arial"/>
          <w:sz w:val="22"/>
          <w:szCs w:val="17"/>
        </w:rPr>
      </w:pPr>
      <w:proofErr w:type="gramStart"/>
      <w:r w:rsidRPr="002018C3">
        <w:rPr>
          <w:rFonts w:ascii="Arial" w:hAnsi="Arial" w:cs="Arial"/>
          <w:sz w:val="22"/>
          <w:szCs w:val="17"/>
        </w:rPr>
        <w:t>I</w:t>
      </w:r>
      <w:r>
        <w:rPr>
          <w:rFonts w:ascii="Arial" w:hAnsi="Arial" w:cs="Arial"/>
          <w:sz w:val="22"/>
          <w:szCs w:val="17"/>
        </w:rPr>
        <w:t>-C</w:t>
      </w:r>
      <w:r w:rsidRPr="002018C3">
        <w:rPr>
          <w:rFonts w:ascii="Arial" w:hAnsi="Arial" w:cs="Arial"/>
          <w:sz w:val="22"/>
          <w:szCs w:val="17"/>
        </w:rPr>
        <w:t>-</w:t>
      </w:r>
      <w:r>
        <w:rPr>
          <w:rFonts w:ascii="Arial" w:hAnsi="Arial" w:cs="Arial"/>
          <w:sz w:val="22"/>
          <w:szCs w:val="17"/>
        </w:rPr>
        <w:t>3</w:t>
      </w:r>
      <w:r w:rsidRPr="002018C3">
        <w:rPr>
          <w:rFonts w:ascii="Arial" w:hAnsi="Arial" w:cs="Arial"/>
          <w:sz w:val="22"/>
          <w:szCs w:val="17"/>
        </w:rPr>
        <w:t>.</w:t>
      </w:r>
      <w:proofErr w:type="gramEnd"/>
      <w:r>
        <w:rPr>
          <w:rFonts w:ascii="Arial" w:hAnsi="Arial" w:cs="Arial"/>
          <w:sz w:val="22"/>
          <w:szCs w:val="17"/>
        </w:rPr>
        <w:t xml:space="preserve"> </w:t>
      </w:r>
      <w:r w:rsidRPr="00AD08CD">
        <w:rPr>
          <w:rFonts w:ascii="Arial" w:hAnsi="Arial" w:cs="Arial"/>
          <w:sz w:val="22"/>
          <w:szCs w:val="17"/>
        </w:rPr>
        <w:t xml:space="preserve">Sharing Conclusions </w:t>
      </w:r>
      <w:proofErr w:type="gramStart"/>
      <w:r w:rsidRPr="00AD08CD">
        <w:rPr>
          <w:rFonts w:ascii="Arial" w:hAnsi="Arial" w:cs="Arial"/>
          <w:sz w:val="22"/>
          <w:szCs w:val="17"/>
        </w:rPr>
        <w:t>With</w:t>
      </w:r>
      <w:proofErr w:type="gramEnd"/>
      <w:r w:rsidRPr="00AD08CD">
        <w:rPr>
          <w:rFonts w:ascii="Arial" w:hAnsi="Arial" w:cs="Arial"/>
          <w:sz w:val="22"/>
          <w:szCs w:val="17"/>
        </w:rPr>
        <w:t xml:space="preserve"> </w:t>
      </w:r>
      <w:r>
        <w:rPr>
          <w:rFonts w:ascii="Arial" w:hAnsi="Arial" w:cs="Arial"/>
          <w:sz w:val="22"/>
          <w:szCs w:val="17"/>
        </w:rPr>
        <w:t>Students</w:t>
      </w:r>
    </w:p>
    <w:tbl>
      <w:tblPr>
        <w:tblStyle w:val="TableGrid"/>
        <w:tblW w:w="14508" w:type="dxa"/>
        <w:tblLayout w:type="fixed"/>
        <w:tblLook w:val="04A0" w:firstRow="1" w:lastRow="0" w:firstColumn="1" w:lastColumn="0" w:noHBand="0" w:noVBand="1"/>
      </w:tblPr>
      <w:tblGrid>
        <w:gridCol w:w="3627"/>
        <w:gridCol w:w="3627"/>
        <w:gridCol w:w="3627"/>
        <w:gridCol w:w="3627"/>
      </w:tblGrid>
      <w:tr w:rsidR="005E2527" w:rsidRPr="00D7786B" w14:paraId="3024A605" w14:textId="77777777" w:rsidTr="0046378B">
        <w:tc>
          <w:tcPr>
            <w:tcW w:w="3627" w:type="dxa"/>
            <w:tcBorders>
              <w:left w:val="single" w:sz="4" w:space="0" w:color="auto"/>
            </w:tcBorders>
          </w:tcPr>
          <w:p w14:paraId="200962BF" w14:textId="77777777" w:rsidR="005E2527" w:rsidRPr="00D7786B" w:rsidRDefault="005E2527" w:rsidP="0046378B">
            <w:pPr>
              <w:pStyle w:val="TableText"/>
              <w:rPr>
                <w:rFonts w:cs="Arial"/>
                <w:b/>
                <w:sz w:val="17"/>
                <w:szCs w:val="17"/>
              </w:rPr>
            </w:pPr>
            <w:r w:rsidRPr="00D7786B">
              <w:rPr>
                <w:rFonts w:cs="Arial"/>
                <w:b/>
                <w:sz w:val="17"/>
                <w:szCs w:val="17"/>
              </w:rPr>
              <w:t>Unsatisfactory</w:t>
            </w:r>
          </w:p>
        </w:tc>
        <w:tc>
          <w:tcPr>
            <w:tcW w:w="3627" w:type="dxa"/>
          </w:tcPr>
          <w:p w14:paraId="231E054B" w14:textId="77777777" w:rsidR="005E2527" w:rsidRPr="00D7786B" w:rsidRDefault="005E2527" w:rsidP="0046378B">
            <w:pPr>
              <w:pStyle w:val="TableText"/>
              <w:rPr>
                <w:rFonts w:cs="Arial"/>
                <w:b/>
                <w:sz w:val="17"/>
                <w:szCs w:val="17"/>
              </w:rPr>
            </w:pPr>
            <w:r w:rsidRPr="00D7786B">
              <w:rPr>
                <w:rFonts w:cs="Arial"/>
                <w:b/>
                <w:sz w:val="17"/>
                <w:szCs w:val="17"/>
              </w:rPr>
              <w:t>Needs Improvement</w:t>
            </w:r>
          </w:p>
        </w:tc>
        <w:tc>
          <w:tcPr>
            <w:tcW w:w="3627" w:type="dxa"/>
          </w:tcPr>
          <w:p w14:paraId="51BDC1CC" w14:textId="77777777" w:rsidR="005E2527" w:rsidRPr="00D7786B" w:rsidRDefault="005E2527" w:rsidP="0046378B">
            <w:pPr>
              <w:pStyle w:val="TableText"/>
              <w:rPr>
                <w:rFonts w:cs="Arial"/>
                <w:b/>
                <w:sz w:val="17"/>
                <w:szCs w:val="17"/>
              </w:rPr>
            </w:pPr>
            <w:r w:rsidRPr="00D7786B">
              <w:rPr>
                <w:rFonts w:cs="Arial"/>
                <w:b/>
                <w:sz w:val="17"/>
                <w:szCs w:val="17"/>
              </w:rPr>
              <w:t>Proficient</w:t>
            </w:r>
          </w:p>
        </w:tc>
        <w:tc>
          <w:tcPr>
            <w:tcW w:w="3627" w:type="dxa"/>
          </w:tcPr>
          <w:p w14:paraId="77C087BF" w14:textId="77777777" w:rsidR="005E2527" w:rsidRPr="00D7786B" w:rsidRDefault="005E2527" w:rsidP="0046378B">
            <w:pPr>
              <w:pStyle w:val="TableText"/>
              <w:rPr>
                <w:rFonts w:cs="Arial"/>
                <w:b/>
                <w:sz w:val="17"/>
                <w:szCs w:val="17"/>
              </w:rPr>
            </w:pPr>
            <w:r w:rsidRPr="00D7786B">
              <w:rPr>
                <w:rFonts w:cs="Arial"/>
                <w:b/>
                <w:sz w:val="17"/>
                <w:szCs w:val="17"/>
              </w:rPr>
              <w:t>Exemplary</w:t>
            </w:r>
          </w:p>
        </w:tc>
      </w:tr>
      <w:tr w:rsidR="005E2527" w:rsidRPr="00D7786B" w14:paraId="731A843D" w14:textId="77777777" w:rsidTr="0046378B">
        <w:tc>
          <w:tcPr>
            <w:tcW w:w="3627" w:type="dxa"/>
            <w:tcBorders>
              <w:left w:val="single" w:sz="4" w:space="0" w:color="auto"/>
            </w:tcBorders>
          </w:tcPr>
          <w:p w14:paraId="0901DC92" w14:textId="77777777" w:rsidR="005E2527" w:rsidRPr="00D7786B" w:rsidRDefault="005E2527" w:rsidP="0046378B">
            <w:pPr>
              <w:pStyle w:val="TableText"/>
              <w:rPr>
                <w:rFonts w:cs="Arial"/>
                <w:sz w:val="17"/>
                <w:szCs w:val="17"/>
              </w:rPr>
            </w:pPr>
            <w:r w:rsidRPr="009C40C0">
              <w:rPr>
                <w:sz w:val="18"/>
                <w:szCs w:val="18"/>
              </w:rPr>
              <w:t>Provides little or no feedback on student performance except through grades or report of task completion, or provides inappropriate feedback that does not support students to improve their performance.</w:t>
            </w:r>
          </w:p>
        </w:tc>
        <w:tc>
          <w:tcPr>
            <w:tcW w:w="3627" w:type="dxa"/>
          </w:tcPr>
          <w:p w14:paraId="27777CD8" w14:textId="77777777" w:rsidR="005E2527" w:rsidRPr="00D7786B" w:rsidRDefault="005E2527" w:rsidP="0046378B">
            <w:pPr>
              <w:pStyle w:val="TableText"/>
              <w:rPr>
                <w:rFonts w:cs="Arial"/>
                <w:sz w:val="17"/>
                <w:szCs w:val="17"/>
              </w:rPr>
            </w:pPr>
            <w:r w:rsidRPr="009C40C0">
              <w:rPr>
                <w:sz w:val="18"/>
                <w:szCs w:val="18"/>
              </w:rPr>
              <w:t>Provides some feedback about performance beyond grades but rarely shares strategies for students to improve their performance toward objectives.</w:t>
            </w:r>
          </w:p>
        </w:tc>
        <w:tc>
          <w:tcPr>
            <w:tcW w:w="3627" w:type="dxa"/>
          </w:tcPr>
          <w:p w14:paraId="2DFD3FF7" w14:textId="77777777" w:rsidR="005E2527" w:rsidRPr="00A363A3" w:rsidRDefault="005E2527" w:rsidP="0046378B">
            <w:pPr>
              <w:pStyle w:val="TableText"/>
              <w:rPr>
                <w:rFonts w:cs="Arial"/>
                <w:sz w:val="17"/>
                <w:szCs w:val="17"/>
              </w:rPr>
            </w:pPr>
            <w:r w:rsidRPr="009C40C0">
              <w:rPr>
                <w:sz w:val="18"/>
                <w:szCs w:val="18"/>
              </w:rPr>
              <w:t>Based on assessment results, provides descriptive feedback and engages students and families in constructive conversation that focuses on how students can improve their performance.</w:t>
            </w:r>
          </w:p>
        </w:tc>
        <w:tc>
          <w:tcPr>
            <w:tcW w:w="3627" w:type="dxa"/>
          </w:tcPr>
          <w:p w14:paraId="678BA3DF" w14:textId="77777777" w:rsidR="005E2527" w:rsidRPr="00D7786B" w:rsidRDefault="005E2527" w:rsidP="0046378B">
            <w:pPr>
              <w:pStyle w:val="TableText"/>
              <w:rPr>
                <w:rFonts w:cs="Arial"/>
                <w:sz w:val="17"/>
                <w:szCs w:val="17"/>
              </w:rPr>
            </w:pPr>
            <w:r w:rsidRPr="009C40C0">
              <w:rPr>
                <w:sz w:val="18"/>
                <w:szCs w:val="18"/>
              </w:rPr>
              <w:t>Establishes early, constructive feedback loops with students and families that create a dialogue about performance, progress, and improvement. Is able to model this element.</w:t>
            </w:r>
          </w:p>
        </w:tc>
      </w:tr>
      <w:tr w:rsidR="005E2527" w:rsidRPr="00D7786B" w14:paraId="2B8410F2" w14:textId="77777777" w:rsidTr="0046378B">
        <w:tc>
          <w:tcPr>
            <w:tcW w:w="14508" w:type="dxa"/>
            <w:gridSpan w:val="4"/>
            <w:tcBorders>
              <w:left w:val="single" w:sz="4" w:space="0" w:color="auto"/>
            </w:tcBorders>
            <w:shd w:val="clear" w:color="auto" w:fill="000000"/>
          </w:tcPr>
          <w:p w14:paraId="5B501D62" w14:textId="77777777" w:rsidR="005E2527" w:rsidRPr="00D7786B" w:rsidRDefault="005E2527" w:rsidP="0046378B">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5E2527" w:rsidRPr="00D7786B" w14:paraId="35FCC97D" w14:textId="77777777" w:rsidTr="0046378B">
        <w:tc>
          <w:tcPr>
            <w:tcW w:w="3627" w:type="dxa"/>
            <w:tcBorders>
              <w:top w:val="single" w:sz="24" w:space="0" w:color="auto"/>
              <w:left w:val="single" w:sz="4" w:space="0" w:color="auto"/>
              <w:bottom w:val="nil"/>
              <w:right w:val="single" w:sz="4" w:space="0" w:color="auto"/>
            </w:tcBorders>
          </w:tcPr>
          <w:p w14:paraId="048ACD50" w14:textId="77777777" w:rsidR="005E2527" w:rsidRPr="00D7786B" w:rsidRDefault="005E2527" w:rsidP="005E2527">
            <w:pPr>
              <w:pStyle w:val="TableText"/>
              <w:numPr>
                <w:ilvl w:val="0"/>
                <w:numId w:val="7"/>
              </w:numPr>
              <w:ind w:left="450"/>
              <w:rPr>
                <w:rFonts w:cs="Arial"/>
                <w:sz w:val="17"/>
                <w:szCs w:val="17"/>
              </w:rPr>
            </w:pPr>
            <w:r>
              <w:rPr>
                <w:rFonts w:cs="Arial"/>
                <w:sz w:val="17"/>
                <w:szCs w:val="17"/>
              </w:rPr>
              <w:t xml:space="preserve">Teacher rarely shares </w:t>
            </w:r>
            <w:r w:rsidRPr="008A4984">
              <w:rPr>
                <w:rFonts w:cs="Arial"/>
                <w:sz w:val="17"/>
                <w:szCs w:val="17"/>
              </w:rPr>
              <w:t xml:space="preserve">conclusions about student progress on standards and learning goals with students </w:t>
            </w:r>
            <w:r>
              <w:rPr>
                <w:rFonts w:cs="Arial"/>
                <w:sz w:val="17"/>
                <w:szCs w:val="17"/>
              </w:rPr>
              <w:t>or</w:t>
            </w:r>
            <w:r w:rsidRPr="008A4984">
              <w:rPr>
                <w:rFonts w:cs="Arial"/>
                <w:sz w:val="17"/>
                <w:szCs w:val="17"/>
              </w:rPr>
              <w:t xml:space="preserve"> families.</w:t>
            </w:r>
          </w:p>
        </w:tc>
        <w:tc>
          <w:tcPr>
            <w:tcW w:w="3627" w:type="dxa"/>
            <w:tcBorders>
              <w:top w:val="single" w:sz="24" w:space="0" w:color="auto"/>
              <w:left w:val="single" w:sz="4" w:space="0" w:color="auto"/>
              <w:bottom w:val="nil"/>
              <w:right w:val="single" w:sz="4" w:space="0" w:color="auto"/>
            </w:tcBorders>
          </w:tcPr>
          <w:p w14:paraId="5BF32EC8" w14:textId="77777777" w:rsidR="005E2527" w:rsidRPr="00D7786B" w:rsidRDefault="005E2527" w:rsidP="005E2527">
            <w:pPr>
              <w:pStyle w:val="TableBlueText"/>
              <w:numPr>
                <w:ilvl w:val="0"/>
                <w:numId w:val="2"/>
              </w:numPr>
              <w:ind w:left="275"/>
              <w:rPr>
                <w:rFonts w:cs="Arial"/>
                <w:color w:val="auto"/>
                <w:sz w:val="17"/>
                <w:szCs w:val="17"/>
              </w:rPr>
            </w:pPr>
            <w:r>
              <w:rPr>
                <w:rFonts w:cs="Arial"/>
                <w:color w:val="auto"/>
                <w:sz w:val="17"/>
                <w:szCs w:val="17"/>
              </w:rPr>
              <w:t xml:space="preserve">Teacher occasionally </w:t>
            </w:r>
            <w:r w:rsidRPr="008A4984">
              <w:rPr>
                <w:rFonts w:cs="Arial"/>
                <w:color w:val="auto"/>
                <w:sz w:val="17"/>
                <w:szCs w:val="17"/>
              </w:rPr>
              <w:t>shares accurate conclusions about student progress on standards and learning goals with students and families.</w:t>
            </w:r>
          </w:p>
        </w:tc>
        <w:tc>
          <w:tcPr>
            <w:tcW w:w="3627" w:type="dxa"/>
            <w:tcBorders>
              <w:top w:val="single" w:sz="24" w:space="0" w:color="auto"/>
              <w:left w:val="single" w:sz="4" w:space="0" w:color="auto"/>
              <w:bottom w:val="nil"/>
              <w:right w:val="single" w:sz="4" w:space="0" w:color="auto"/>
            </w:tcBorders>
          </w:tcPr>
          <w:p w14:paraId="1B569BC1" w14:textId="77777777" w:rsidR="005E2527" w:rsidRPr="00D7786B" w:rsidRDefault="005E2527" w:rsidP="005E2527">
            <w:pPr>
              <w:pStyle w:val="TableText"/>
              <w:numPr>
                <w:ilvl w:val="0"/>
                <w:numId w:val="46"/>
              </w:numPr>
              <w:ind w:left="387"/>
              <w:rPr>
                <w:rFonts w:cs="Arial"/>
                <w:sz w:val="17"/>
                <w:szCs w:val="17"/>
              </w:rPr>
            </w:pPr>
            <w:r>
              <w:rPr>
                <w:rFonts w:cs="Arial"/>
                <w:sz w:val="17"/>
                <w:szCs w:val="17"/>
              </w:rPr>
              <w:t xml:space="preserve">Teacher regularly shares accurate and descriptive conclusions about student progress on standards and learning goals with students and families. </w:t>
            </w:r>
          </w:p>
        </w:tc>
        <w:tc>
          <w:tcPr>
            <w:tcW w:w="3627" w:type="dxa"/>
            <w:tcBorders>
              <w:top w:val="single" w:sz="24" w:space="0" w:color="auto"/>
              <w:left w:val="single" w:sz="4" w:space="0" w:color="auto"/>
              <w:bottom w:val="nil"/>
              <w:right w:val="single" w:sz="4" w:space="0" w:color="auto"/>
            </w:tcBorders>
          </w:tcPr>
          <w:p w14:paraId="64A20092" w14:textId="77777777" w:rsidR="005E2527" w:rsidRPr="00D7786B" w:rsidRDefault="005E2527" w:rsidP="005E2527">
            <w:pPr>
              <w:pStyle w:val="TableText"/>
              <w:numPr>
                <w:ilvl w:val="0"/>
                <w:numId w:val="9"/>
              </w:numPr>
              <w:ind w:left="320"/>
              <w:rPr>
                <w:rFonts w:cs="Arial"/>
                <w:sz w:val="17"/>
                <w:szCs w:val="17"/>
              </w:rPr>
            </w:pPr>
            <w:r>
              <w:rPr>
                <w:rFonts w:cs="Arial"/>
                <w:sz w:val="17"/>
                <w:szCs w:val="17"/>
              </w:rPr>
              <w:t>Teacher establishes and implements a system to share accurate and descriptive conclusions about student progress on standards and learning goals with students and families.</w:t>
            </w:r>
          </w:p>
        </w:tc>
      </w:tr>
      <w:tr w:rsidR="005E2527" w:rsidRPr="00D7786B" w14:paraId="3D652A36" w14:textId="77777777" w:rsidTr="0046378B">
        <w:tc>
          <w:tcPr>
            <w:tcW w:w="3627" w:type="dxa"/>
            <w:tcBorders>
              <w:top w:val="nil"/>
              <w:left w:val="single" w:sz="4" w:space="0" w:color="auto"/>
              <w:bottom w:val="nil"/>
              <w:right w:val="single" w:sz="4" w:space="0" w:color="auto"/>
            </w:tcBorders>
            <w:shd w:val="clear" w:color="auto" w:fill="D9D9D9" w:themeFill="background1" w:themeFillShade="D9"/>
          </w:tcPr>
          <w:p w14:paraId="3DCAA231" w14:textId="77777777" w:rsidR="005E2527" w:rsidRPr="00D7786B" w:rsidRDefault="005E2527" w:rsidP="005E2527">
            <w:pPr>
              <w:pStyle w:val="TableBlueText"/>
              <w:numPr>
                <w:ilvl w:val="0"/>
                <w:numId w:val="7"/>
              </w:numPr>
              <w:ind w:left="450"/>
              <w:rPr>
                <w:rFonts w:cs="Arial"/>
                <w:color w:val="auto"/>
                <w:sz w:val="17"/>
                <w:szCs w:val="17"/>
              </w:rPr>
            </w:pPr>
            <w:r>
              <w:rPr>
                <w:rFonts w:cs="Arial"/>
                <w:color w:val="auto"/>
                <w:sz w:val="17"/>
                <w:szCs w:val="17"/>
              </w:rPr>
              <w:t xml:space="preserve">Teacher rarely communicates with students and families to develop action plans for intervention or enhancements. </w:t>
            </w:r>
          </w:p>
        </w:tc>
        <w:tc>
          <w:tcPr>
            <w:tcW w:w="3627" w:type="dxa"/>
            <w:tcBorders>
              <w:top w:val="nil"/>
              <w:left w:val="single" w:sz="4" w:space="0" w:color="auto"/>
              <w:bottom w:val="nil"/>
              <w:right w:val="single" w:sz="4" w:space="0" w:color="auto"/>
            </w:tcBorders>
            <w:shd w:val="clear" w:color="auto" w:fill="D9D9D9" w:themeFill="background1" w:themeFillShade="D9"/>
          </w:tcPr>
          <w:p w14:paraId="21BD0D37" w14:textId="77777777" w:rsidR="005E2527" w:rsidRPr="007B16DB" w:rsidRDefault="005E2527" w:rsidP="005E2527">
            <w:pPr>
              <w:pStyle w:val="TableBlueText"/>
              <w:numPr>
                <w:ilvl w:val="0"/>
                <w:numId w:val="2"/>
              </w:numPr>
              <w:ind w:left="275"/>
              <w:rPr>
                <w:rFonts w:cs="Arial"/>
                <w:color w:val="auto"/>
                <w:sz w:val="17"/>
                <w:szCs w:val="17"/>
              </w:rPr>
            </w:pPr>
            <w:r w:rsidRPr="007B16DB">
              <w:rPr>
                <w:rFonts w:cs="Arial"/>
                <w:color w:val="auto"/>
                <w:sz w:val="17"/>
                <w:szCs w:val="17"/>
              </w:rPr>
              <w:t xml:space="preserve">Teacher rarely communicates with students and families to develop individualized in-school action plans for </w:t>
            </w:r>
            <w:r>
              <w:rPr>
                <w:rFonts w:cs="Arial"/>
                <w:color w:val="auto"/>
                <w:sz w:val="17"/>
                <w:szCs w:val="17"/>
              </w:rPr>
              <w:t>intervention</w:t>
            </w:r>
            <w:r w:rsidRPr="007B16DB">
              <w:rPr>
                <w:rFonts w:cs="Arial"/>
                <w:color w:val="auto"/>
                <w:sz w:val="17"/>
                <w:szCs w:val="17"/>
              </w:rPr>
              <w:t xml:space="preserve"> or enhancements. </w:t>
            </w:r>
          </w:p>
        </w:tc>
        <w:tc>
          <w:tcPr>
            <w:tcW w:w="3627" w:type="dxa"/>
            <w:tcBorders>
              <w:top w:val="nil"/>
              <w:left w:val="single" w:sz="4" w:space="0" w:color="auto"/>
              <w:bottom w:val="nil"/>
              <w:right w:val="single" w:sz="4" w:space="0" w:color="auto"/>
            </w:tcBorders>
            <w:shd w:val="clear" w:color="auto" w:fill="D9D9D9" w:themeFill="background1" w:themeFillShade="D9"/>
          </w:tcPr>
          <w:p w14:paraId="6CB0C188" w14:textId="77777777" w:rsidR="005E2527" w:rsidRPr="00D7786B" w:rsidRDefault="005E2527" w:rsidP="005E2527">
            <w:pPr>
              <w:pStyle w:val="TableText"/>
              <w:numPr>
                <w:ilvl w:val="0"/>
                <w:numId w:val="46"/>
              </w:numPr>
              <w:ind w:left="387"/>
              <w:rPr>
                <w:rFonts w:cs="Arial"/>
                <w:sz w:val="17"/>
                <w:szCs w:val="17"/>
              </w:rPr>
            </w:pPr>
            <w:r>
              <w:rPr>
                <w:rFonts w:cs="Arial"/>
                <w:sz w:val="17"/>
                <w:szCs w:val="17"/>
              </w:rPr>
              <w:t xml:space="preserve">Teacher regularly communicates with students and families to develop individualized in-school action plans for intervention and enhancements based on conclusions about student progress on standards and learning goals. </w:t>
            </w:r>
          </w:p>
        </w:tc>
        <w:tc>
          <w:tcPr>
            <w:tcW w:w="3627" w:type="dxa"/>
            <w:tcBorders>
              <w:top w:val="nil"/>
              <w:left w:val="single" w:sz="4" w:space="0" w:color="auto"/>
              <w:bottom w:val="nil"/>
              <w:right w:val="single" w:sz="4" w:space="0" w:color="auto"/>
            </w:tcBorders>
            <w:shd w:val="clear" w:color="auto" w:fill="D9D9D9" w:themeFill="background1" w:themeFillShade="D9"/>
          </w:tcPr>
          <w:p w14:paraId="53FD7458" w14:textId="77777777" w:rsidR="005E2527" w:rsidRPr="00D7786B" w:rsidRDefault="005E2527" w:rsidP="005E2527">
            <w:pPr>
              <w:pStyle w:val="TableText"/>
              <w:numPr>
                <w:ilvl w:val="0"/>
                <w:numId w:val="9"/>
              </w:numPr>
              <w:ind w:left="320"/>
              <w:rPr>
                <w:rFonts w:cs="Arial"/>
                <w:sz w:val="17"/>
                <w:szCs w:val="17"/>
              </w:rPr>
            </w:pPr>
            <w:r>
              <w:rPr>
                <w:rFonts w:cs="Arial"/>
                <w:sz w:val="17"/>
                <w:szCs w:val="17"/>
              </w:rPr>
              <w:t>Teacher establishes and implements a system with students and families to develop individualized in-school action plans for intervention and enhancements based on conclusions about student progress on standards and learning goals.</w:t>
            </w:r>
          </w:p>
        </w:tc>
      </w:tr>
      <w:tr w:rsidR="005E2527" w:rsidRPr="00D7786B" w14:paraId="0E774007" w14:textId="77777777" w:rsidTr="0046378B">
        <w:tc>
          <w:tcPr>
            <w:tcW w:w="3627" w:type="dxa"/>
            <w:tcBorders>
              <w:top w:val="nil"/>
              <w:left w:val="single" w:sz="4" w:space="0" w:color="auto"/>
              <w:bottom w:val="nil"/>
              <w:right w:val="single" w:sz="4" w:space="0" w:color="auto"/>
            </w:tcBorders>
          </w:tcPr>
          <w:p w14:paraId="6D113614" w14:textId="77777777" w:rsidR="005E2527" w:rsidRPr="00D7786B" w:rsidRDefault="005E2527" w:rsidP="005E2527">
            <w:pPr>
              <w:pStyle w:val="TableBlueText"/>
              <w:numPr>
                <w:ilvl w:val="0"/>
                <w:numId w:val="7"/>
              </w:numPr>
              <w:ind w:left="450"/>
              <w:rPr>
                <w:rFonts w:cs="Arial"/>
                <w:color w:val="auto"/>
                <w:sz w:val="17"/>
                <w:szCs w:val="17"/>
              </w:rPr>
            </w:pPr>
          </w:p>
        </w:tc>
        <w:tc>
          <w:tcPr>
            <w:tcW w:w="3627" w:type="dxa"/>
            <w:tcBorders>
              <w:top w:val="nil"/>
              <w:left w:val="single" w:sz="4" w:space="0" w:color="auto"/>
              <w:bottom w:val="nil"/>
              <w:right w:val="single" w:sz="4" w:space="0" w:color="auto"/>
            </w:tcBorders>
          </w:tcPr>
          <w:p w14:paraId="48547CA6" w14:textId="77777777" w:rsidR="005E2527" w:rsidRPr="007B16DB" w:rsidRDefault="005E2527" w:rsidP="005E2527">
            <w:pPr>
              <w:pStyle w:val="TableBlueText"/>
              <w:numPr>
                <w:ilvl w:val="0"/>
                <w:numId w:val="2"/>
              </w:numPr>
              <w:ind w:left="275"/>
              <w:rPr>
                <w:rFonts w:cs="Arial"/>
                <w:color w:val="auto"/>
                <w:sz w:val="17"/>
                <w:szCs w:val="17"/>
              </w:rPr>
            </w:pPr>
            <w:r w:rsidRPr="007B16DB">
              <w:rPr>
                <w:rFonts w:cs="Arial"/>
                <w:color w:val="auto"/>
                <w:sz w:val="17"/>
                <w:szCs w:val="17"/>
              </w:rPr>
              <w:t xml:space="preserve">Teacher rarely communicates with students and families to develop individualized out-of-school action plans for </w:t>
            </w:r>
            <w:r>
              <w:rPr>
                <w:rFonts w:cs="Arial"/>
                <w:color w:val="auto"/>
                <w:sz w:val="17"/>
                <w:szCs w:val="17"/>
              </w:rPr>
              <w:t>intervention</w:t>
            </w:r>
            <w:r w:rsidRPr="007B16DB">
              <w:rPr>
                <w:rFonts w:cs="Arial"/>
                <w:color w:val="auto"/>
                <w:sz w:val="17"/>
                <w:szCs w:val="17"/>
              </w:rPr>
              <w:t xml:space="preserve"> or enhancements.</w:t>
            </w:r>
          </w:p>
        </w:tc>
        <w:tc>
          <w:tcPr>
            <w:tcW w:w="3627" w:type="dxa"/>
            <w:tcBorders>
              <w:top w:val="nil"/>
              <w:left w:val="single" w:sz="4" w:space="0" w:color="auto"/>
              <w:bottom w:val="nil"/>
              <w:right w:val="single" w:sz="4" w:space="0" w:color="auto"/>
            </w:tcBorders>
          </w:tcPr>
          <w:p w14:paraId="6C3ECEFC" w14:textId="77777777" w:rsidR="005E2527" w:rsidRPr="00D7786B" w:rsidRDefault="005E2527" w:rsidP="005E2527">
            <w:pPr>
              <w:pStyle w:val="TableText"/>
              <w:numPr>
                <w:ilvl w:val="0"/>
                <w:numId w:val="46"/>
              </w:numPr>
              <w:ind w:left="387"/>
              <w:rPr>
                <w:rFonts w:cs="Arial"/>
                <w:sz w:val="17"/>
                <w:szCs w:val="17"/>
              </w:rPr>
            </w:pPr>
            <w:r>
              <w:rPr>
                <w:rFonts w:cs="Arial"/>
                <w:sz w:val="17"/>
                <w:szCs w:val="17"/>
              </w:rPr>
              <w:t>Teacher regularly collaborates with students and families to develop individualized out-of-school action plans for intervention and enhancements based on conclusions about student progress on standards and learning goals.</w:t>
            </w:r>
          </w:p>
        </w:tc>
        <w:tc>
          <w:tcPr>
            <w:tcW w:w="3627" w:type="dxa"/>
            <w:tcBorders>
              <w:top w:val="nil"/>
              <w:left w:val="single" w:sz="4" w:space="0" w:color="auto"/>
              <w:bottom w:val="nil"/>
              <w:right w:val="single" w:sz="4" w:space="0" w:color="auto"/>
            </w:tcBorders>
          </w:tcPr>
          <w:p w14:paraId="40977BDA" w14:textId="77777777" w:rsidR="005E2527" w:rsidRPr="00D7786B" w:rsidRDefault="005E2527" w:rsidP="005E2527">
            <w:pPr>
              <w:pStyle w:val="TableText"/>
              <w:numPr>
                <w:ilvl w:val="0"/>
                <w:numId w:val="9"/>
              </w:numPr>
              <w:ind w:left="320"/>
              <w:rPr>
                <w:rFonts w:cs="Arial"/>
                <w:sz w:val="17"/>
                <w:szCs w:val="17"/>
              </w:rPr>
            </w:pPr>
            <w:r>
              <w:rPr>
                <w:rFonts w:cs="Arial"/>
                <w:sz w:val="17"/>
                <w:szCs w:val="17"/>
              </w:rPr>
              <w:t>Teacher establishes and implements a system with students and families to develop individualized out-of-school action plans for intervention and enhancements based on conclusions about student progress on standards and learning goals.</w:t>
            </w:r>
          </w:p>
        </w:tc>
      </w:tr>
      <w:tr w:rsidR="005E2527" w:rsidRPr="00D7786B" w14:paraId="32F58E5E" w14:textId="77777777" w:rsidTr="0046378B">
        <w:tc>
          <w:tcPr>
            <w:tcW w:w="3627" w:type="dxa"/>
            <w:tcBorders>
              <w:top w:val="nil"/>
              <w:left w:val="single" w:sz="4" w:space="0" w:color="auto"/>
              <w:bottom w:val="nil"/>
              <w:right w:val="single" w:sz="4" w:space="0" w:color="auto"/>
            </w:tcBorders>
            <w:shd w:val="clear" w:color="auto" w:fill="D9D9D9" w:themeFill="background1" w:themeFillShade="D9"/>
          </w:tcPr>
          <w:p w14:paraId="0FDFFA41" w14:textId="77777777" w:rsidR="005E2527" w:rsidRPr="00D7786B" w:rsidRDefault="005E2527" w:rsidP="005E2527">
            <w:pPr>
              <w:pStyle w:val="TableBlueText"/>
              <w:numPr>
                <w:ilvl w:val="0"/>
                <w:numId w:val="7"/>
              </w:numPr>
              <w:ind w:left="450"/>
              <w:rPr>
                <w:rFonts w:cs="Arial"/>
                <w:color w:val="auto"/>
                <w:sz w:val="17"/>
                <w:szCs w:val="17"/>
              </w:rPr>
            </w:pPr>
          </w:p>
        </w:tc>
        <w:tc>
          <w:tcPr>
            <w:tcW w:w="3627" w:type="dxa"/>
            <w:tcBorders>
              <w:top w:val="nil"/>
              <w:left w:val="single" w:sz="4" w:space="0" w:color="auto"/>
              <w:bottom w:val="nil"/>
              <w:right w:val="single" w:sz="4" w:space="0" w:color="auto"/>
            </w:tcBorders>
            <w:shd w:val="clear" w:color="auto" w:fill="D9D9D9" w:themeFill="background1" w:themeFillShade="D9"/>
          </w:tcPr>
          <w:p w14:paraId="1E903B73" w14:textId="77777777" w:rsidR="005E2527" w:rsidRPr="00D7786B" w:rsidRDefault="005E2527" w:rsidP="005E2527">
            <w:pPr>
              <w:pStyle w:val="TableBlueText"/>
              <w:numPr>
                <w:ilvl w:val="0"/>
                <w:numId w:val="2"/>
              </w:numPr>
              <w:ind w:left="275"/>
              <w:rPr>
                <w:rFonts w:cs="Arial"/>
                <w:color w:val="auto"/>
                <w:sz w:val="17"/>
                <w:szCs w:val="17"/>
              </w:rPr>
            </w:pPr>
          </w:p>
        </w:tc>
        <w:tc>
          <w:tcPr>
            <w:tcW w:w="3627" w:type="dxa"/>
            <w:tcBorders>
              <w:top w:val="nil"/>
              <w:left w:val="single" w:sz="4" w:space="0" w:color="auto"/>
              <w:bottom w:val="nil"/>
              <w:right w:val="single" w:sz="4" w:space="0" w:color="auto"/>
            </w:tcBorders>
            <w:shd w:val="clear" w:color="auto" w:fill="D9D9D9" w:themeFill="background1" w:themeFillShade="D9"/>
          </w:tcPr>
          <w:p w14:paraId="1E456839" w14:textId="77777777" w:rsidR="005E2527" w:rsidRPr="00D7786B" w:rsidRDefault="005E2527" w:rsidP="005E2527">
            <w:pPr>
              <w:pStyle w:val="TableText"/>
              <w:numPr>
                <w:ilvl w:val="0"/>
                <w:numId w:val="46"/>
              </w:numPr>
              <w:ind w:left="387"/>
              <w:rPr>
                <w:rFonts w:cs="Arial"/>
                <w:sz w:val="17"/>
                <w:szCs w:val="17"/>
              </w:rPr>
            </w:pPr>
            <w:r>
              <w:rPr>
                <w:rFonts w:cs="Arial"/>
                <w:sz w:val="17"/>
                <w:szCs w:val="17"/>
              </w:rPr>
              <w:t xml:space="preserve">Teacher sometimes collaborates with grade level, subject area, and </w:t>
            </w:r>
            <w:proofErr w:type="gramStart"/>
            <w:r>
              <w:rPr>
                <w:rFonts w:cs="Arial"/>
                <w:sz w:val="17"/>
                <w:szCs w:val="17"/>
              </w:rPr>
              <w:t>learning</w:t>
            </w:r>
            <w:proofErr w:type="gramEnd"/>
            <w:r>
              <w:rPr>
                <w:rFonts w:cs="Arial"/>
                <w:sz w:val="17"/>
                <w:szCs w:val="17"/>
              </w:rPr>
              <w:t xml:space="preserve"> specialist colleagues to coordinate communications with students and families.  </w:t>
            </w:r>
          </w:p>
        </w:tc>
        <w:tc>
          <w:tcPr>
            <w:tcW w:w="3627" w:type="dxa"/>
            <w:tcBorders>
              <w:top w:val="nil"/>
              <w:left w:val="single" w:sz="4" w:space="0" w:color="auto"/>
              <w:bottom w:val="nil"/>
              <w:right w:val="single" w:sz="4" w:space="0" w:color="auto"/>
            </w:tcBorders>
            <w:shd w:val="clear" w:color="auto" w:fill="D9D9D9" w:themeFill="background1" w:themeFillShade="D9"/>
          </w:tcPr>
          <w:p w14:paraId="67BC0415" w14:textId="77777777" w:rsidR="005E2527" w:rsidRPr="00D7786B" w:rsidRDefault="005E2527" w:rsidP="005E2527">
            <w:pPr>
              <w:pStyle w:val="TableText"/>
              <w:numPr>
                <w:ilvl w:val="0"/>
                <w:numId w:val="9"/>
              </w:numPr>
              <w:ind w:left="320"/>
              <w:rPr>
                <w:rFonts w:cs="Arial"/>
                <w:sz w:val="17"/>
                <w:szCs w:val="17"/>
              </w:rPr>
            </w:pPr>
            <w:r>
              <w:rPr>
                <w:rFonts w:cs="Arial"/>
                <w:sz w:val="17"/>
                <w:szCs w:val="17"/>
              </w:rPr>
              <w:t xml:space="preserve">Teacher frequently collaborates with grade level, subject area, and </w:t>
            </w:r>
            <w:proofErr w:type="gramStart"/>
            <w:r>
              <w:rPr>
                <w:rFonts w:cs="Arial"/>
                <w:sz w:val="17"/>
                <w:szCs w:val="17"/>
              </w:rPr>
              <w:t>learning</w:t>
            </w:r>
            <w:proofErr w:type="gramEnd"/>
            <w:r>
              <w:rPr>
                <w:rFonts w:cs="Arial"/>
                <w:sz w:val="17"/>
                <w:szCs w:val="17"/>
              </w:rPr>
              <w:t xml:space="preserve"> specialist colleagues to coordinate communications with students and families.  </w:t>
            </w:r>
          </w:p>
        </w:tc>
      </w:tr>
      <w:tr w:rsidR="005E2527" w:rsidRPr="00D7786B" w14:paraId="32124CD8" w14:textId="77777777" w:rsidTr="0046378B">
        <w:tc>
          <w:tcPr>
            <w:tcW w:w="14508" w:type="dxa"/>
            <w:gridSpan w:val="4"/>
            <w:tcBorders>
              <w:left w:val="single" w:sz="4" w:space="0" w:color="auto"/>
            </w:tcBorders>
            <w:shd w:val="clear" w:color="auto" w:fill="000000"/>
          </w:tcPr>
          <w:p w14:paraId="116385D7" w14:textId="77777777" w:rsidR="005E2527" w:rsidRPr="00D7786B" w:rsidRDefault="005E2527" w:rsidP="0046378B">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 xml:space="preserve">For </w:t>
            </w:r>
            <w:r>
              <w:rPr>
                <w:rFonts w:eastAsia="Times New Roman" w:cs="Arial"/>
                <w:b/>
                <w:bCs/>
                <w:sz w:val="17"/>
                <w:szCs w:val="17"/>
                <w:highlight w:val="black"/>
              </w:rPr>
              <w:t>STUDENTS and FAMILIES</w:t>
            </w:r>
            <w:r w:rsidRPr="00D7786B">
              <w:rPr>
                <w:rFonts w:eastAsia="Times New Roman" w:cs="Arial"/>
                <w:b/>
                <w:bCs/>
                <w:sz w:val="17"/>
                <w:szCs w:val="17"/>
                <w:highlight w:val="black"/>
              </w:rPr>
              <w:t xml:space="preserve"> this may look like:</w:t>
            </w:r>
          </w:p>
        </w:tc>
      </w:tr>
      <w:tr w:rsidR="005E2527" w:rsidRPr="00D7786B" w14:paraId="0122A5F2" w14:textId="77777777" w:rsidTr="0046378B">
        <w:tc>
          <w:tcPr>
            <w:tcW w:w="3627" w:type="dxa"/>
            <w:tcBorders>
              <w:top w:val="single" w:sz="24" w:space="0" w:color="auto"/>
              <w:left w:val="single" w:sz="4" w:space="0" w:color="auto"/>
              <w:bottom w:val="nil"/>
              <w:right w:val="single" w:sz="4" w:space="0" w:color="auto"/>
            </w:tcBorders>
          </w:tcPr>
          <w:p w14:paraId="031AB5BE" w14:textId="77777777" w:rsidR="005E2527" w:rsidRPr="00D7786B" w:rsidRDefault="005E2527" w:rsidP="005E2527">
            <w:pPr>
              <w:pStyle w:val="TableText"/>
              <w:numPr>
                <w:ilvl w:val="0"/>
                <w:numId w:val="104"/>
              </w:numPr>
              <w:rPr>
                <w:rFonts w:cs="Arial"/>
                <w:sz w:val="17"/>
                <w:szCs w:val="17"/>
              </w:rPr>
            </w:pPr>
            <w:r>
              <w:rPr>
                <w:rFonts w:cs="Arial"/>
                <w:sz w:val="17"/>
                <w:szCs w:val="17"/>
              </w:rPr>
              <w:t xml:space="preserve">Report cards are the only records of student progress that students and families have. </w:t>
            </w:r>
          </w:p>
        </w:tc>
        <w:tc>
          <w:tcPr>
            <w:tcW w:w="3627" w:type="dxa"/>
            <w:tcBorders>
              <w:top w:val="single" w:sz="24" w:space="0" w:color="auto"/>
              <w:left w:val="single" w:sz="4" w:space="0" w:color="auto"/>
              <w:bottom w:val="nil"/>
              <w:right w:val="single" w:sz="4" w:space="0" w:color="auto"/>
            </w:tcBorders>
          </w:tcPr>
          <w:p w14:paraId="32BAE123" w14:textId="77777777" w:rsidR="005E2527" w:rsidRPr="00D7786B" w:rsidRDefault="005E2527" w:rsidP="005E2527">
            <w:pPr>
              <w:pStyle w:val="TableBlueText"/>
              <w:numPr>
                <w:ilvl w:val="0"/>
                <w:numId w:val="105"/>
              </w:numPr>
              <w:ind w:left="243"/>
              <w:rPr>
                <w:rFonts w:cs="Arial"/>
                <w:color w:val="auto"/>
                <w:sz w:val="17"/>
                <w:szCs w:val="17"/>
              </w:rPr>
            </w:pPr>
            <w:r>
              <w:rPr>
                <w:rFonts w:cs="Arial"/>
                <w:color w:val="auto"/>
                <w:sz w:val="17"/>
                <w:szCs w:val="17"/>
              </w:rPr>
              <w:t>Students and families have some information about student progress on some standards or learning goals beyond report cards.</w:t>
            </w:r>
          </w:p>
        </w:tc>
        <w:tc>
          <w:tcPr>
            <w:tcW w:w="3627" w:type="dxa"/>
            <w:tcBorders>
              <w:top w:val="single" w:sz="24" w:space="0" w:color="auto"/>
              <w:left w:val="single" w:sz="4" w:space="0" w:color="auto"/>
              <w:bottom w:val="nil"/>
              <w:right w:val="single" w:sz="4" w:space="0" w:color="auto"/>
            </w:tcBorders>
          </w:tcPr>
          <w:p w14:paraId="465BCE83" w14:textId="77777777" w:rsidR="005E2527" w:rsidRPr="00D7786B" w:rsidRDefault="005E2527" w:rsidP="005E2527">
            <w:pPr>
              <w:pStyle w:val="TableText"/>
              <w:numPr>
                <w:ilvl w:val="0"/>
                <w:numId w:val="106"/>
              </w:numPr>
              <w:ind w:left="396"/>
              <w:rPr>
                <w:rFonts w:cs="Arial"/>
                <w:sz w:val="17"/>
                <w:szCs w:val="17"/>
              </w:rPr>
            </w:pPr>
            <w:r>
              <w:rPr>
                <w:rFonts w:cs="Arial"/>
                <w:sz w:val="17"/>
                <w:szCs w:val="17"/>
              </w:rPr>
              <w:t xml:space="preserve">Students and families have </w:t>
            </w:r>
            <w:proofErr w:type="gramStart"/>
            <w:r>
              <w:rPr>
                <w:rFonts w:cs="Arial"/>
                <w:sz w:val="17"/>
                <w:szCs w:val="17"/>
              </w:rPr>
              <w:t>a</w:t>
            </w:r>
            <w:proofErr w:type="gramEnd"/>
            <w:r>
              <w:rPr>
                <w:rFonts w:cs="Arial"/>
                <w:sz w:val="17"/>
                <w:szCs w:val="17"/>
              </w:rPr>
              <w:t xml:space="preserve"> up-to-date record of student progress on standards and learning goals. </w:t>
            </w:r>
          </w:p>
        </w:tc>
        <w:tc>
          <w:tcPr>
            <w:tcW w:w="3627" w:type="dxa"/>
            <w:tcBorders>
              <w:top w:val="single" w:sz="24" w:space="0" w:color="auto"/>
              <w:left w:val="single" w:sz="4" w:space="0" w:color="auto"/>
              <w:bottom w:val="nil"/>
              <w:right w:val="single" w:sz="4" w:space="0" w:color="auto"/>
            </w:tcBorders>
          </w:tcPr>
          <w:p w14:paraId="4B0E5D6B" w14:textId="77777777" w:rsidR="005E2527" w:rsidRPr="00D7786B" w:rsidRDefault="005E2527" w:rsidP="005E2527">
            <w:pPr>
              <w:pStyle w:val="TableText"/>
              <w:numPr>
                <w:ilvl w:val="0"/>
                <w:numId w:val="107"/>
              </w:numPr>
              <w:ind w:left="279" w:hanging="270"/>
              <w:rPr>
                <w:rFonts w:cs="Arial"/>
                <w:sz w:val="17"/>
                <w:szCs w:val="17"/>
              </w:rPr>
            </w:pPr>
            <w:r>
              <w:rPr>
                <w:rFonts w:cs="Arial"/>
                <w:sz w:val="17"/>
                <w:szCs w:val="17"/>
              </w:rPr>
              <w:t xml:space="preserve">Students and families have </w:t>
            </w:r>
            <w:proofErr w:type="gramStart"/>
            <w:r>
              <w:rPr>
                <w:rFonts w:cs="Arial"/>
                <w:sz w:val="17"/>
                <w:szCs w:val="17"/>
              </w:rPr>
              <w:t>an</w:t>
            </w:r>
            <w:proofErr w:type="gramEnd"/>
            <w:r>
              <w:rPr>
                <w:rFonts w:cs="Arial"/>
                <w:sz w:val="17"/>
                <w:szCs w:val="17"/>
              </w:rPr>
              <w:t xml:space="preserve"> comprehensive record of student progress on standards and learning goals.</w:t>
            </w:r>
          </w:p>
        </w:tc>
      </w:tr>
    </w:tbl>
    <w:p w14:paraId="2944E0C0" w14:textId="77777777" w:rsidR="005E2527" w:rsidRDefault="005E2527" w:rsidP="005E2527">
      <w:pPr>
        <w:jc w:val="center"/>
        <w:rPr>
          <w:rFonts w:ascii="Arial" w:hAnsi="Arial" w:cs="Arial"/>
          <w:i/>
          <w:sz w:val="3"/>
          <w:szCs w:val="3"/>
        </w:rPr>
      </w:pPr>
    </w:p>
    <w:tbl>
      <w:tblPr>
        <w:tblStyle w:val="TableGrid"/>
        <w:tblW w:w="14508" w:type="dxa"/>
        <w:tblLayout w:type="fixed"/>
        <w:tblLook w:val="04A0" w:firstRow="1" w:lastRow="0" w:firstColumn="1" w:lastColumn="0" w:noHBand="0" w:noVBand="1"/>
      </w:tblPr>
      <w:tblGrid>
        <w:gridCol w:w="3627"/>
        <w:gridCol w:w="3627"/>
        <w:gridCol w:w="3627"/>
        <w:gridCol w:w="3627"/>
      </w:tblGrid>
      <w:tr w:rsidR="005E2527" w:rsidRPr="00D7786B" w14:paraId="1D6F4434" w14:textId="77777777" w:rsidTr="0046378B">
        <w:tc>
          <w:tcPr>
            <w:tcW w:w="3627" w:type="dxa"/>
            <w:tcBorders>
              <w:top w:val="nil"/>
              <w:left w:val="single" w:sz="4" w:space="0" w:color="auto"/>
              <w:bottom w:val="single" w:sz="2" w:space="0" w:color="auto"/>
              <w:right w:val="single" w:sz="4" w:space="0" w:color="auto"/>
            </w:tcBorders>
            <w:shd w:val="clear" w:color="auto" w:fill="D9D9D9" w:themeFill="background1" w:themeFillShade="D9"/>
          </w:tcPr>
          <w:p w14:paraId="526EE331" w14:textId="77777777" w:rsidR="005E2527" w:rsidRDefault="005E2527" w:rsidP="005E2527">
            <w:pPr>
              <w:pStyle w:val="TableText"/>
              <w:numPr>
                <w:ilvl w:val="0"/>
                <w:numId w:val="104"/>
              </w:numPr>
              <w:ind w:left="450"/>
              <w:rPr>
                <w:rFonts w:cs="Arial"/>
                <w:sz w:val="17"/>
                <w:szCs w:val="17"/>
              </w:rPr>
            </w:pPr>
            <w:r>
              <w:rPr>
                <w:rFonts w:cs="Arial"/>
                <w:sz w:val="17"/>
                <w:szCs w:val="17"/>
              </w:rPr>
              <w:t>Students and families do not have an in-school plan to support student performance through intervention or enhancement.</w:t>
            </w:r>
          </w:p>
        </w:tc>
        <w:tc>
          <w:tcPr>
            <w:tcW w:w="3627" w:type="dxa"/>
            <w:tcBorders>
              <w:top w:val="nil"/>
              <w:left w:val="single" w:sz="4" w:space="0" w:color="auto"/>
              <w:bottom w:val="single" w:sz="2" w:space="0" w:color="auto"/>
              <w:right w:val="single" w:sz="4" w:space="0" w:color="auto"/>
            </w:tcBorders>
            <w:shd w:val="clear" w:color="auto" w:fill="D9D9D9" w:themeFill="background1" w:themeFillShade="D9"/>
          </w:tcPr>
          <w:p w14:paraId="030EB20C" w14:textId="77777777" w:rsidR="005E2527" w:rsidRDefault="005E2527" w:rsidP="005E2527">
            <w:pPr>
              <w:pStyle w:val="TableBlueText"/>
              <w:numPr>
                <w:ilvl w:val="0"/>
                <w:numId w:val="105"/>
              </w:numPr>
              <w:ind w:left="243"/>
              <w:rPr>
                <w:rFonts w:cs="Arial"/>
                <w:color w:val="auto"/>
                <w:sz w:val="17"/>
                <w:szCs w:val="17"/>
              </w:rPr>
            </w:pPr>
            <w:r>
              <w:rPr>
                <w:rFonts w:cs="Arial"/>
                <w:color w:val="auto"/>
                <w:sz w:val="17"/>
                <w:szCs w:val="17"/>
              </w:rPr>
              <w:t>Students and families do not have an in-school plan to support student performance through intervention or enhancement.</w:t>
            </w:r>
          </w:p>
        </w:tc>
        <w:tc>
          <w:tcPr>
            <w:tcW w:w="3627" w:type="dxa"/>
            <w:tcBorders>
              <w:top w:val="nil"/>
              <w:left w:val="single" w:sz="4" w:space="0" w:color="auto"/>
              <w:bottom w:val="single" w:sz="2" w:space="0" w:color="auto"/>
              <w:right w:val="single" w:sz="4" w:space="0" w:color="auto"/>
            </w:tcBorders>
            <w:shd w:val="clear" w:color="auto" w:fill="D9D9D9" w:themeFill="background1" w:themeFillShade="D9"/>
          </w:tcPr>
          <w:p w14:paraId="65D12D0E" w14:textId="77777777" w:rsidR="005E2527" w:rsidRDefault="005E2527" w:rsidP="005E2527">
            <w:pPr>
              <w:pStyle w:val="TableText"/>
              <w:numPr>
                <w:ilvl w:val="0"/>
                <w:numId w:val="106"/>
              </w:numPr>
              <w:ind w:left="396"/>
              <w:rPr>
                <w:rFonts w:cs="Arial"/>
                <w:sz w:val="17"/>
                <w:szCs w:val="17"/>
              </w:rPr>
            </w:pPr>
            <w:r>
              <w:rPr>
                <w:rFonts w:cs="Arial"/>
                <w:sz w:val="17"/>
                <w:szCs w:val="17"/>
              </w:rPr>
              <w:t>Students and families have in-school and out-of-school plans to support student performance through intervention and enhancement.</w:t>
            </w:r>
          </w:p>
        </w:tc>
        <w:tc>
          <w:tcPr>
            <w:tcW w:w="3627" w:type="dxa"/>
            <w:tcBorders>
              <w:top w:val="nil"/>
              <w:left w:val="single" w:sz="4" w:space="0" w:color="auto"/>
              <w:bottom w:val="single" w:sz="2" w:space="0" w:color="auto"/>
              <w:right w:val="single" w:sz="4" w:space="0" w:color="auto"/>
            </w:tcBorders>
            <w:shd w:val="clear" w:color="auto" w:fill="D9D9D9" w:themeFill="background1" w:themeFillShade="D9"/>
          </w:tcPr>
          <w:p w14:paraId="24BA62DB" w14:textId="77777777" w:rsidR="005E2527" w:rsidRDefault="005E2527" w:rsidP="005E2527">
            <w:pPr>
              <w:pStyle w:val="TableText"/>
              <w:numPr>
                <w:ilvl w:val="0"/>
                <w:numId w:val="107"/>
              </w:numPr>
              <w:ind w:left="279" w:hanging="270"/>
              <w:rPr>
                <w:rFonts w:cs="Arial"/>
                <w:sz w:val="17"/>
                <w:szCs w:val="17"/>
              </w:rPr>
            </w:pPr>
            <w:r>
              <w:rPr>
                <w:rFonts w:cs="Arial"/>
                <w:sz w:val="17"/>
                <w:szCs w:val="17"/>
              </w:rPr>
              <w:t>Students and families have detailed in-school and out-of-school plans to support student performance through intervention and enhancement.</w:t>
            </w:r>
          </w:p>
        </w:tc>
      </w:tr>
    </w:tbl>
    <w:p w14:paraId="50982DCC" w14:textId="77777777" w:rsidR="005E2527" w:rsidRPr="00D7786B" w:rsidRDefault="005E2527" w:rsidP="005E2527">
      <w:pPr>
        <w:jc w:val="center"/>
        <w:rPr>
          <w:rFonts w:ascii="Arial" w:hAnsi="Arial" w:cs="Arial"/>
          <w:i/>
          <w:sz w:val="3"/>
          <w:szCs w:val="3"/>
        </w:rPr>
      </w:pPr>
    </w:p>
    <w:p w14:paraId="7921B9B5" w14:textId="77777777" w:rsidR="008C19B1" w:rsidRDefault="008C19B1">
      <w:pPr>
        <w:rPr>
          <w:rFonts w:ascii="Arial" w:hAnsi="Arial" w:cs="Arial"/>
          <w:sz w:val="22"/>
          <w:szCs w:val="17"/>
        </w:rPr>
      </w:pPr>
    </w:p>
    <w:p w14:paraId="1DDE435A" w14:textId="77777777" w:rsidR="005E2527" w:rsidRDefault="005E2527">
      <w:pPr>
        <w:rPr>
          <w:rFonts w:ascii="Arial" w:hAnsi="Arial" w:cs="Arial"/>
          <w:sz w:val="22"/>
          <w:szCs w:val="17"/>
        </w:rPr>
      </w:pPr>
      <w:r>
        <w:rPr>
          <w:rFonts w:ascii="Arial" w:hAnsi="Arial" w:cs="Arial"/>
          <w:sz w:val="22"/>
          <w:szCs w:val="17"/>
        </w:rPr>
        <w:br w:type="page"/>
      </w:r>
    </w:p>
    <w:p w14:paraId="72CA8B11" w14:textId="77777777" w:rsidR="00AB02B3" w:rsidRPr="002018C3" w:rsidRDefault="00AB02B3" w:rsidP="002018C3">
      <w:pPr>
        <w:jc w:val="center"/>
        <w:rPr>
          <w:rFonts w:ascii="Arial" w:hAnsi="Arial" w:cs="Arial"/>
          <w:sz w:val="22"/>
          <w:szCs w:val="17"/>
        </w:rPr>
      </w:pPr>
      <w:proofErr w:type="gramStart"/>
      <w:r w:rsidRPr="002018C3">
        <w:rPr>
          <w:rFonts w:ascii="Arial" w:hAnsi="Arial" w:cs="Arial"/>
          <w:sz w:val="22"/>
          <w:szCs w:val="17"/>
        </w:rPr>
        <w:lastRenderedPageBreak/>
        <w:t>II-A-1.</w:t>
      </w:r>
      <w:proofErr w:type="gramEnd"/>
      <w:r w:rsidRPr="002018C3">
        <w:rPr>
          <w:rFonts w:ascii="Arial" w:hAnsi="Arial" w:cs="Arial"/>
          <w:sz w:val="22"/>
          <w:szCs w:val="17"/>
        </w:rPr>
        <w:t xml:space="preserve"> Quality of Effort and Work</w:t>
      </w:r>
    </w:p>
    <w:tbl>
      <w:tblPr>
        <w:tblStyle w:val="TableGrid"/>
        <w:tblpPr w:leftFromText="180" w:rightFromText="180" w:vertAnchor="text" w:tblpY="1"/>
        <w:tblOverlap w:val="never"/>
        <w:tblW w:w="14688" w:type="dxa"/>
        <w:tblLook w:val="04A0" w:firstRow="1" w:lastRow="0" w:firstColumn="1" w:lastColumn="0" w:noHBand="0" w:noVBand="1"/>
      </w:tblPr>
      <w:tblGrid>
        <w:gridCol w:w="3672"/>
        <w:gridCol w:w="3672"/>
        <w:gridCol w:w="3672"/>
        <w:gridCol w:w="3672"/>
      </w:tblGrid>
      <w:tr w:rsidR="00FA073D" w:rsidRPr="00D7786B" w14:paraId="2565A05B" w14:textId="77777777" w:rsidTr="00571059">
        <w:tc>
          <w:tcPr>
            <w:tcW w:w="3672" w:type="dxa"/>
            <w:tcBorders>
              <w:left w:val="single" w:sz="4" w:space="0" w:color="auto"/>
            </w:tcBorders>
          </w:tcPr>
          <w:p w14:paraId="5F45EDEE" w14:textId="77777777" w:rsidR="00FA073D" w:rsidRPr="00D7786B" w:rsidRDefault="00FA073D" w:rsidP="00FA073D">
            <w:pPr>
              <w:pStyle w:val="TableText"/>
              <w:rPr>
                <w:rFonts w:cs="Arial"/>
                <w:b/>
                <w:sz w:val="17"/>
                <w:szCs w:val="17"/>
              </w:rPr>
            </w:pPr>
            <w:r w:rsidRPr="00D7786B">
              <w:rPr>
                <w:rFonts w:cs="Arial"/>
                <w:b/>
                <w:sz w:val="17"/>
                <w:szCs w:val="17"/>
              </w:rPr>
              <w:t>Unsatisfactory</w:t>
            </w:r>
          </w:p>
        </w:tc>
        <w:tc>
          <w:tcPr>
            <w:tcW w:w="3672" w:type="dxa"/>
          </w:tcPr>
          <w:p w14:paraId="18C5ACE3" w14:textId="77777777" w:rsidR="00FA073D" w:rsidRPr="00D7786B" w:rsidRDefault="00FA073D" w:rsidP="00FA073D">
            <w:pPr>
              <w:pStyle w:val="TableText"/>
              <w:rPr>
                <w:rFonts w:cs="Arial"/>
                <w:b/>
                <w:sz w:val="17"/>
                <w:szCs w:val="17"/>
              </w:rPr>
            </w:pPr>
            <w:r w:rsidRPr="00D7786B">
              <w:rPr>
                <w:rFonts w:cs="Arial"/>
                <w:b/>
                <w:sz w:val="17"/>
                <w:szCs w:val="17"/>
              </w:rPr>
              <w:t>Needs Improvement</w:t>
            </w:r>
          </w:p>
        </w:tc>
        <w:tc>
          <w:tcPr>
            <w:tcW w:w="3672" w:type="dxa"/>
          </w:tcPr>
          <w:p w14:paraId="728649BE" w14:textId="77777777" w:rsidR="00FA073D" w:rsidRPr="00D7786B" w:rsidRDefault="00FA073D" w:rsidP="00FA073D">
            <w:pPr>
              <w:pStyle w:val="TableText"/>
              <w:rPr>
                <w:rFonts w:cs="Arial"/>
                <w:b/>
                <w:sz w:val="17"/>
                <w:szCs w:val="17"/>
              </w:rPr>
            </w:pPr>
            <w:r w:rsidRPr="00D7786B">
              <w:rPr>
                <w:rFonts w:cs="Arial"/>
                <w:b/>
                <w:sz w:val="17"/>
                <w:szCs w:val="17"/>
              </w:rPr>
              <w:t>Proficient</w:t>
            </w:r>
          </w:p>
        </w:tc>
        <w:tc>
          <w:tcPr>
            <w:tcW w:w="3672" w:type="dxa"/>
          </w:tcPr>
          <w:p w14:paraId="24C7F097" w14:textId="77777777" w:rsidR="00FA073D" w:rsidRPr="00D7786B" w:rsidRDefault="00FA073D" w:rsidP="00FA073D">
            <w:pPr>
              <w:pStyle w:val="TableText"/>
              <w:rPr>
                <w:rFonts w:cs="Arial"/>
                <w:b/>
                <w:sz w:val="17"/>
                <w:szCs w:val="17"/>
              </w:rPr>
            </w:pPr>
            <w:r w:rsidRPr="00D7786B">
              <w:rPr>
                <w:rFonts w:cs="Arial"/>
                <w:b/>
                <w:sz w:val="17"/>
                <w:szCs w:val="17"/>
              </w:rPr>
              <w:t>Exemplary</w:t>
            </w:r>
          </w:p>
        </w:tc>
      </w:tr>
      <w:tr w:rsidR="00FA073D" w:rsidRPr="00D7786B" w14:paraId="55B1A2B4" w14:textId="77777777" w:rsidTr="00571059">
        <w:tc>
          <w:tcPr>
            <w:tcW w:w="3672" w:type="dxa"/>
            <w:tcBorders>
              <w:left w:val="single" w:sz="4" w:space="0" w:color="auto"/>
            </w:tcBorders>
          </w:tcPr>
          <w:p w14:paraId="46C5922F" w14:textId="77777777" w:rsidR="00FA073D" w:rsidRPr="00D7786B" w:rsidRDefault="00FA073D" w:rsidP="00FA073D">
            <w:pPr>
              <w:pStyle w:val="TableText"/>
              <w:rPr>
                <w:rFonts w:cs="Arial"/>
                <w:sz w:val="17"/>
                <w:szCs w:val="17"/>
              </w:rPr>
            </w:pPr>
            <w:r w:rsidRPr="00D7786B">
              <w:rPr>
                <w:rFonts w:cs="Arial"/>
                <w:sz w:val="17"/>
                <w:szCs w:val="17"/>
              </w:rPr>
              <w:t xml:space="preserve">Establishes no or low expectations around quality of work and effort and/or offers few supports for students to produce quality work or effort. </w:t>
            </w:r>
          </w:p>
        </w:tc>
        <w:tc>
          <w:tcPr>
            <w:tcW w:w="3672" w:type="dxa"/>
          </w:tcPr>
          <w:p w14:paraId="2485E7B9" w14:textId="77777777" w:rsidR="00FA073D" w:rsidRPr="00D7786B" w:rsidRDefault="00FA073D" w:rsidP="00FA073D">
            <w:pPr>
              <w:pStyle w:val="TableText"/>
              <w:rPr>
                <w:rFonts w:cs="Arial"/>
                <w:sz w:val="17"/>
                <w:szCs w:val="17"/>
              </w:rPr>
            </w:pPr>
            <w:r w:rsidRPr="00D7786B">
              <w:rPr>
                <w:rFonts w:cs="Arial"/>
                <w:sz w:val="17"/>
                <w:szCs w:val="17"/>
              </w:rPr>
              <w:t>May state high expectations for quality and effort, but provides few exemplars and rubrics, limited guided practice, and/or few other supports to help students know what is expected of them; may establish inappropriately low expectations for quality and effort.</w:t>
            </w:r>
          </w:p>
        </w:tc>
        <w:tc>
          <w:tcPr>
            <w:tcW w:w="3672" w:type="dxa"/>
          </w:tcPr>
          <w:p w14:paraId="40176518" w14:textId="77777777" w:rsidR="00FA073D" w:rsidRPr="00D7786B" w:rsidRDefault="00FA073D" w:rsidP="00FA073D">
            <w:pPr>
              <w:pStyle w:val="TableText"/>
              <w:rPr>
                <w:rFonts w:cs="Arial"/>
                <w:sz w:val="17"/>
                <w:szCs w:val="17"/>
              </w:rPr>
            </w:pPr>
            <w:r w:rsidRPr="00D7786B">
              <w:rPr>
                <w:rFonts w:cs="Arial"/>
                <w:sz w:val="17"/>
                <w:szCs w:val="17"/>
              </w:rPr>
              <w:t xml:space="preserve">Consistently defines high expectations for the quality of student work and the perseverance and effort required to produce it; often provides exemplars, rubrics, and guided practice. </w:t>
            </w:r>
          </w:p>
        </w:tc>
        <w:tc>
          <w:tcPr>
            <w:tcW w:w="3672" w:type="dxa"/>
          </w:tcPr>
          <w:p w14:paraId="5C8E2F18" w14:textId="77777777" w:rsidR="00FA073D" w:rsidRPr="00D7786B" w:rsidRDefault="00FA073D" w:rsidP="00FA073D">
            <w:pPr>
              <w:pStyle w:val="TableText"/>
              <w:rPr>
                <w:rFonts w:cs="Arial"/>
                <w:sz w:val="17"/>
                <w:szCs w:val="17"/>
              </w:rPr>
            </w:pPr>
            <w:r w:rsidRPr="00D7786B">
              <w:rPr>
                <w:rFonts w:cs="Arial"/>
                <w:sz w:val="17"/>
                <w:szCs w:val="17"/>
              </w:rPr>
              <w:t>Consistently defines high expectations for quality work and effort and effectively supports students to set high expectations for each other to persevere and produce high-quality work. Is able to model this element.</w:t>
            </w:r>
          </w:p>
        </w:tc>
      </w:tr>
    </w:tbl>
    <w:tbl>
      <w:tblPr>
        <w:tblStyle w:val="TableGrid"/>
        <w:tblW w:w="14688" w:type="dxa"/>
        <w:tblLook w:val="04A0" w:firstRow="1" w:lastRow="0" w:firstColumn="1" w:lastColumn="0" w:noHBand="0" w:noVBand="1"/>
      </w:tblPr>
      <w:tblGrid>
        <w:gridCol w:w="14688"/>
      </w:tblGrid>
      <w:tr w:rsidR="00777338" w:rsidRPr="00D7786B" w14:paraId="2F80E49F" w14:textId="77777777" w:rsidTr="00777338">
        <w:tc>
          <w:tcPr>
            <w:tcW w:w="14688" w:type="dxa"/>
            <w:tcBorders>
              <w:left w:val="single" w:sz="4" w:space="0" w:color="auto"/>
              <w:bottom w:val="single" w:sz="4" w:space="0" w:color="auto"/>
            </w:tcBorders>
            <w:shd w:val="clear" w:color="auto" w:fill="000000"/>
          </w:tcPr>
          <w:p w14:paraId="1ABBBE51" w14:textId="77777777" w:rsidR="00777338" w:rsidRPr="00D7786B" w:rsidRDefault="00777338" w:rsidP="00551B3D">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bl>
    <w:tbl>
      <w:tblPr>
        <w:tblStyle w:val="TableGrid"/>
        <w:tblpPr w:leftFromText="180" w:rightFromText="180" w:vertAnchor="text" w:tblpY="1"/>
        <w:tblOverlap w:val="never"/>
        <w:tblW w:w="14688" w:type="dxa"/>
        <w:tblLook w:val="04A0" w:firstRow="1" w:lastRow="0" w:firstColumn="1" w:lastColumn="0" w:noHBand="0" w:noVBand="1"/>
      </w:tblPr>
      <w:tblGrid>
        <w:gridCol w:w="3672"/>
        <w:gridCol w:w="3672"/>
        <w:gridCol w:w="3672"/>
        <w:gridCol w:w="3672"/>
      </w:tblGrid>
      <w:tr w:rsidR="00FA073D" w:rsidRPr="00D7786B" w14:paraId="670BE618" w14:textId="77777777" w:rsidTr="00571059">
        <w:tc>
          <w:tcPr>
            <w:tcW w:w="3672" w:type="dxa"/>
            <w:tcBorders>
              <w:top w:val="single" w:sz="4" w:space="0" w:color="auto"/>
              <w:left w:val="single" w:sz="4" w:space="0" w:color="auto"/>
              <w:bottom w:val="nil"/>
              <w:right w:val="single" w:sz="4" w:space="0" w:color="auto"/>
            </w:tcBorders>
          </w:tcPr>
          <w:p w14:paraId="7ECF6E44" w14:textId="77777777" w:rsidR="00FA073D" w:rsidRPr="00D7786B" w:rsidRDefault="00FA073D" w:rsidP="009C3D0D">
            <w:pPr>
              <w:pStyle w:val="TableText"/>
              <w:numPr>
                <w:ilvl w:val="0"/>
                <w:numId w:val="29"/>
              </w:numPr>
              <w:ind w:left="450"/>
              <w:rPr>
                <w:rFonts w:cs="Arial"/>
                <w:sz w:val="17"/>
                <w:szCs w:val="17"/>
              </w:rPr>
            </w:pPr>
            <w:r w:rsidRPr="00D7786B">
              <w:rPr>
                <w:rFonts w:cs="Arial"/>
                <w:sz w:val="17"/>
                <w:szCs w:val="17"/>
              </w:rPr>
              <w:t xml:space="preserve">Teacher does not refer to criteria for exemplary work, or criteria are not rigorous. </w:t>
            </w:r>
          </w:p>
        </w:tc>
        <w:tc>
          <w:tcPr>
            <w:tcW w:w="3672" w:type="dxa"/>
            <w:tcBorders>
              <w:top w:val="single" w:sz="4" w:space="0" w:color="auto"/>
              <w:left w:val="single" w:sz="4" w:space="0" w:color="auto"/>
              <w:bottom w:val="nil"/>
              <w:right w:val="single" w:sz="4" w:space="0" w:color="auto"/>
            </w:tcBorders>
          </w:tcPr>
          <w:p w14:paraId="76C623FB" w14:textId="77777777" w:rsidR="00FA073D" w:rsidRPr="00D7786B" w:rsidRDefault="00FA073D" w:rsidP="009C3D0D">
            <w:pPr>
              <w:pStyle w:val="TableBlueText"/>
              <w:numPr>
                <w:ilvl w:val="0"/>
                <w:numId w:val="30"/>
              </w:numPr>
              <w:rPr>
                <w:rFonts w:cs="Arial"/>
                <w:color w:val="auto"/>
                <w:sz w:val="17"/>
                <w:szCs w:val="17"/>
              </w:rPr>
            </w:pPr>
            <w:r w:rsidRPr="00D7786B">
              <w:rPr>
                <w:rFonts w:cs="Arial"/>
                <w:color w:val="auto"/>
                <w:sz w:val="17"/>
                <w:szCs w:val="17"/>
              </w:rPr>
              <w:t xml:space="preserve">Teacher may communicate characteristics of high quality </w:t>
            </w:r>
            <w:proofErr w:type="gramStart"/>
            <w:r w:rsidRPr="00D7786B">
              <w:rPr>
                <w:rFonts w:cs="Arial"/>
                <w:color w:val="auto"/>
                <w:sz w:val="17"/>
                <w:szCs w:val="17"/>
              </w:rPr>
              <w:t>work,</w:t>
            </w:r>
            <w:proofErr w:type="gramEnd"/>
            <w:r w:rsidRPr="00D7786B">
              <w:rPr>
                <w:rFonts w:cs="Arial"/>
                <w:color w:val="auto"/>
                <w:sz w:val="17"/>
                <w:szCs w:val="17"/>
              </w:rPr>
              <w:t xml:space="preserve"> however, teacher does not refer to criteria when modeling tasks or rarely reminds students of the criteria for high quality work. </w:t>
            </w:r>
          </w:p>
        </w:tc>
        <w:tc>
          <w:tcPr>
            <w:tcW w:w="3672" w:type="dxa"/>
            <w:tcBorders>
              <w:top w:val="single" w:sz="4" w:space="0" w:color="auto"/>
              <w:left w:val="single" w:sz="4" w:space="0" w:color="auto"/>
              <w:bottom w:val="nil"/>
              <w:right w:val="single" w:sz="4" w:space="0" w:color="auto"/>
            </w:tcBorders>
          </w:tcPr>
          <w:p w14:paraId="2A5F4900" w14:textId="77777777" w:rsidR="00FA073D" w:rsidRPr="00D7786B" w:rsidRDefault="00FA073D" w:rsidP="009C3D0D">
            <w:pPr>
              <w:pStyle w:val="TableText"/>
              <w:numPr>
                <w:ilvl w:val="0"/>
                <w:numId w:val="31"/>
              </w:numPr>
              <w:ind w:left="450"/>
              <w:rPr>
                <w:rFonts w:cs="Arial"/>
                <w:sz w:val="17"/>
                <w:szCs w:val="17"/>
              </w:rPr>
            </w:pPr>
            <w:r w:rsidRPr="00D7786B">
              <w:rPr>
                <w:rFonts w:cs="Arial"/>
                <w:sz w:val="17"/>
                <w:szCs w:val="17"/>
              </w:rPr>
              <w:t>Teacher defines criteria for high quality work by using examples, rubrics, and models high quality work with guided practice.</w:t>
            </w:r>
          </w:p>
        </w:tc>
        <w:tc>
          <w:tcPr>
            <w:tcW w:w="3672" w:type="dxa"/>
            <w:tcBorders>
              <w:top w:val="single" w:sz="4" w:space="0" w:color="auto"/>
              <w:left w:val="single" w:sz="4" w:space="0" w:color="auto"/>
              <w:bottom w:val="nil"/>
              <w:right w:val="single" w:sz="4" w:space="0" w:color="auto"/>
            </w:tcBorders>
          </w:tcPr>
          <w:p w14:paraId="24803F5F" w14:textId="77777777" w:rsidR="00FA073D" w:rsidRPr="00D7786B" w:rsidRDefault="00FA073D" w:rsidP="009C3D0D">
            <w:pPr>
              <w:pStyle w:val="TableText"/>
              <w:numPr>
                <w:ilvl w:val="0"/>
                <w:numId w:val="32"/>
              </w:numPr>
              <w:ind w:left="360"/>
              <w:rPr>
                <w:rFonts w:cs="Arial"/>
                <w:sz w:val="17"/>
                <w:szCs w:val="17"/>
              </w:rPr>
            </w:pPr>
            <w:r w:rsidRPr="00D7786B">
              <w:rPr>
                <w:rFonts w:cs="Arial"/>
                <w:sz w:val="17"/>
                <w:szCs w:val="17"/>
              </w:rPr>
              <w:t xml:space="preserve">Teacher defines criteria for high quality work by crafting detailed, comprehensive exemplars and rubrics with students, and models quality work with guided practice.  </w:t>
            </w:r>
          </w:p>
        </w:tc>
      </w:tr>
      <w:tr w:rsidR="00FA073D" w:rsidRPr="00D7786B" w14:paraId="3512BA5F" w14:textId="77777777" w:rsidTr="00551B1F">
        <w:tc>
          <w:tcPr>
            <w:tcW w:w="3672" w:type="dxa"/>
            <w:tcBorders>
              <w:top w:val="nil"/>
              <w:left w:val="single" w:sz="4" w:space="0" w:color="auto"/>
              <w:bottom w:val="nil"/>
              <w:right w:val="single" w:sz="4" w:space="0" w:color="auto"/>
            </w:tcBorders>
            <w:shd w:val="clear" w:color="auto" w:fill="D9D9D9" w:themeFill="background1" w:themeFillShade="D9"/>
          </w:tcPr>
          <w:p w14:paraId="4E87049A" w14:textId="77777777" w:rsidR="00FA073D" w:rsidRPr="00D7786B" w:rsidRDefault="00FA073D" w:rsidP="009C3D0D">
            <w:pPr>
              <w:pStyle w:val="TableBlueText"/>
              <w:numPr>
                <w:ilvl w:val="0"/>
                <w:numId w:val="29"/>
              </w:numPr>
              <w:ind w:left="450"/>
              <w:rPr>
                <w:rFonts w:cs="Arial"/>
                <w:color w:val="auto"/>
                <w:sz w:val="17"/>
                <w:szCs w:val="17"/>
              </w:rPr>
            </w:pPr>
            <w:r w:rsidRPr="00D7786B">
              <w:rPr>
                <w:rFonts w:cs="Arial"/>
                <w:color w:val="auto"/>
                <w:sz w:val="17"/>
                <w:szCs w:val="17"/>
              </w:rPr>
              <w:t xml:space="preserve">Teacher does not explain or model expectations for quality </w:t>
            </w:r>
            <w:proofErr w:type="gramStart"/>
            <w:r w:rsidRPr="00D7786B">
              <w:rPr>
                <w:rFonts w:cs="Arial"/>
                <w:color w:val="auto"/>
                <w:sz w:val="17"/>
                <w:szCs w:val="17"/>
              </w:rPr>
              <w:t>effort,</w:t>
            </w:r>
            <w:proofErr w:type="gramEnd"/>
            <w:r w:rsidRPr="00D7786B">
              <w:rPr>
                <w:rFonts w:cs="Arial"/>
                <w:color w:val="auto"/>
                <w:sz w:val="17"/>
                <w:szCs w:val="17"/>
              </w:rPr>
              <w:t xml:space="preserve"> or expectations are low.</w:t>
            </w:r>
          </w:p>
        </w:tc>
        <w:tc>
          <w:tcPr>
            <w:tcW w:w="3672" w:type="dxa"/>
            <w:tcBorders>
              <w:top w:val="nil"/>
              <w:left w:val="single" w:sz="4" w:space="0" w:color="auto"/>
              <w:bottom w:val="nil"/>
              <w:right w:val="single" w:sz="4" w:space="0" w:color="auto"/>
            </w:tcBorders>
            <w:shd w:val="clear" w:color="auto" w:fill="D9D9D9" w:themeFill="background1" w:themeFillShade="D9"/>
          </w:tcPr>
          <w:p w14:paraId="2CC878A4" w14:textId="77777777" w:rsidR="00FA073D" w:rsidRPr="00D7786B" w:rsidRDefault="00FA073D" w:rsidP="009C3D0D">
            <w:pPr>
              <w:pStyle w:val="TableBlueText"/>
              <w:numPr>
                <w:ilvl w:val="0"/>
                <w:numId w:val="30"/>
              </w:numPr>
              <w:ind w:left="275"/>
              <w:rPr>
                <w:rFonts w:cs="Arial"/>
                <w:color w:val="auto"/>
                <w:sz w:val="17"/>
                <w:szCs w:val="17"/>
              </w:rPr>
            </w:pPr>
            <w:r w:rsidRPr="00D7786B">
              <w:rPr>
                <w:rFonts w:cs="Arial"/>
                <w:color w:val="auto"/>
                <w:sz w:val="17"/>
                <w:szCs w:val="17"/>
              </w:rPr>
              <w:t>Teacher rarely explains or models expectations for quality effort, such as students’ participation, time management, attention, and integration of feedback into work.</w:t>
            </w:r>
          </w:p>
        </w:tc>
        <w:tc>
          <w:tcPr>
            <w:tcW w:w="3672" w:type="dxa"/>
            <w:tcBorders>
              <w:top w:val="nil"/>
              <w:left w:val="single" w:sz="4" w:space="0" w:color="auto"/>
              <w:bottom w:val="nil"/>
              <w:right w:val="single" w:sz="4" w:space="0" w:color="auto"/>
            </w:tcBorders>
            <w:shd w:val="clear" w:color="auto" w:fill="D9D9D9" w:themeFill="background1" w:themeFillShade="D9"/>
          </w:tcPr>
          <w:p w14:paraId="21C8E640" w14:textId="77777777" w:rsidR="00FA073D" w:rsidRPr="00D7786B" w:rsidRDefault="00FA073D" w:rsidP="009C3D0D">
            <w:pPr>
              <w:pStyle w:val="TableText"/>
              <w:numPr>
                <w:ilvl w:val="0"/>
                <w:numId w:val="31"/>
              </w:numPr>
              <w:ind w:left="387"/>
              <w:rPr>
                <w:rFonts w:cs="Arial"/>
                <w:sz w:val="17"/>
                <w:szCs w:val="17"/>
              </w:rPr>
            </w:pPr>
            <w:r w:rsidRPr="00D7786B">
              <w:rPr>
                <w:rFonts w:cs="Arial"/>
                <w:sz w:val="17"/>
                <w:szCs w:val="17"/>
              </w:rPr>
              <w:t>Teacher explains or models expectations for quality effort, such as students’ participation, time management, attention, and integration of feedback into work.</w:t>
            </w:r>
          </w:p>
        </w:tc>
        <w:tc>
          <w:tcPr>
            <w:tcW w:w="3672" w:type="dxa"/>
            <w:tcBorders>
              <w:top w:val="nil"/>
              <w:left w:val="single" w:sz="4" w:space="0" w:color="auto"/>
              <w:bottom w:val="nil"/>
              <w:right w:val="single" w:sz="4" w:space="0" w:color="auto"/>
            </w:tcBorders>
            <w:shd w:val="clear" w:color="auto" w:fill="D9D9D9" w:themeFill="background1" w:themeFillShade="D9"/>
          </w:tcPr>
          <w:p w14:paraId="3335E158" w14:textId="77777777" w:rsidR="00FA073D" w:rsidRPr="00D7786B" w:rsidRDefault="00FA073D" w:rsidP="009C3D0D">
            <w:pPr>
              <w:pStyle w:val="TableText"/>
              <w:numPr>
                <w:ilvl w:val="0"/>
                <w:numId w:val="32"/>
              </w:numPr>
              <w:ind w:left="320"/>
              <w:rPr>
                <w:rFonts w:cs="Arial"/>
                <w:sz w:val="17"/>
                <w:szCs w:val="17"/>
              </w:rPr>
            </w:pPr>
            <w:r w:rsidRPr="00D7786B">
              <w:rPr>
                <w:rFonts w:cs="Arial"/>
                <w:sz w:val="17"/>
                <w:szCs w:val="17"/>
              </w:rPr>
              <w:t>Teacher regularly explains and models expectations for quality effort, such as students’ participation, time management, attention, and integration of feedback into work.</w:t>
            </w:r>
          </w:p>
        </w:tc>
      </w:tr>
      <w:tr w:rsidR="00FA073D" w:rsidRPr="00D7786B" w14:paraId="0720A440" w14:textId="77777777" w:rsidTr="00571059">
        <w:tc>
          <w:tcPr>
            <w:tcW w:w="3672" w:type="dxa"/>
            <w:tcBorders>
              <w:top w:val="nil"/>
              <w:left w:val="single" w:sz="4" w:space="0" w:color="auto"/>
              <w:bottom w:val="nil"/>
              <w:right w:val="single" w:sz="4" w:space="0" w:color="auto"/>
            </w:tcBorders>
          </w:tcPr>
          <w:p w14:paraId="2A849A57" w14:textId="77777777" w:rsidR="00FA073D" w:rsidRPr="00D7786B" w:rsidRDefault="00FA073D" w:rsidP="009C3D0D">
            <w:pPr>
              <w:pStyle w:val="TableBlueText"/>
              <w:numPr>
                <w:ilvl w:val="0"/>
                <w:numId w:val="29"/>
              </w:numPr>
              <w:ind w:left="450"/>
              <w:rPr>
                <w:rFonts w:cs="Arial"/>
                <w:color w:val="auto"/>
                <w:sz w:val="17"/>
                <w:szCs w:val="17"/>
              </w:rPr>
            </w:pPr>
            <w:r w:rsidRPr="00D7786B">
              <w:rPr>
                <w:rFonts w:cs="Arial"/>
                <w:color w:val="auto"/>
                <w:sz w:val="17"/>
                <w:szCs w:val="17"/>
              </w:rPr>
              <w:t>Teacher does not provide students with strategies to persevere in completing challenging tasks.</w:t>
            </w:r>
          </w:p>
        </w:tc>
        <w:tc>
          <w:tcPr>
            <w:tcW w:w="3672" w:type="dxa"/>
            <w:tcBorders>
              <w:top w:val="nil"/>
              <w:left w:val="single" w:sz="4" w:space="0" w:color="auto"/>
              <w:bottom w:val="nil"/>
              <w:right w:val="single" w:sz="4" w:space="0" w:color="auto"/>
            </w:tcBorders>
          </w:tcPr>
          <w:p w14:paraId="3C21CE8D" w14:textId="77777777" w:rsidR="00FA073D" w:rsidRPr="00D7786B" w:rsidRDefault="00FA073D" w:rsidP="009C3D0D">
            <w:pPr>
              <w:pStyle w:val="TableBlueText"/>
              <w:numPr>
                <w:ilvl w:val="0"/>
                <w:numId w:val="30"/>
              </w:numPr>
              <w:ind w:left="275"/>
              <w:rPr>
                <w:rFonts w:cs="Arial"/>
                <w:color w:val="auto"/>
                <w:sz w:val="17"/>
                <w:szCs w:val="17"/>
              </w:rPr>
            </w:pPr>
            <w:r w:rsidRPr="00D7786B">
              <w:rPr>
                <w:rFonts w:cs="Arial"/>
                <w:color w:val="auto"/>
                <w:sz w:val="17"/>
                <w:szCs w:val="17"/>
              </w:rPr>
              <w:t>Teacher may evaluate student work and effort, but does so inconsistently or does not hold uniformly high expectations for all students.</w:t>
            </w:r>
          </w:p>
        </w:tc>
        <w:tc>
          <w:tcPr>
            <w:tcW w:w="3672" w:type="dxa"/>
            <w:tcBorders>
              <w:top w:val="nil"/>
              <w:left w:val="single" w:sz="4" w:space="0" w:color="auto"/>
              <w:bottom w:val="nil"/>
              <w:right w:val="single" w:sz="4" w:space="0" w:color="auto"/>
            </w:tcBorders>
          </w:tcPr>
          <w:p w14:paraId="77FDD3FB" w14:textId="77777777" w:rsidR="00FA073D" w:rsidRPr="00D7786B" w:rsidRDefault="00FA073D" w:rsidP="009C3D0D">
            <w:pPr>
              <w:pStyle w:val="TableText"/>
              <w:numPr>
                <w:ilvl w:val="0"/>
                <w:numId w:val="31"/>
              </w:numPr>
              <w:ind w:left="387"/>
              <w:rPr>
                <w:rFonts w:cs="Arial"/>
                <w:sz w:val="17"/>
                <w:szCs w:val="17"/>
              </w:rPr>
            </w:pPr>
            <w:r w:rsidRPr="00D7786B">
              <w:rPr>
                <w:rFonts w:cs="Arial"/>
                <w:sz w:val="17"/>
                <w:szCs w:val="17"/>
              </w:rPr>
              <w:t>Teacher evaluates student work and effort against specified criteria and expectations, and often provides students and parents with feedback.</w:t>
            </w:r>
          </w:p>
        </w:tc>
        <w:tc>
          <w:tcPr>
            <w:tcW w:w="3672" w:type="dxa"/>
            <w:tcBorders>
              <w:top w:val="nil"/>
              <w:left w:val="single" w:sz="4" w:space="0" w:color="auto"/>
              <w:bottom w:val="nil"/>
              <w:right w:val="single" w:sz="4" w:space="0" w:color="auto"/>
            </w:tcBorders>
          </w:tcPr>
          <w:p w14:paraId="5FBA3F70" w14:textId="77777777" w:rsidR="00FA073D" w:rsidRPr="00D7786B" w:rsidRDefault="00FA073D" w:rsidP="009C3D0D">
            <w:pPr>
              <w:pStyle w:val="TableText"/>
              <w:numPr>
                <w:ilvl w:val="0"/>
                <w:numId w:val="32"/>
              </w:numPr>
              <w:ind w:left="320"/>
              <w:rPr>
                <w:rFonts w:cs="Arial"/>
                <w:sz w:val="17"/>
                <w:szCs w:val="17"/>
              </w:rPr>
            </w:pPr>
            <w:r w:rsidRPr="00D7786B">
              <w:rPr>
                <w:rFonts w:cs="Arial"/>
                <w:sz w:val="17"/>
                <w:szCs w:val="17"/>
              </w:rPr>
              <w:t>Teacher routinely evaluates student work and effort against specified criteria and expectations, and provides students and parents with feedback.</w:t>
            </w:r>
          </w:p>
        </w:tc>
      </w:tr>
      <w:tr w:rsidR="00FA073D" w:rsidRPr="00D7786B" w14:paraId="5CDC81C1" w14:textId="77777777" w:rsidTr="00075D03">
        <w:tc>
          <w:tcPr>
            <w:tcW w:w="3672" w:type="dxa"/>
            <w:tcBorders>
              <w:top w:val="nil"/>
              <w:left w:val="single" w:sz="4" w:space="0" w:color="auto"/>
              <w:bottom w:val="nil"/>
              <w:right w:val="single" w:sz="4" w:space="0" w:color="auto"/>
            </w:tcBorders>
            <w:shd w:val="clear" w:color="auto" w:fill="D9D9D9" w:themeFill="background1" w:themeFillShade="D9"/>
          </w:tcPr>
          <w:p w14:paraId="0A49E8B2" w14:textId="77777777" w:rsidR="00FA073D" w:rsidRPr="00D7786B" w:rsidRDefault="00FA073D" w:rsidP="009C3D0D">
            <w:pPr>
              <w:pStyle w:val="TableBlueText"/>
              <w:numPr>
                <w:ilvl w:val="0"/>
                <w:numId w:val="29"/>
              </w:numPr>
              <w:ind w:left="450"/>
              <w:rPr>
                <w:rFonts w:cs="Arial"/>
                <w:color w:val="auto"/>
                <w:sz w:val="17"/>
                <w:szCs w:val="17"/>
              </w:rPr>
            </w:pPr>
            <w:r w:rsidRPr="00D7786B">
              <w:rPr>
                <w:rFonts w:cs="Arial"/>
                <w:color w:val="auto"/>
                <w:sz w:val="17"/>
                <w:szCs w:val="17"/>
              </w:rPr>
              <w:t xml:space="preserve">Teacher communicates low expectations for student ability to complete </w:t>
            </w:r>
          </w:p>
          <w:p w14:paraId="5070A60B" w14:textId="77777777" w:rsidR="00AE1B81" w:rsidRPr="00D7786B" w:rsidRDefault="00AE1B81" w:rsidP="00075D03">
            <w:pPr>
              <w:pStyle w:val="TableBlueText"/>
              <w:ind w:left="450"/>
              <w:rPr>
                <w:rFonts w:cs="Arial"/>
                <w:color w:val="auto"/>
                <w:sz w:val="17"/>
                <w:szCs w:val="17"/>
              </w:rPr>
            </w:pPr>
          </w:p>
        </w:tc>
        <w:tc>
          <w:tcPr>
            <w:tcW w:w="3672" w:type="dxa"/>
            <w:tcBorders>
              <w:top w:val="nil"/>
              <w:left w:val="single" w:sz="4" w:space="0" w:color="auto"/>
              <w:bottom w:val="nil"/>
              <w:right w:val="single" w:sz="4" w:space="0" w:color="auto"/>
            </w:tcBorders>
            <w:shd w:val="clear" w:color="auto" w:fill="D9D9D9" w:themeFill="background1" w:themeFillShade="D9"/>
          </w:tcPr>
          <w:p w14:paraId="0C9EC260" w14:textId="77777777" w:rsidR="00FA073D" w:rsidRPr="00D7786B" w:rsidRDefault="00FA073D" w:rsidP="009C3D0D">
            <w:pPr>
              <w:pStyle w:val="TableBlueText"/>
              <w:numPr>
                <w:ilvl w:val="0"/>
                <w:numId w:val="30"/>
              </w:numPr>
              <w:ind w:left="275"/>
              <w:rPr>
                <w:rFonts w:cs="Arial"/>
                <w:color w:val="auto"/>
                <w:sz w:val="17"/>
                <w:szCs w:val="17"/>
              </w:rPr>
            </w:pPr>
            <w:r w:rsidRPr="00D7786B">
              <w:rPr>
                <w:rFonts w:cs="Arial"/>
                <w:color w:val="auto"/>
                <w:sz w:val="17"/>
                <w:szCs w:val="17"/>
              </w:rPr>
              <w:t>Teacher provides few resources or strategies that support students to   persevere in completing challenging tasks.</w:t>
            </w:r>
          </w:p>
        </w:tc>
        <w:tc>
          <w:tcPr>
            <w:tcW w:w="3672" w:type="dxa"/>
            <w:tcBorders>
              <w:top w:val="nil"/>
              <w:left w:val="single" w:sz="4" w:space="0" w:color="auto"/>
              <w:bottom w:val="nil"/>
              <w:right w:val="single" w:sz="4" w:space="0" w:color="auto"/>
            </w:tcBorders>
            <w:shd w:val="clear" w:color="auto" w:fill="D9D9D9" w:themeFill="background1" w:themeFillShade="D9"/>
          </w:tcPr>
          <w:p w14:paraId="41939033" w14:textId="77777777" w:rsidR="00FA073D" w:rsidRPr="00D7786B" w:rsidRDefault="00FA073D" w:rsidP="009C3D0D">
            <w:pPr>
              <w:pStyle w:val="TableText"/>
              <w:numPr>
                <w:ilvl w:val="0"/>
                <w:numId w:val="31"/>
              </w:numPr>
              <w:ind w:left="387"/>
              <w:rPr>
                <w:rFonts w:cs="Arial"/>
                <w:sz w:val="17"/>
                <w:szCs w:val="17"/>
              </w:rPr>
            </w:pPr>
            <w:r w:rsidRPr="00D7786B">
              <w:rPr>
                <w:rFonts w:cs="Arial"/>
                <w:sz w:val="17"/>
                <w:szCs w:val="17"/>
              </w:rPr>
              <w:t>Teacher explains to students how and when to utilize resources and strategies to persevere in completing challenging tasks and holds students accountable for doing so.</w:t>
            </w:r>
          </w:p>
        </w:tc>
        <w:tc>
          <w:tcPr>
            <w:tcW w:w="3672" w:type="dxa"/>
            <w:tcBorders>
              <w:top w:val="nil"/>
              <w:left w:val="single" w:sz="4" w:space="0" w:color="auto"/>
              <w:bottom w:val="nil"/>
              <w:right w:val="single" w:sz="4" w:space="0" w:color="auto"/>
            </w:tcBorders>
            <w:shd w:val="clear" w:color="auto" w:fill="D9D9D9" w:themeFill="background1" w:themeFillShade="D9"/>
          </w:tcPr>
          <w:p w14:paraId="550FDEA0" w14:textId="77777777" w:rsidR="00FA073D" w:rsidRPr="00D7786B" w:rsidRDefault="00FA073D" w:rsidP="009C3D0D">
            <w:pPr>
              <w:pStyle w:val="TableText"/>
              <w:numPr>
                <w:ilvl w:val="0"/>
                <w:numId w:val="32"/>
              </w:numPr>
              <w:ind w:left="320"/>
              <w:rPr>
                <w:rFonts w:cs="Arial"/>
                <w:sz w:val="17"/>
                <w:szCs w:val="17"/>
              </w:rPr>
            </w:pPr>
            <w:r w:rsidRPr="00D7786B">
              <w:rPr>
                <w:rFonts w:cs="Arial"/>
                <w:sz w:val="17"/>
                <w:szCs w:val="17"/>
              </w:rPr>
              <w:t>Teacher consistently explains to students how and when to utilize resources and strategies to persevere in completing challenging tasks, and students hold each other accountable for doing so.</w:t>
            </w:r>
          </w:p>
        </w:tc>
      </w:tr>
    </w:tbl>
    <w:tbl>
      <w:tblPr>
        <w:tblStyle w:val="TableGrid"/>
        <w:tblW w:w="14688" w:type="dxa"/>
        <w:tblLayout w:type="fixed"/>
        <w:tblLook w:val="04A0" w:firstRow="1" w:lastRow="0" w:firstColumn="1" w:lastColumn="0" w:noHBand="0" w:noVBand="1"/>
      </w:tblPr>
      <w:tblGrid>
        <w:gridCol w:w="14688"/>
      </w:tblGrid>
      <w:tr w:rsidR="00AE1B81" w:rsidRPr="00D7786B" w14:paraId="23DFAF70" w14:textId="77777777" w:rsidTr="00DB5385">
        <w:tc>
          <w:tcPr>
            <w:tcW w:w="14688" w:type="dxa"/>
            <w:tcBorders>
              <w:left w:val="single" w:sz="4" w:space="0" w:color="auto"/>
            </w:tcBorders>
            <w:shd w:val="clear" w:color="auto" w:fill="000000"/>
          </w:tcPr>
          <w:p w14:paraId="126ABCF5" w14:textId="77777777" w:rsidR="00AE1B81" w:rsidRPr="00D7786B" w:rsidRDefault="00AE1B81" w:rsidP="009F6DE1">
            <w:pPr>
              <w:pStyle w:val="TableText"/>
              <w:jc w:val="center"/>
              <w:rPr>
                <w:rFonts w:cs="Arial"/>
                <w:b/>
                <w:sz w:val="17"/>
                <w:szCs w:val="17"/>
              </w:rPr>
            </w:pPr>
            <w:r w:rsidRPr="00D7786B">
              <w:rPr>
                <w:rFonts w:eastAsia="Times New Roman" w:cs="Arial"/>
                <w:b/>
                <w:bCs/>
                <w:sz w:val="17"/>
                <w:szCs w:val="17"/>
              </w:rPr>
              <w:t>For STUDENTS this may look like:</w:t>
            </w:r>
          </w:p>
        </w:tc>
      </w:tr>
    </w:tbl>
    <w:tbl>
      <w:tblPr>
        <w:tblStyle w:val="TableGrid"/>
        <w:tblpPr w:leftFromText="180" w:rightFromText="180" w:vertAnchor="text" w:tblpY="1"/>
        <w:tblOverlap w:val="never"/>
        <w:tblW w:w="14688" w:type="dxa"/>
        <w:tblLook w:val="04A0" w:firstRow="1" w:lastRow="0" w:firstColumn="1" w:lastColumn="0" w:noHBand="0" w:noVBand="1"/>
      </w:tblPr>
      <w:tblGrid>
        <w:gridCol w:w="3672"/>
        <w:gridCol w:w="3672"/>
        <w:gridCol w:w="3672"/>
        <w:gridCol w:w="3672"/>
      </w:tblGrid>
      <w:tr w:rsidR="00FA073D" w:rsidRPr="00D7786B" w14:paraId="0A87A7AD" w14:textId="77777777" w:rsidTr="00571059">
        <w:trPr>
          <w:trHeight w:val="20"/>
        </w:trPr>
        <w:tc>
          <w:tcPr>
            <w:tcW w:w="3672" w:type="dxa"/>
            <w:tcBorders>
              <w:top w:val="single" w:sz="24" w:space="0" w:color="auto"/>
              <w:left w:val="single" w:sz="4" w:space="0" w:color="auto"/>
              <w:bottom w:val="nil"/>
              <w:right w:val="single" w:sz="4" w:space="0" w:color="auto"/>
            </w:tcBorders>
          </w:tcPr>
          <w:p w14:paraId="575A2A83" w14:textId="77777777" w:rsidR="00FA073D" w:rsidRPr="00D7786B" w:rsidRDefault="00FA073D" w:rsidP="009C3D0D">
            <w:pPr>
              <w:pStyle w:val="TableBlueText"/>
              <w:numPr>
                <w:ilvl w:val="0"/>
                <w:numId w:val="49"/>
              </w:numPr>
              <w:ind w:left="360"/>
              <w:rPr>
                <w:rFonts w:cs="Arial"/>
                <w:color w:val="auto"/>
                <w:sz w:val="17"/>
                <w:szCs w:val="17"/>
              </w:rPr>
            </w:pPr>
            <w:r w:rsidRPr="00D7786B">
              <w:rPr>
                <w:rFonts w:cs="Arial"/>
                <w:color w:val="auto"/>
                <w:sz w:val="17"/>
                <w:szCs w:val="17"/>
              </w:rPr>
              <w:t xml:space="preserve">When prompted, students are unable to articulate criteria for exemplary work and effort. </w:t>
            </w:r>
          </w:p>
        </w:tc>
        <w:tc>
          <w:tcPr>
            <w:tcW w:w="3672" w:type="dxa"/>
            <w:tcBorders>
              <w:top w:val="single" w:sz="24" w:space="0" w:color="auto"/>
              <w:left w:val="single" w:sz="4" w:space="0" w:color="auto"/>
              <w:bottom w:val="nil"/>
              <w:right w:val="single" w:sz="4" w:space="0" w:color="auto"/>
            </w:tcBorders>
          </w:tcPr>
          <w:p w14:paraId="391DC0BA" w14:textId="77777777" w:rsidR="00FA073D" w:rsidRPr="00D7786B" w:rsidRDefault="00FA073D" w:rsidP="009C3D0D">
            <w:pPr>
              <w:pStyle w:val="TableBlueText"/>
              <w:numPr>
                <w:ilvl w:val="0"/>
                <w:numId w:val="50"/>
              </w:numPr>
              <w:rPr>
                <w:rFonts w:cs="Arial"/>
                <w:color w:val="auto"/>
                <w:sz w:val="17"/>
                <w:szCs w:val="17"/>
              </w:rPr>
            </w:pPr>
            <w:r w:rsidRPr="00D7786B">
              <w:rPr>
                <w:rFonts w:cs="Arial"/>
                <w:color w:val="auto"/>
                <w:sz w:val="17"/>
                <w:szCs w:val="17"/>
              </w:rPr>
              <w:t>When prompted, students may be able to articulate certain criteria for exemplary work or effort.</w:t>
            </w:r>
          </w:p>
        </w:tc>
        <w:tc>
          <w:tcPr>
            <w:tcW w:w="3672" w:type="dxa"/>
            <w:tcBorders>
              <w:top w:val="single" w:sz="24" w:space="0" w:color="auto"/>
              <w:left w:val="single" w:sz="4" w:space="0" w:color="auto"/>
              <w:bottom w:val="nil"/>
              <w:right w:val="single" w:sz="4" w:space="0" w:color="auto"/>
            </w:tcBorders>
          </w:tcPr>
          <w:p w14:paraId="457770F1" w14:textId="77777777" w:rsidR="00FA073D" w:rsidRPr="00D7786B" w:rsidRDefault="00FA073D" w:rsidP="009C3D0D">
            <w:pPr>
              <w:pStyle w:val="TableText"/>
              <w:numPr>
                <w:ilvl w:val="0"/>
                <w:numId w:val="51"/>
              </w:numPr>
              <w:ind w:left="387"/>
              <w:rPr>
                <w:rFonts w:cs="Arial"/>
                <w:sz w:val="17"/>
                <w:szCs w:val="17"/>
              </w:rPr>
            </w:pPr>
            <w:r w:rsidRPr="00D7786B">
              <w:rPr>
                <w:rFonts w:cs="Arial"/>
                <w:sz w:val="17"/>
                <w:szCs w:val="17"/>
              </w:rPr>
              <w:t>When prompted, students articulate the criteria for exemplary work and effort.</w:t>
            </w:r>
          </w:p>
        </w:tc>
        <w:tc>
          <w:tcPr>
            <w:tcW w:w="3672" w:type="dxa"/>
            <w:tcBorders>
              <w:top w:val="single" w:sz="24" w:space="0" w:color="auto"/>
              <w:left w:val="single" w:sz="4" w:space="0" w:color="auto"/>
              <w:bottom w:val="nil"/>
              <w:right w:val="single" w:sz="4" w:space="0" w:color="auto"/>
            </w:tcBorders>
          </w:tcPr>
          <w:p w14:paraId="1234B16F" w14:textId="77777777" w:rsidR="00FA073D" w:rsidRPr="00D7786B" w:rsidRDefault="00FA073D" w:rsidP="009C3D0D">
            <w:pPr>
              <w:pStyle w:val="TableText"/>
              <w:numPr>
                <w:ilvl w:val="0"/>
                <w:numId w:val="52"/>
              </w:numPr>
              <w:ind w:left="320"/>
              <w:rPr>
                <w:rFonts w:cs="Arial"/>
                <w:sz w:val="17"/>
                <w:szCs w:val="17"/>
              </w:rPr>
            </w:pPr>
            <w:r w:rsidRPr="00D7786B">
              <w:rPr>
                <w:rFonts w:cs="Arial"/>
                <w:sz w:val="17"/>
                <w:szCs w:val="17"/>
              </w:rPr>
              <w:t xml:space="preserve">Students contribute to defining criteria for exemplary work and effort. </w:t>
            </w:r>
          </w:p>
        </w:tc>
      </w:tr>
      <w:tr w:rsidR="00FA073D" w:rsidRPr="00D7786B" w14:paraId="4EC935B5" w14:textId="77777777" w:rsidTr="00F75875">
        <w:tc>
          <w:tcPr>
            <w:tcW w:w="3672" w:type="dxa"/>
            <w:tcBorders>
              <w:top w:val="nil"/>
              <w:left w:val="single" w:sz="4" w:space="0" w:color="auto"/>
              <w:bottom w:val="nil"/>
              <w:right w:val="single" w:sz="4" w:space="0" w:color="auto"/>
            </w:tcBorders>
            <w:shd w:val="clear" w:color="auto" w:fill="D9D9D9" w:themeFill="background1" w:themeFillShade="D9"/>
          </w:tcPr>
          <w:p w14:paraId="11383BBE" w14:textId="77777777" w:rsidR="00FA073D" w:rsidRPr="00D7786B" w:rsidRDefault="00FA073D" w:rsidP="009C3D0D">
            <w:pPr>
              <w:pStyle w:val="TableText"/>
              <w:numPr>
                <w:ilvl w:val="0"/>
                <w:numId w:val="49"/>
              </w:numPr>
              <w:ind w:left="360"/>
              <w:rPr>
                <w:rFonts w:cs="Arial"/>
                <w:sz w:val="17"/>
                <w:szCs w:val="17"/>
              </w:rPr>
            </w:pPr>
            <w:r w:rsidRPr="00D7786B">
              <w:rPr>
                <w:rFonts w:cs="Arial"/>
                <w:sz w:val="17"/>
                <w:szCs w:val="17"/>
              </w:rPr>
              <w:t>Students do not conduct self or peer assessments of work or effort.</w:t>
            </w:r>
          </w:p>
        </w:tc>
        <w:tc>
          <w:tcPr>
            <w:tcW w:w="3672" w:type="dxa"/>
            <w:tcBorders>
              <w:top w:val="nil"/>
              <w:left w:val="single" w:sz="4" w:space="0" w:color="auto"/>
              <w:bottom w:val="nil"/>
              <w:right w:val="single" w:sz="4" w:space="0" w:color="auto"/>
            </w:tcBorders>
            <w:shd w:val="clear" w:color="auto" w:fill="D9D9D9" w:themeFill="background1" w:themeFillShade="D9"/>
          </w:tcPr>
          <w:p w14:paraId="35589BBA" w14:textId="77777777" w:rsidR="00FA073D" w:rsidRPr="00D7786B" w:rsidRDefault="00FA073D" w:rsidP="009C3D0D">
            <w:pPr>
              <w:pStyle w:val="TableBlueText"/>
              <w:numPr>
                <w:ilvl w:val="0"/>
                <w:numId w:val="50"/>
              </w:numPr>
              <w:rPr>
                <w:rFonts w:cs="Arial"/>
                <w:color w:val="auto"/>
                <w:sz w:val="17"/>
                <w:szCs w:val="17"/>
              </w:rPr>
            </w:pPr>
            <w:r w:rsidRPr="00D7786B">
              <w:rPr>
                <w:rFonts w:cs="Arial"/>
                <w:color w:val="auto"/>
                <w:sz w:val="17"/>
                <w:szCs w:val="17"/>
              </w:rPr>
              <w:t xml:space="preserve">Students rarely conduct self or peer assessments of work or effort, or assessments are not linked to exemplary criteria. </w:t>
            </w:r>
          </w:p>
        </w:tc>
        <w:tc>
          <w:tcPr>
            <w:tcW w:w="3672" w:type="dxa"/>
            <w:tcBorders>
              <w:top w:val="nil"/>
              <w:left w:val="single" w:sz="4" w:space="0" w:color="auto"/>
              <w:bottom w:val="nil"/>
              <w:right w:val="single" w:sz="4" w:space="0" w:color="auto"/>
            </w:tcBorders>
            <w:shd w:val="clear" w:color="auto" w:fill="D9D9D9" w:themeFill="background1" w:themeFillShade="D9"/>
          </w:tcPr>
          <w:p w14:paraId="235AEEC9" w14:textId="77777777" w:rsidR="00FA073D" w:rsidRPr="00D7786B" w:rsidRDefault="00FA073D" w:rsidP="009C3D0D">
            <w:pPr>
              <w:pStyle w:val="TableText"/>
              <w:numPr>
                <w:ilvl w:val="0"/>
                <w:numId w:val="51"/>
              </w:numPr>
              <w:ind w:left="387"/>
              <w:rPr>
                <w:rFonts w:cs="Arial"/>
                <w:sz w:val="17"/>
                <w:szCs w:val="17"/>
              </w:rPr>
            </w:pPr>
            <w:r w:rsidRPr="00D7786B">
              <w:rPr>
                <w:rFonts w:cs="Arial"/>
                <w:sz w:val="17"/>
                <w:szCs w:val="17"/>
              </w:rPr>
              <w:t xml:space="preserve">Students use criteria for exemplary work and effort to conduct self and/or </w:t>
            </w:r>
            <w:proofErr w:type="gramStart"/>
            <w:r w:rsidRPr="00D7786B">
              <w:rPr>
                <w:rFonts w:cs="Arial"/>
                <w:sz w:val="17"/>
                <w:szCs w:val="17"/>
              </w:rPr>
              <w:t>peer</w:t>
            </w:r>
            <w:proofErr w:type="gramEnd"/>
            <w:r w:rsidRPr="00D7786B">
              <w:rPr>
                <w:rFonts w:cs="Arial"/>
                <w:sz w:val="17"/>
                <w:szCs w:val="17"/>
              </w:rPr>
              <w:t xml:space="preserve"> assessments. </w:t>
            </w:r>
          </w:p>
        </w:tc>
        <w:tc>
          <w:tcPr>
            <w:tcW w:w="3672" w:type="dxa"/>
            <w:tcBorders>
              <w:top w:val="nil"/>
              <w:left w:val="single" w:sz="4" w:space="0" w:color="auto"/>
              <w:bottom w:val="nil"/>
              <w:right w:val="single" w:sz="4" w:space="0" w:color="auto"/>
            </w:tcBorders>
            <w:shd w:val="clear" w:color="auto" w:fill="D9D9D9" w:themeFill="background1" w:themeFillShade="D9"/>
          </w:tcPr>
          <w:p w14:paraId="7287620B" w14:textId="77777777" w:rsidR="00FA073D" w:rsidRPr="00D7786B" w:rsidRDefault="00FA073D" w:rsidP="009C3D0D">
            <w:pPr>
              <w:pStyle w:val="TableText"/>
              <w:numPr>
                <w:ilvl w:val="0"/>
                <w:numId w:val="52"/>
              </w:numPr>
              <w:ind w:left="320"/>
              <w:rPr>
                <w:rFonts w:cs="Arial"/>
                <w:sz w:val="17"/>
                <w:szCs w:val="17"/>
              </w:rPr>
            </w:pPr>
            <w:r w:rsidRPr="00D7786B">
              <w:rPr>
                <w:rFonts w:cs="Arial"/>
                <w:sz w:val="17"/>
                <w:szCs w:val="17"/>
              </w:rPr>
              <w:t xml:space="preserve">Students routinely use criteria for exemplary work and effort to conduct rigorous self and </w:t>
            </w:r>
            <w:proofErr w:type="gramStart"/>
            <w:r w:rsidRPr="00D7786B">
              <w:rPr>
                <w:rFonts w:cs="Arial"/>
                <w:sz w:val="17"/>
                <w:szCs w:val="17"/>
              </w:rPr>
              <w:t>peer</w:t>
            </w:r>
            <w:proofErr w:type="gramEnd"/>
            <w:r w:rsidRPr="00D7786B">
              <w:rPr>
                <w:rFonts w:cs="Arial"/>
                <w:sz w:val="17"/>
                <w:szCs w:val="17"/>
              </w:rPr>
              <w:t xml:space="preserve"> assessments. </w:t>
            </w:r>
          </w:p>
        </w:tc>
      </w:tr>
      <w:tr w:rsidR="00FA073D" w:rsidRPr="00D7786B" w14:paraId="1D3018B0" w14:textId="77777777" w:rsidTr="00571059">
        <w:tc>
          <w:tcPr>
            <w:tcW w:w="3672" w:type="dxa"/>
            <w:tcBorders>
              <w:top w:val="nil"/>
              <w:left w:val="single" w:sz="4" w:space="0" w:color="auto"/>
              <w:bottom w:val="single" w:sz="4" w:space="0" w:color="auto"/>
              <w:right w:val="single" w:sz="4" w:space="0" w:color="auto"/>
            </w:tcBorders>
          </w:tcPr>
          <w:p w14:paraId="181E4862" w14:textId="77777777" w:rsidR="00FA073D" w:rsidRPr="00D7786B" w:rsidRDefault="00FA073D" w:rsidP="009C3D0D">
            <w:pPr>
              <w:pStyle w:val="TableBlueText"/>
              <w:numPr>
                <w:ilvl w:val="0"/>
                <w:numId w:val="49"/>
              </w:numPr>
              <w:ind w:left="360"/>
              <w:rPr>
                <w:rFonts w:cs="Arial"/>
                <w:color w:val="auto"/>
                <w:sz w:val="17"/>
                <w:szCs w:val="17"/>
              </w:rPr>
            </w:pPr>
            <w:r w:rsidRPr="00D7786B">
              <w:rPr>
                <w:rFonts w:cs="Arial"/>
                <w:color w:val="auto"/>
                <w:sz w:val="17"/>
                <w:szCs w:val="17"/>
              </w:rPr>
              <w:t>Students do not use additional resources or strategies for support when faced with a challenging task, or when asked, are unable to identify learning resources or strategies.</w:t>
            </w:r>
          </w:p>
        </w:tc>
        <w:tc>
          <w:tcPr>
            <w:tcW w:w="3672" w:type="dxa"/>
            <w:tcBorders>
              <w:top w:val="nil"/>
              <w:left w:val="single" w:sz="4" w:space="0" w:color="auto"/>
              <w:bottom w:val="single" w:sz="4" w:space="0" w:color="auto"/>
              <w:right w:val="single" w:sz="4" w:space="0" w:color="auto"/>
            </w:tcBorders>
          </w:tcPr>
          <w:p w14:paraId="5CCB9318" w14:textId="77777777" w:rsidR="00FA073D" w:rsidRPr="00D7786B" w:rsidRDefault="00FA073D" w:rsidP="009C3D0D">
            <w:pPr>
              <w:pStyle w:val="TableBlueText"/>
              <w:numPr>
                <w:ilvl w:val="0"/>
                <w:numId w:val="50"/>
              </w:numPr>
              <w:rPr>
                <w:rFonts w:cs="Arial"/>
                <w:color w:val="auto"/>
                <w:sz w:val="17"/>
                <w:szCs w:val="17"/>
              </w:rPr>
            </w:pPr>
            <w:r w:rsidRPr="00D7786B">
              <w:rPr>
                <w:rFonts w:cs="Arial"/>
                <w:color w:val="auto"/>
                <w:sz w:val="17"/>
                <w:szCs w:val="17"/>
              </w:rPr>
              <w:t>Students rarely use additional resources or strategies for support when faced with a challenging task, or use resources and strategies that are not relevant to instructional goals.</w:t>
            </w:r>
          </w:p>
        </w:tc>
        <w:tc>
          <w:tcPr>
            <w:tcW w:w="3672" w:type="dxa"/>
            <w:tcBorders>
              <w:top w:val="nil"/>
              <w:left w:val="single" w:sz="4" w:space="0" w:color="auto"/>
              <w:bottom w:val="single" w:sz="4" w:space="0" w:color="auto"/>
              <w:right w:val="single" w:sz="4" w:space="0" w:color="auto"/>
            </w:tcBorders>
          </w:tcPr>
          <w:p w14:paraId="08D6E21A" w14:textId="77777777" w:rsidR="00FA073D" w:rsidRPr="00D7786B" w:rsidRDefault="00FA073D" w:rsidP="009C3D0D">
            <w:pPr>
              <w:pStyle w:val="TableText"/>
              <w:numPr>
                <w:ilvl w:val="0"/>
                <w:numId w:val="51"/>
              </w:numPr>
              <w:ind w:left="387"/>
              <w:rPr>
                <w:rFonts w:cs="Arial"/>
                <w:sz w:val="17"/>
                <w:szCs w:val="17"/>
              </w:rPr>
            </w:pPr>
            <w:r w:rsidRPr="00D7786B">
              <w:rPr>
                <w:rFonts w:cs="Arial"/>
                <w:sz w:val="17"/>
                <w:szCs w:val="17"/>
              </w:rPr>
              <w:t>Students use additional resources or strategies for support when faced with a challenging task</w:t>
            </w:r>
          </w:p>
        </w:tc>
        <w:tc>
          <w:tcPr>
            <w:tcW w:w="3672" w:type="dxa"/>
            <w:tcBorders>
              <w:top w:val="nil"/>
              <w:left w:val="single" w:sz="4" w:space="0" w:color="auto"/>
              <w:bottom w:val="single" w:sz="4" w:space="0" w:color="auto"/>
              <w:right w:val="single" w:sz="4" w:space="0" w:color="auto"/>
            </w:tcBorders>
          </w:tcPr>
          <w:p w14:paraId="36ACC5E1" w14:textId="77777777" w:rsidR="00FA073D" w:rsidRPr="00D7786B" w:rsidRDefault="00FA073D" w:rsidP="009C3D0D">
            <w:pPr>
              <w:pStyle w:val="TableText"/>
              <w:numPr>
                <w:ilvl w:val="0"/>
                <w:numId w:val="52"/>
              </w:numPr>
              <w:ind w:left="320"/>
              <w:rPr>
                <w:rFonts w:cs="Arial"/>
                <w:sz w:val="17"/>
                <w:szCs w:val="17"/>
              </w:rPr>
            </w:pPr>
            <w:r w:rsidRPr="00D7786B">
              <w:rPr>
                <w:rFonts w:cs="Arial"/>
                <w:sz w:val="17"/>
                <w:szCs w:val="17"/>
              </w:rPr>
              <w:t xml:space="preserve">Students use and create additional resources and strategies for support when faced with a challenging task. </w:t>
            </w:r>
          </w:p>
        </w:tc>
      </w:tr>
    </w:tbl>
    <w:p w14:paraId="592FEA82" w14:textId="77777777" w:rsidR="00AB02B3" w:rsidRPr="00D7786B" w:rsidRDefault="007C10A3" w:rsidP="00FA073D">
      <w:pPr>
        <w:pStyle w:val="TableText"/>
        <w:rPr>
          <w:rFonts w:cs="Arial"/>
          <w:sz w:val="17"/>
          <w:szCs w:val="17"/>
        </w:rPr>
      </w:pPr>
      <w:r w:rsidRPr="00D7786B">
        <w:rPr>
          <w:rFonts w:cs="Arial"/>
          <w:sz w:val="17"/>
          <w:szCs w:val="17"/>
        </w:rPr>
        <w:br w:type="textWrapping" w:clear="all"/>
      </w:r>
    </w:p>
    <w:p w14:paraId="1E445D83" w14:textId="77777777" w:rsidR="00AB02B3" w:rsidRPr="00D7786B" w:rsidRDefault="00AB02B3" w:rsidP="00FA073D">
      <w:pPr>
        <w:rPr>
          <w:rFonts w:ascii="Arial" w:hAnsi="Arial" w:cs="Arial"/>
          <w:sz w:val="17"/>
          <w:szCs w:val="17"/>
        </w:rPr>
      </w:pPr>
      <w:r w:rsidRPr="00D7786B">
        <w:rPr>
          <w:rFonts w:ascii="Arial" w:hAnsi="Arial" w:cs="Arial"/>
          <w:sz w:val="17"/>
          <w:szCs w:val="17"/>
        </w:rPr>
        <w:br w:type="page"/>
      </w:r>
    </w:p>
    <w:p w14:paraId="3FC42DBA" w14:textId="77777777" w:rsidR="0089050B" w:rsidRPr="002018C3" w:rsidRDefault="0089050B" w:rsidP="002018C3">
      <w:pPr>
        <w:jc w:val="center"/>
        <w:rPr>
          <w:rFonts w:ascii="Arial" w:hAnsi="Arial" w:cs="Arial"/>
          <w:sz w:val="22"/>
          <w:szCs w:val="17"/>
        </w:rPr>
      </w:pPr>
      <w:proofErr w:type="gramStart"/>
      <w:r w:rsidRPr="002018C3">
        <w:rPr>
          <w:rFonts w:ascii="Arial" w:hAnsi="Arial" w:cs="Arial"/>
          <w:sz w:val="22"/>
          <w:szCs w:val="17"/>
        </w:rPr>
        <w:lastRenderedPageBreak/>
        <w:t>II-A-2.</w:t>
      </w:r>
      <w:proofErr w:type="gramEnd"/>
      <w:r w:rsidRPr="002018C3">
        <w:rPr>
          <w:rFonts w:ascii="Arial" w:hAnsi="Arial" w:cs="Arial"/>
          <w:sz w:val="22"/>
          <w:szCs w:val="17"/>
        </w:rPr>
        <w:t xml:space="preserve"> Student Engagement</w:t>
      </w:r>
    </w:p>
    <w:tbl>
      <w:tblPr>
        <w:tblStyle w:val="TableGrid"/>
        <w:tblW w:w="14688" w:type="dxa"/>
        <w:tblLook w:val="04A0" w:firstRow="1" w:lastRow="0" w:firstColumn="1" w:lastColumn="0" w:noHBand="0" w:noVBand="1"/>
      </w:tblPr>
      <w:tblGrid>
        <w:gridCol w:w="3672"/>
        <w:gridCol w:w="3672"/>
        <w:gridCol w:w="3672"/>
        <w:gridCol w:w="3672"/>
      </w:tblGrid>
      <w:tr w:rsidR="00FA073D" w:rsidRPr="00D7786B" w14:paraId="480DC60F" w14:textId="77777777" w:rsidTr="00AE1B81">
        <w:tc>
          <w:tcPr>
            <w:tcW w:w="3672" w:type="dxa"/>
            <w:tcBorders>
              <w:left w:val="single" w:sz="4" w:space="0" w:color="auto"/>
            </w:tcBorders>
          </w:tcPr>
          <w:p w14:paraId="641B08D1" w14:textId="77777777" w:rsidR="00FA073D" w:rsidRPr="00D7786B" w:rsidRDefault="00FA073D" w:rsidP="00FA073D">
            <w:pPr>
              <w:pStyle w:val="TableText"/>
              <w:rPr>
                <w:rFonts w:cs="Arial"/>
                <w:b/>
                <w:sz w:val="17"/>
                <w:szCs w:val="17"/>
              </w:rPr>
            </w:pPr>
            <w:r w:rsidRPr="00D7786B">
              <w:rPr>
                <w:rFonts w:cs="Arial"/>
                <w:b/>
                <w:sz w:val="17"/>
                <w:szCs w:val="17"/>
              </w:rPr>
              <w:t>Unsatisfactory</w:t>
            </w:r>
          </w:p>
        </w:tc>
        <w:tc>
          <w:tcPr>
            <w:tcW w:w="3672" w:type="dxa"/>
          </w:tcPr>
          <w:p w14:paraId="7C2E285E" w14:textId="77777777" w:rsidR="00FA073D" w:rsidRPr="00D7786B" w:rsidRDefault="00FA073D" w:rsidP="00FA073D">
            <w:pPr>
              <w:pStyle w:val="TableText"/>
              <w:rPr>
                <w:rFonts w:cs="Arial"/>
                <w:b/>
                <w:sz w:val="17"/>
                <w:szCs w:val="17"/>
              </w:rPr>
            </w:pPr>
            <w:r w:rsidRPr="00D7786B">
              <w:rPr>
                <w:rFonts w:cs="Arial"/>
                <w:b/>
                <w:sz w:val="17"/>
                <w:szCs w:val="17"/>
              </w:rPr>
              <w:t>Needs Improvement</w:t>
            </w:r>
          </w:p>
        </w:tc>
        <w:tc>
          <w:tcPr>
            <w:tcW w:w="3672" w:type="dxa"/>
          </w:tcPr>
          <w:p w14:paraId="11CF9450" w14:textId="77777777" w:rsidR="00FA073D" w:rsidRPr="00D7786B" w:rsidRDefault="00FA073D" w:rsidP="00FA073D">
            <w:pPr>
              <w:pStyle w:val="TableText"/>
              <w:rPr>
                <w:rFonts w:cs="Arial"/>
                <w:b/>
                <w:sz w:val="17"/>
                <w:szCs w:val="17"/>
              </w:rPr>
            </w:pPr>
            <w:r w:rsidRPr="00D7786B">
              <w:rPr>
                <w:rFonts w:cs="Arial"/>
                <w:b/>
                <w:sz w:val="17"/>
                <w:szCs w:val="17"/>
              </w:rPr>
              <w:t>Proficient</w:t>
            </w:r>
          </w:p>
        </w:tc>
        <w:tc>
          <w:tcPr>
            <w:tcW w:w="3672" w:type="dxa"/>
          </w:tcPr>
          <w:p w14:paraId="637985C5" w14:textId="77777777" w:rsidR="00FA073D" w:rsidRPr="00D7786B" w:rsidRDefault="00FA073D" w:rsidP="00FA073D">
            <w:pPr>
              <w:pStyle w:val="TableText"/>
              <w:rPr>
                <w:rFonts w:cs="Arial"/>
                <w:b/>
                <w:sz w:val="17"/>
                <w:szCs w:val="17"/>
              </w:rPr>
            </w:pPr>
            <w:r w:rsidRPr="00D7786B">
              <w:rPr>
                <w:rFonts w:cs="Arial"/>
                <w:b/>
                <w:sz w:val="17"/>
                <w:szCs w:val="17"/>
              </w:rPr>
              <w:t>Exemplary</w:t>
            </w:r>
          </w:p>
        </w:tc>
      </w:tr>
      <w:tr w:rsidR="00FA073D" w:rsidRPr="00D7786B" w14:paraId="29B62D40" w14:textId="77777777" w:rsidTr="00AE1B81">
        <w:tc>
          <w:tcPr>
            <w:tcW w:w="3672" w:type="dxa"/>
            <w:tcBorders>
              <w:left w:val="single" w:sz="4" w:space="0" w:color="auto"/>
            </w:tcBorders>
          </w:tcPr>
          <w:p w14:paraId="53741214" w14:textId="77777777" w:rsidR="00FA073D" w:rsidRPr="00D7786B" w:rsidRDefault="00FA073D" w:rsidP="00FA073D">
            <w:pPr>
              <w:pStyle w:val="TableText"/>
              <w:rPr>
                <w:rFonts w:cs="Arial"/>
                <w:sz w:val="17"/>
                <w:szCs w:val="17"/>
              </w:rPr>
            </w:pPr>
            <w:r w:rsidRPr="00D7786B">
              <w:rPr>
                <w:rFonts w:cs="Arial"/>
                <w:sz w:val="17"/>
                <w:szCs w:val="17"/>
              </w:rPr>
              <w:t>Uses instructional practices that leave most students uninvolved and/or passive participants.</w:t>
            </w:r>
          </w:p>
        </w:tc>
        <w:tc>
          <w:tcPr>
            <w:tcW w:w="3672" w:type="dxa"/>
          </w:tcPr>
          <w:p w14:paraId="26E660EF" w14:textId="77777777" w:rsidR="00FA073D" w:rsidRPr="00D7786B" w:rsidRDefault="00FA073D" w:rsidP="00FA073D">
            <w:pPr>
              <w:pStyle w:val="TableText"/>
              <w:rPr>
                <w:rFonts w:cs="Arial"/>
                <w:sz w:val="17"/>
                <w:szCs w:val="17"/>
              </w:rPr>
            </w:pPr>
            <w:r w:rsidRPr="00D7786B">
              <w:rPr>
                <w:rFonts w:cs="Arial"/>
                <w:sz w:val="17"/>
                <w:szCs w:val="17"/>
              </w:rPr>
              <w:t>Uses instructional practices that motivate and engage some students but leave others uninvolved and/or passive participants.</w:t>
            </w:r>
          </w:p>
        </w:tc>
        <w:tc>
          <w:tcPr>
            <w:tcW w:w="3672" w:type="dxa"/>
          </w:tcPr>
          <w:p w14:paraId="6F21783A" w14:textId="77777777" w:rsidR="00FA073D" w:rsidRPr="00D7786B" w:rsidRDefault="00FA073D" w:rsidP="00FA073D">
            <w:pPr>
              <w:pStyle w:val="TableText"/>
              <w:rPr>
                <w:rFonts w:cs="Arial"/>
                <w:sz w:val="17"/>
                <w:szCs w:val="17"/>
              </w:rPr>
            </w:pPr>
            <w:r w:rsidRPr="00D7786B">
              <w:rPr>
                <w:rFonts w:cs="Arial"/>
                <w:sz w:val="17"/>
                <w:szCs w:val="17"/>
              </w:rPr>
              <w:t>Consistently uses instructional practices that are likely to motivate and engage most students during the lesson.</w:t>
            </w:r>
          </w:p>
        </w:tc>
        <w:tc>
          <w:tcPr>
            <w:tcW w:w="3672" w:type="dxa"/>
          </w:tcPr>
          <w:p w14:paraId="720E4D3E" w14:textId="77777777" w:rsidR="00FA073D" w:rsidRPr="00D7786B" w:rsidRDefault="00FA073D" w:rsidP="00FA073D">
            <w:pPr>
              <w:pStyle w:val="TableText"/>
              <w:rPr>
                <w:rFonts w:cs="Arial"/>
                <w:sz w:val="17"/>
                <w:szCs w:val="17"/>
              </w:rPr>
            </w:pPr>
            <w:r w:rsidRPr="00D7786B">
              <w:rPr>
                <w:rFonts w:cs="Arial"/>
                <w:sz w:val="17"/>
                <w:szCs w:val="17"/>
              </w:rPr>
              <w:t>Consistently uses instructional practices that typically motivate and engage most students both during the lesson and during independent work and home work. Is able to model this element.</w:t>
            </w:r>
          </w:p>
        </w:tc>
      </w:tr>
      <w:tr w:rsidR="00777338" w:rsidRPr="00D7786B" w14:paraId="1534D496" w14:textId="77777777" w:rsidTr="00AE1B81">
        <w:tc>
          <w:tcPr>
            <w:tcW w:w="14688" w:type="dxa"/>
            <w:gridSpan w:val="4"/>
            <w:tcBorders>
              <w:left w:val="single" w:sz="4" w:space="0" w:color="auto"/>
            </w:tcBorders>
            <w:shd w:val="clear" w:color="auto" w:fill="000000"/>
          </w:tcPr>
          <w:p w14:paraId="4CF2AF1D" w14:textId="77777777" w:rsidR="00777338" w:rsidRPr="00D7786B" w:rsidRDefault="00777338" w:rsidP="00551B3D">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FA073D" w:rsidRPr="00D7786B" w14:paraId="30803CE3" w14:textId="77777777" w:rsidTr="00AE1B81">
        <w:tc>
          <w:tcPr>
            <w:tcW w:w="3672" w:type="dxa"/>
            <w:tcBorders>
              <w:top w:val="single" w:sz="24" w:space="0" w:color="auto"/>
              <w:left w:val="single" w:sz="4" w:space="0" w:color="auto"/>
              <w:bottom w:val="nil"/>
              <w:right w:val="single" w:sz="4" w:space="0" w:color="auto"/>
            </w:tcBorders>
          </w:tcPr>
          <w:p w14:paraId="26CC4B4C" w14:textId="77777777" w:rsidR="00FA073D" w:rsidRPr="00D7786B" w:rsidRDefault="00FA073D" w:rsidP="009C3D0D">
            <w:pPr>
              <w:pStyle w:val="TableText"/>
              <w:numPr>
                <w:ilvl w:val="0"/>
                <w:numId w:val="19"/>
              </w:numPr>
              <w:ind w:left="360"/>
              <w:rPr>
                <w:rFonts w:cs="Arial"/>
                <w:sz w:val="17"/>
                <w:szCs w:val="17"/>
              </w:rPr>
            </w:pPr>
            <w:r w:rsidRPr="00D7786B">
              <w:rPr>
                <w:rFonts w:cs="Arial"/>
                <w:sz w:val="17"/>
                <w:szCs w:val="17"/>
              </w:rPr>
              <w:t>Teacher uses instructional practices and materials that are either too challenging for students or are not rigorous enough.</w:t>
            </w:r>
          </w:p>
        </w:tc>
        <w:tc>
          <w:tcPr>
            <w:tcW w:w="3672" w:type="dxa"/>
            <w:tcBorders>
              <w:top w:val="single" w:sz="24" w:space="0" w:color="auto"/>
              <w:left w:val="single" w:sz="4" w:space="0" w:color="auto"/>
              <w:bottom w:val="nil"/>
              <w:right w:val="single" w:sz="4" w:space="0" w:color="auto"/>
            </w:tcBorders>
          </w:tcPr>
          <w:p w14:paraId="06715D0F" w14:textId="77777777" w:rsidR="00FA073D" w:rsidRPr="00D7786B" w:rsidRDefault="00FA073D" w:rsidP="009C3D0D">
            <w:pPr>
              <w:pStyle w:val="TableBlueText"/>
              <w:numPr>
                <w:ilvl w:val="0"/>
                <w:numId w:val="21"/>
              </w:numPr>
              <w:rPr>
                <w:rFonts w:cs="Arial"/>
                <w:color w:val="auto"/>
                <w:sz w:val="17"/>
                <w:szCs w:val="17"/>
              </w:rPr>
            </w:pPr>
            <w:r w:rsidRPr="00D7786B">
              <w:rPr>
                <w:rFonts w:cs="Arial"/>
                <w:color w:val="auto"/>
                <w:sz w:val="17"/>
                <w:szCs w:val="17"/>
              </w:rPr>
              <w:t>Teacher uses instructional practices and materials that are either too challenging for students or are not rigorous enough.</w:t>
            </w:r>
          </w:p>
        </w:tc>
        <w:tc>
          <w:tcPr>
            <w:tcW w:w="3672" w:type="dxa"/>
            <w:tcBorders>
              <w:top w:val="single" w:sz="24" w:space="0" w:color="auto"/>
              <w:left w:val="single" w:sz="4" w:space="0" w:color="auto"/>
              <w:bottom w:val="nil"/>
              <w:right w:val="single" w:sz="4" w:space="0" w:color="auto"/>
            </w:tcBorders>
          </w:tcPr>
          <w:p w14:paraId="460BAFA3" w14:textId="77777777" w:rsidR="00FA073D" w:rsidRPr="00D7786B" w:rsidRDefault="00FA073D" w:rsidP="009C3D0D">
            <w:pPr>
              <w:pStyle w:val="TableText"/>
              <w:numPr>
                <w:ilvl w:val="0"/>
                <w:numId w:val="23"/>
              </w:numPr>
              <w:ind w:left="387"/>
              <w:rPr>
                <w:rFonts w:cs="Arial"/>
                <w:sz w:val="17"/>
                <w:szCs w:val="17"/>
              </w:rPr>
            </w:pPr>
            <w:r w:rsidRPr="00D7786B">
              <w:rPr>
                <w:rFonts w:cs="Arial"/>
                <w:sz w:val="17"/>
                <w:szCs w:val="17"/>
              </w:rPr>
              <w:t>Teacher typically uses instructional practices and materials that are developmentally and intellectually rigorous.</w:t>
            </w:r>
          </w:p>
        </w:tc>
        <w:tc>
          <w:tcPr>
            <w:tcW w:w="3672" w:type="dxa"/>
            <w:tcBorders>
              <w:top w:val="single" w:sz="24" w:space="0" w:color="auto"/>
              <w:left w:val="single" w:sz="4" w:space="0" w:color="auto"/>
              <w:bottom w:val="nil"/>
              <w:right w:val="single" w:sz="4" w:space="0" w:color="auto"/>
            </w:tcBorders>
          </w:tcPr>
          <w:p w14:paraId="495DD9FB" w14:textId="77777777" w:rsidR="00FA073D" w:rsidRPr="00D7786B" w:rsidRDefault="00FA073D" w:rsidP="009C3D0D">
            <w:pPr>
              <w:pStyle w:val="TableText"/>
              <w:numPr>
                <w:ilvl w:val="0"/>
                <w:numId w:val="25"/>
              </w:numPr>
              <w:ind w:left="320"/>
              <w:rPr>
                <w:rFonts w:cs="Arial"/>
                <w:sz w:val="17"/>
                <w:szCs w:val="17"/>
              </w:rPr>
            </w:pPr>
            <w:r w:rsidRPr="00D7786B">
              <w:rPr>
                <w:rFonts w:cs="Arial"/>
                <w:sz w:val="17"/>
                <w:szCs w:val="17"/>
              </w:rPr>
              <w:t>Teacher consistently uses instructional practices and materials that are developmentally and intellectually rigorous.</w:t>
            </w:r>
          </w:p>
        </w:tc>
      </w:tr>
      <w:tr w:rsidR="00FA073D" w:rsidRPr="00D7786B" w14:paraId="0D5FB334" w14:textId="77777777" w:rsidTr="00F75875">
        <w:tc>
          <w:tcPr>
            <w:tcW w:w="3672" w:type="dxa"/>
            <w:tcBorders>
              <w:top w:val="nil"/>
              <w:left w:val="single" w:sz="4" w:space="0" w:color="auto"/>
              <w:bottom w:val="nil"/>
              <w:right w:val="single" w:sz="4" w:space="0" w:color="auto"/>
            </w:tcBorders>
            <w:shd w:val="clear" w:color="auto" w:fill="D9D9D9" w:themeFill="background1" w:themeFillShade="D9"/>
          </w:tcPr>
          <w:p w14:paraId="42ACADFA" w14:textId="77777777" w:rsidR="00FA073D" w:rsidRPr="00D7786B" w:rsidRDefault="00FA073D" w:rsidP="009C3D0D">
            <w:pPr>
              <w:pStyle w:val="TableBlueText"/>
              <w:numPr>
                <w:ilvl w:val="0"/>
                <w:numId w:val="19"/>
              </w:numPr>
              <w:ind w:left="360"/>
              <w:rPr>
                <w:rFonts w:cs="Arial"/>
                <w:color w:val="auto"/>
                <w:sz w:val="17"/>
                <w:szCs w:val="17"/>
              </w:rPr>
            </w:pPr>
            <w:r w:rsidRPr="00D7786B">
              <w:rPr>
                <w:rFonts w:cs="Arial"/>
                <w:color w:val="auto"/>
                <w:sz w:val="17"/>
                <w:szCs w:val="17"/>
              </w:rPr>
              <w:t>Teacher uses instructional practices without consideration of student motivation.</w:t>
            </w:r>
          </w:p>
        </w:tc>
        <w:tc>
          <w:tcPr>
            <w:tcW w:w="3672" w:type="dxa"/>
            <w:tcBorders>
              <w:top w:val="nil"/>
              <w:left w:val="single" w:sz="4" w:space="0" w:color="auto"/>
              <w:bottom w:val="nil"/>
              <w:right w:val="single" w:sz="4" w:space="0" w:color="auto"/>
            </w:tcBorders>
            <w:shd w:val="clear" w:color="auto" w:fill="D9D9D9" w:themeFill="background1" w:themeFillShade="D9"/>
          </w:tcPr>
          <w:p w14:paraId="759B1DAB" w14:textId="77777777" w:rsidR="00FA073D" w:rsidRPr="00D7786B" w:rsidRDefault="00FA073D" w:rsidP="009C3D0D">
            <w:pPr>
              <w:pStyle w:val="TableBlueText"/>
              <w:numPr>
                <w:ilvl w:val="0"/>
                <w:numId w:val="21"/>
              </w:numPr>
              <w:ind w:left="275"/>
              <w:rPr>
                <w:rFonts w:cs="Arial"/>
                <w:color w:val="auto"/>
                <w:sz w:val="17"/>
                <w:szCs w:val="17"/>
              </w:rPr>
            </w:pPr>
            <w:r w:rsidRPr="00D7786B">
              <w:rPr>
                <w:rFonts w:cs="Arial"/>
                <w:color w:val="auto"/>
                <w:sz w:val="17"/>
                <w:szCs w:val="17"/>
              </w:rPr>
              <w:t>Teacher uses instructional practices designed to motivate students, however these tend to rely too heavily on extrinsic motivation.</w:t>
            </w:r>
          </w:p>
        </w:tc>
        <w:tc>
          <w:tcPr>
            <w:tcW w:w="3672" w:type="dxa"/>
            <w:tcBorders>
              <w:top w:val="nil"/>
              <w:left w:val="single" w:sz="4" w:space="0" w:color="auto"/>
              <w:bottom w:val="nil"/>
              <w:right w:val="single" w:sz="4" w:space="0" w:color="auto"/>
            </w:tcBorders>
            <w:shd w:val="clear" w:color="auto" w:fill="D9D9D9" w:themeFill="background1" w:themeFillShade="D9"/>
          </w:tcPr>
          <w:p w14:paraId="5ACE1EC2" w14:textId="77777777" w:rsidR="00FA073D" w:rsidRPr="00D7786B" w:rsidRDefault="00FA073D" w:rsidP="009C3D0D">
            <w:pPr>
              <w:pStyle w:val="TableText"/>
              <w:numPr>
                <w:ilvl w:val="0"/>
                <w:numId w:val="23"/>
              </w:numPr>
              <w:ind w:left="387"/>
              <w:rPr>
                <w:rFonts w:cs="Arial"/>
                <w:sz w:val="17"/>
                <w:szCs w:val="17"/>
              </w:rPr>
            </w:pPr>
            <w:r w:rsidRPr="00D7786B">
              <w:rPr>
                <w:rFonts w:cs="Arial"/>
                <w:sz w:val="17"/>
                <w:szCs w:val="17"/>
              </w:rPr>
              <w:t>Teacher frequently uses instructional practices that promote the development of student intrinsic motivation and offer extrinsic motivation.</w:t>
            </w:r>
          </w:p>
        </w:tc>
        <w:tc>
          <w:tcPr>
            <w:tcW w:w="3672" w:type="dxa"/>
            <w:tcBorders>
              <w:top w:val="nil"/>
              <w:left w:val="single" w:sz="4" w:space="0" w:color="auto"/>
              <w:bottom w:val="nil"/>
              <w:right w:val="single" w:sz="4" w:space="0" w:color="auto"/>
            </w:tcBorders>
            <w:shd w:val="clear" w:color="auto" w:fill="D9D9D9" w:themeFill="background1" w:themeFillShade="D9"/>
          </w:tcPr>
          <w:p w14:paraId="307ED936" w14:textId="77777777" w:rsidR="00FA073D" w:rsidRPr="00D7786B" w:rsidRDefault="00FA073D" w:rsidP="009C3D0D">
            <w:pPr>
              <w:pStyle w:val="TableText"/>
              <w:numPr>
                <w:ilvl w:val="0"/>
                <w:numId w:val="25"/>
              </w:numPr>
              <w:ind w:left="320"/>
              <w:rPr>
                <w:rFonts w:cs="Arial"/>
                <w:sz w:val="17"/>
                <w:szCs w:val="17"/>
              </w:rPr>
            </w:pPr>
            <w:r w:rsidRPr="00D7786B">
              <w:rPr>
                <w:rFonts w:cs="Arial"/>
                <w:sz w:val="17"/>
                <w:szCs w:val="17"/>
              </w:rPr>
              <w:t>Teacher consistently uses a variety of instructional practices that both promote the development of intrinsic motivation and offer extrinsic motivation for all students.</w:t>
            </w:r>
          </w:p>
        </w:tc>
      </w:tr>
      <w:tr w:rsidR="00FA073D" w:rsidRPr="00D7786B" w14:paraId="7EA1705D" w14:textId="77777777" w:rsidTr="00AE1B81">
        <w:tc>
          <w:tcPr>
            <w:tcW w:w="3672" w:type="dxa"/>
            <w:tcBorders>
              <w:top w:val="nil"/>
              <w:left w:val="single" w:sz="4" w:space="0" w:color="auto"/>
              <w:bottom w:val="nil"/>
              <w:right w:val="single" w:sz="4" w:space="0" w:color="auto"/>
            </w:tcBorders>
          </w:tcPr>
          <w:p w14:paraId="2B6A896A" w14:textId="77777777" w:rsidR="00FA073D" w:rsidRPr="00D7786B" w:rsidRDefault="00FA073D" w:rsidP="009C3D0D">
            <w:pPr>
              <w:pStyle w:val="TableBlueText"/>
              <w:numPr>
                <w:ilvl w:val="0"/>
                <w:numId w:val="19"/>
              </w:numPr>
              <w:ind w:left="360"/>
              <w:rPr>
                <w:rFonts w:cs="Arial"/>
                <w:color w:val="auto"/>
                <w:sz w:val="17"/>
                <w:szCs w:val="17"/>
              </w:rPr>
            </w:pPr>
            <w:r w:rsidRPr="00D7786B">
              <w:rPr>
                <w:rFonts w:cs="Arial"/>
                <w:color w:val="auto"/>
                <w:sz w:val="17"/>
                <w:szCs w:val="17"/>
              </w:rPr>
              <w:t>Teacher uses instructional practices and material that are not tailored to student interests.</w:t>
            </w:r>
          </w:p>
        </w:tc>
        <w:tc>
          <w:tcPr>
            <w:tcW w:w="3672" w:type="dxa"/>
            <w:tcBorders>
              <w:top w:val="nil"/>
              <w:left w:val="single" w:sz="4" w:space="0" w:color="auto"/>
              <w:bottom w:val="nil"/>
              <w:right w:val="single" w:sz="4" w:space="0" w:color="auto"/>
            </w:tcBorders>
          </w:tcPr>
          <w:p w14:paraId="312671D7" w14:textId="77777777" w:rsidR="00FA073D" w:rsidRPr="00D7786B" w:rsidRDefault="00FA073D" w:rsidP="009C3D0D">
            <w:pPr>
              <w:pStyle w:val="TableBlueText"/>
              <w:numPr>
                <w:ilvl w:val="0"/>
                <w:numId w:val="21"/>
              </w:numPr>
              <w:ind w:left="275"/>
              <w:rPr>
                <w:rFonts w:cs="Arial"/>
                <w:color w:val="auto"/>
                <w:sz w:val="17"/>
                <w:szCs w:val="17"/>
              </w:rPr>
            </w:pPr>
            <w:r w:rsidRPr="00D7786B">
              <w:rPr>
                <w:rFonts w:cs="Arial"/>
                <w:color w:val="auto"/>
                <w:sz w:val="17"/>
                <w:szCs w:val="17"/>
              </w:rPr>
              <w:t>Teacher infrequently uses instructional practices and material tailored to student interests.</w:t>
            </w:r>
          </w:p>
        </w:tc>
        <w:tc>
          <w:tcPr>
            <w:tcW w:w="3672" w:type="dxa"/>
            <w:tcBorders>
              <w:top w:val="nil"/>
              <w:left w:val="single" w:sz="4" w:space="0" w:color="auto"/>
              <w:bottom w:val="nil"/>
              <w:right w:val="single" w:sz="4" w:space="0" w:color="auto"/>
            </w:tcBorders>
          </w:tcPr>
          <w:p w14:paraId="2AE9FFC7" w14:textId="77777777" w:rsidR="00FA073D" w:rsidRPr="00D7786B" w:rsidRDefault="00FA073D" w:rsidP="009C3D0D">
            <w:pPr>
              <w:pStyle w:val="TableText"/>
              <w:numPr>
                <w:ilvl w:val="0"/>
                <w:numId w:val="23"/>
              </w:numPr>
              <w:ind w:left="387"/>
              <w:rPr>
                <w:rFonts w:cs="Arial"/>
                <w:sz w:val="17"/>
                <w:szCs w:val="17"/>
              </w:rPr>
            </w:pPr>
            <w:r w:rsidRPr="00D7786B">
              <w:rPr>
                <w:rFonts w:cs="Arial"/>
                <w:sz w:val="17"/>
                <w:szCs w:val="17"/>
              </w:rPr>
              <w:t>Teacher uses instructional practices and materials tailored to student needs, experiences and interests to encourage student focus and active participation, such as opportunities for student choice and goal-setting.</w:t>
            </w:r>
          </w:p>
        </w:tc>
        <w:tc>
          <w:tcPr>
            <w:tcW w:w="3672" w:type="dxa"/>
            <w:tcBorders>
              <w:top w:val="nil"/>
              <w:left w:val="single" w:sz="4" w:space="0" w:color="auto"/>
              <w:bottom w:val="nil"/>
              <w:right w:val="single" w:sz="4" w:space="0" w:color="auto"/>
            </w:tcBorders>
          </w:tcPr>
          <w:p w14:paraId="6E063162" w14:textId="77777777" w:rsidR="00FA073D" w:rsidRPr="00D7786B" w:rsidRDefault="00FA073D" w:rsidP="009C3D0D">
            <w:pPr>
              <w:pStyle w:val="TableText"/>
              <w:numPr>
                <w:ilvl w:val="0"/>
                <w:numId w:val="25"/>
              </w:numPr>
              <w:ind w:left="320"/>
              <w:rPr>
                <w:rFonts w:cs="Arial"/>
                <w:sz w:val="17"/>
                <w:szCs w:val="17"/>
              </w:rPr>
            </w:pPr>
            <w:r w:rsidRPr="00D7786B">
              <w:rPr>
                <w:rFonts w:cs="Arial"/>
                <w:sz w:val="17"/>
                <w:szCs w:val="17"/>
              </w:rPr>
              <w:t>Teacher routinely uses instructional practices and materials tailored to student needs, experiences and interests to encourage student focus and active participation, such as opportunities for student choice and goal-setting.</w:t>
            </w:r>
          </w:p>
        </w:tc>
      </w:tr>
      <w:tr w:rsidR="00FA073D" w:rsidRPr="00D7786B" w14:paraId="6A258CD1" w14:textId="77777777" w:rsidTr="00F75875">
        <w:tc>
          <w:tcPr>
            <w:tcW w:w="3672" w:type="dxa"/>
            <w:tcBorders>
              <w:top w:val="nil"/>
              <w:left w:val="single" w:sz="4" w:space="0" w:color="auto"/>
              <w:bottom w:val="single" w:sz="24" w:space="0" w:color="auto"/>
              <w:right w:val="single" w:sz="4" w:space="0" w:color="auto"/>
            </w:tcBorders>
            <w:shd w:val="clear" w:color="auto" w:fill="D9D9D9" w:themeFill="background1" w:themeFillShade="D9"/>
          </w:tcPr>
          <w:p w14:paraId="1260920E" w14:textId="77777777" w:rsidR="00FA073D" w:rsidRPr="00D7786B" w:rsidRDefault="00FA073D" w:rsidP="009C3D0D">
            <w:pPr>
              <w:pStyle w:val="TableBlueText"/>
              <w:numPr>
                <w:ilvl w:val="0"/>
                <w:numId w:val="19"/>
              </w:numPr>
              <w:ind w:left="360"/>
              <w:rPr>
                <w:rFonts w:cs="Arial"/>
                <w:color w:val="auto"/>
                <w:sz w:val="17"/>
                <w:szCs w:val="17"/>
              </w:rPr>
            </w:pPr>
            <w:r w:rsidRPr="00D7786B">
              <w:rPr>
                <w:rFonts w:cs="Arial"/>
                <w:color w:val="auto"/>
                <w:sz w:val="17"/>
                <w:szCs w:val="17"/>
              </w:rPr>
              <w:t xml:space="preserve">Teacher uses instructional techniques that do not allow most students to actively participate.  </w:t>
            </w:r>
          </w:p>
        </w:tc>
        <w:tc>
          <w:tcPr>
            <w:tcW w:w="3672" w:type="dxa"/>
            <w:tcBorders>
              <w:top w:val="nil"/>
              <w:left w:val="single" w:sz="4" w:space="0" w:color="auto"/>
              <w:bottom w:val="single" w:sz="24" w:space="0" w:color="auto"/>
              <w:right w:val="single" w:sz="4" w:space="0" w:color="auto"/>
            </w:tcBorders>
            <w:shd w:val="clear" w:color="auto" w:fill="D9D9D9" w:themeFill="background1" w:themeFillShade="D9"/>
          </w:tcPr>
          <w:p w14:paraId="1DCFD6B7" w14:textId="77777777" w:rsidR="00FA073D" w:rsidRPr="00D7786B" w:rsidRDefault="00FA073D" w:rsidP="009C3D0D">
            <w:pPr>
              <w:pStyle w:val="TableBlueText"/>
              <w:numPr>
                <w:ilvl w:val="0"/>
                <w:numId w:val="21"/>
              </w:numPr>
              <w:ind w:left="275"/>
              <w:rPr>
                <w:rFonts w:cs="Arial"/>
                <w:color w:val="auto"/>
                <w:sz w:val="17"/>
                <w:szCs w:val="17"/>
              </w:rPr>
            </w:pPr>
            <w:r w:rsidRPr="00D7786B">
              <w:rPr>
                <w:rFonts w:cs="Arial"/>
                <w:color w:val="auto"/>
                <w:sz w:val="17"/>
                <w:szCs w:val="17"/>
              </w:rPr>
              <w:t xml:space="preserve">Teacher uses instructional techniques that lead to uneven student participation.  </w:t>
            </w:r>
          </w:p>
        </w:tc>
        <w:tc>
          <w:tcPr>
            <w:tcW w:w="3672" w:type="dxa"/>
            <w:tcBorders>
              <w:top w:val="nil"/>
              <w:left w:val="single" w:sz="4" w:space="0" w:color="auto"/>
              <w:bottom w:val="single" w:sz="24" w:space="0" w:color="auto"/>
              <w:right w:val="single" w:sz="4" w:space="0" w:color="auto"/>
            </w:tcBorders>
            <w:shd w:val="clear" w:color="auto" w:fill="D9D9D9" w:themeFill="background1" w:themeFillShade="D9"/>
          </w:tcPr>
          <w:p w14:paraId="496CE3BA" w14:textId="77777777" w:rsidR="00FA073D" w:rsidRPr="00D7786B" w:rsidRDefault="00FA073D" w:rsidP="009C3D0D">
            <w:pPr>
              <w:pStyle w:val="TableText"/>
              <w:numPr>
                <w:ilvl w:val="0"/>
                <w:numId w:val="23"/>
              </w:numPr>
              <w:ind w:left="387"/>
              <w:rPr>
                <w:rFonts w:cs="Arial"/>
                <w:sz w:val="17"/>
                <w:szCs w:val="17"/>
              </w:rPr>
            </w:pPr>
            <w:r w:rsidRPr="00D7786B">
              <w:rPr>
                <w:rFonts w:cs="Arial"/>
                <w:sz w:val="17"/>
                <w:szCs w:val="17"/>
              </w:rPr>
              <w:t>Teacher uses instructional techniques that facilitate equitable, active student participation.</w:t>
            </w:r>
          </w:p>
        </w:tc>
        <w:tc>
          <w:tcPr>
            <w:tcW w:w="3672" w:type="dxa"/>
            <w:tcBorders>
              <w:top w:val="nil"/>
              <w:left w:val="single" w:sz="4" w:space="0" w:color="auto"/>
              <w:bottom w:val="single" w:sz="24" w:space="0" w:color="auto"/>
              <w:right w:val="single" w:sz="4" w:space="0" w:color="auto"/>
            </w:tcBorders>
            <w:shd w:val="clear" w:color="auto" w:fill="D9D9D9" w:themeFill="background1" w:themeFillShade="D9"/>
          </w:tcPr>
          <w:p w14:paraId="716927B7" w14:textId="77777777" w:rsidR="00FA073D" w:rsidRPr="00D7786B" w:rsidRDefault="00FA073D" w:rsidP="009C3D0D">
            <w:pPr>
              <w:pStyle w:val="TableText"/>
              <w:numPr>
                <w:ilvl w:val="0"/>
                <w:numId w:val="25"/>
              </w:numPr>
              <w:ind w:left="320"/>
              <w:rPr>
                <w:rFonts w:cs="Arial"/>
                <w:sz w:val="17"/>
                <w:szCs w:val="17"/>
              </w:rPr>
            </w:pPr>
            <w:r w:rsidRPr="00D7786B">
              <w:rPr>
                <w:rFonts w:cs="Arial"/>
                <w:sz w:val="17"/>
                <w:szCs w:val="17"/>
              </w:rPr>
              <w:t xml:space="preserve">Teacher consistently uses instructional techniques that facilitate equitable, active student participation.  </w:t>
            </w:r>
          </w:p>
        </w:tc>
      </w:tr>
      <w:tr w:rsidR="00AE1B81" w:rsidRPr="00D7786B" w14:paraId="0F099DE0" w14:textId="77777777" w:rsidTr="00DB5385">
        <w:tc>
          <w:tcPr>
            <w:tcW w:w="14688" w:type="dxa"/>
            <w:gridSpan w:val="4"/>
            <w:tcBorders>
              <w:left w:val="single" w:sz="4" w:space="0" w:color="auto"/>
            </w:tcBorders>
            <w:shd w:val="clear" w:color="auto" w:fill="000000"/>
          </w:tcPr>
          <w:p w14:paraId="3D981926" w14:textId="77777777" w:rsidR="00AE1B81" w:rsidRPr="00D7786B" w:rsidRDefault="00AE1B81" w:rsidP="009F6DE1">
            <w:pPr>
              <w:pStyle w:val="TableText"/>
              <w:jc w:val="center"/>
              <w:rPr>
                <w:rFonts w:cs="Arial"/>
                <w:b/>
                <w:sz w:val="17"/>
                <w:szCs w:val="17"/>
              </w:rPr>
            </w:pPr>
            <w:r w:rsidRPr="00D7786B">
              <w:rPr>
                <w:rFonts w:eastAsia="Times New Roman" w:cs="Arial"/>
                <w:b/>
                <w:bCs/>
                <w:sz w:val="17"/>
                <w:szCs w:val="17"/>
              </w:rPr>
              <w:t>For STUDENTS this may look like:</w:t>
            </w:r>
          </w:p>
        </w:tc>
      </w:tr>
      <w:tr w:rsidR="00FA073D" w:rsidRPr="00D7786B" w14:paraId="799D2E38" w14:textId="77777777" w:rsidTr="00AE1B81">
        <w:tc>
          <w:tcPr>
            <w:tcW w:w="3672" w:type="dxa"/>
            <w:tcBorders>
              <w:top w:val="single" w:sz="24" w:space="0" w:color="auto"/>
              <w:left w:val="single" w:sz="4" w:space="0" w:color="auto"/>
              <w:bottom w:val="nil"/>
              <w:right w:val="single" w:sz="4" w:space="0" w:color="auto"/>
            </w:tcBorders>
          </w:tcPr>
          <w:p w14:paraId="7EFA5065" w14:textId="77777777" w:rsidR="00FA073D" w:rsidRPr="00D7786B" w:rsidRDefault="00FA073D" w:rsidP="009C3D0D">
            <w:pPr>
              <w:pStyle w:val="TableText"/>
              <w:numPr>
                <w:ilvl w:val="0"/>
                <w:numId w:val="20"/>
              </w:numPr>
              <w:ind w:left="360"/>
              <w:rPr>
                <w:rFonts w:cs="Arial"/>
                <w:sz w:val="17"/>
                <w:szCs w:val="17"/>
              </w:rPr>
            </w:pPr>
            <w:r w:rsidRPr="00D7786B">
              <w:rPr>
                <w:rFonts w:cs="Arial"/>
                <w:sz w:val="17"/>
                <w:szCs w:val="17"/>
              </w:rPr>
              <w:t>If asked, students indicate that they do not have the requisite knowledge or skills to complete assigned tasks.</w:t>
            </w:r>
          </w:p>
        </w:tc>
        <w:tc>
          <w:tcPr>
            <w:tcW w:w="3672" w:type="dxa"/>
            <w:tcBorders>
              <w:top w:val="single" w:sz="24" w:space="0" w:color="auto"/>
              <w:left w:val="single" w:sz="4" w:space="0" w:color="auto"/>
              <w:bottom w:val="nil"/>
              <w:right w:val="single" w:sz="4" w:space="0" w:color="auto"/>
            </w:tcBorders>
          </w:tcPr>
          <w:p w14:paraId="63EB3178" w14:textId="77777777" w:rsidR="00FA073D" w:rsidRPr="00D7786B" w:rsidRDefault="00FA073D" w:rsidP="009C3D0D">
            <w:pPr>
              <w:pStyle w:val="TableBlueText"/>
              <w:numPr>
                <w:ilvl w:val="0"/>
                <w:numId w:val="22"/>
              </w:numPr>
              <w:rPr>
                <w:rFonts w:cs="Arial"/>
                <w:color w:val="auto"/>
                <w:sz w:val="17"/>
                <w:szCs w:val="17"/>
              </w:rPr>
            </w:pPr>
            <w:r w:rsidRPr="00D7786B">
              <w:rPr>
                <w:rFonts w:cs="Arial"/>
                <w:color w:val="auto"/>
                <w:sz w:val="17"/>
                <w:szCs w:val="17"/>
              </w:rPr>
              <w:t>If asked, students are not confident that they have the requisite knowledge or skills to complete assigned tasks.</w:t>
            </w:r>
          </w:p>
        </w:tc>
        <w:tc>
          <w:tcPr>
            <w:tcW w:w="3672" w:type="dxa"/>
            <w:tcBorders>
              <w:top w:val="single" w:sz="24" w:space="0" w:color="auto"/>
              <w:left w:val="single" w:sz="4" w:space="0" w:color="auto"/>
              <w:bottom w:val="nil"/>
              <w:right w:val="single" w:sz="4" w:space="0" w:color="auto"/>
            </w:tcBorders>
          </w:tcPr>
          <w:p w14:paraId="50D5AF52" w14:textId="77777777" w:rsidR="00FA073D" w:rsidRPr="00D7786B" w:rsidRDefault="00FA073D" w:rsidP="009C3D0D">
            <w:pPr>
              <w:pStyle w:val="TableText"/>
              <w:numPr>
                <w:ilvl w:val="0"/>
                <w:numId w:val="24"/>
              </w:numPr>
              <w:ind w:left="387"/>
              <w:rPr>
                <w:rFonts w:cs="Arial"/>
                <w:sz w:val="17"/>
                <w:szCs w:val="17"/>
              </w:rPr>
            </w:pPr>
            <w:r w:rsidRPr="00D7786B">
              <w:rPr>
                <w:rFonts w:cs="Arial"/>
                <w:sz w:val="17"/>
                <w:szCs w:val="17"/>
              </w:rPr>
              <w:t xml:space="preserve">If asked, students indicate a capacity to complete assigned tasks and may offer a rationale for their capacity. </w:t>
            </w:r>
          </w:p>
        </w:tc>
        <w:tc>
          <w:tcPr>
            <w:tcW w:w="3672" w:type="dxa"/>
            <w:tcBorders>
              <w:top w:val="single" w:sz="24" w:space="0" w:color="auto"/>
              <w:left w:val="single" w:sz="4" w:space="0" w:color="auto"/>
              <w:bottom w:val="nil"/>
              <w:right w:val="single" w:sz="4" w:space="0" w:color="auto"/>
            </w:tcBorders>
          </w:tcPr>
          <w:p w14:paraId="30B3B7C1" w14:textId="77777777" w:rsidR="00FA073D" w:rsidRPr="00D7786B" w:rsidRDefault="00FA073D" w:rsidP="009C3D0D">
            <w:pPr>
              <w:pStyle w:val="TableText"/>
              <w:numPr>
                <w:ilvl w:val="0"/>
                <w:numId w:val="26"/>
              </w:numPr>
              <w:ind w:left="320"/>
              <w:rPr>
                <w:rFonts w:cs="Arial"/>
                <w:sz w:val="17"/>
                <w:szCs w:val="17"/>
              </w:rPr>
            </w:pPr>
            <w:r w:rsidRPr="00D7786B">
              <w:rPr>
                <w:rFonts w:cs="Arial"/>
                <w:sz w:val="17"/>
                <w:szCs w:val="17"/>
              </w:rPr>
              <w:t xml:space="preserve">If asked, students indicate a capacity to complete assigned tasks and offer a well-evidenced rationale for their capacity. </w:t>
            </w:r>
          </w:p>
        </w:tc>
      </w:tr>
      <w:tr w:rsidR="00FA073D" w:rsidRPr="00D7786B" w14:paraId="55A4B007" w14:textId="77777777" w:rsidTr="00F75875">
        <w:tc>
          <w:tcPr>
            <w:tcW w:w="3672" w:type="dxa"/>
            <w:tcBorders>
              <w:top w:val="nil"/>
              <w:left w:val="single" w:sz="4" w:space="0" w:color="auto"/>
              <w:bottom w:val="nil"/>
              <w:right w:val="single" w:sz="4" w:space="0" w:color="auto"/>
            </w:tcBorders>
            <w:shd w:val="clear" w:color="auto" w:fill="D9D9D9" w:themeFill="background1" w:themeFillShade="D9"/>
          </w:tcPr>
          <w:p w14:paraId="1E0302A5" w14:textId="77777777" w:rsidR="00FA073D" w:rsidRPr="00D7786B" w:rsidRDefault="00FA073D" w:rsidP="009C3D0D">
            <w:pPr>
              <w:pStyle w:val="TableBlueText"/>
              <w:numPr>
                <w:ilvl w:val="0"/>
                <w:numId w:val="20"/>
              </w:numPr>
              <w:ind w:left="360"/>
              <w:rPr>
                <w:rFonts w:cs="Arial"/>
                <w:color w:val="auto"/>
                <w:sz w:val="17"/>
                <w:szCs w:val="17"/>
              </w:rPr>
            </w:pPr>
            <w:r w:rsidRPr="00D7786B">
              <w:rPr>
                <w:rFonts w:cs="Arial"/>
                <w:color w:val="auto"/>
                <w:sz w:val="17"/>
                <w:szCs w:val="17"/>
              </w:rPr>
              <w:t xml:space="preserve">Students are off task, unfocused and display low levels of effort for the majority of the lesson. </w:t>
            </w:r>
          </w:p>
        </w:tc>
        <w:tc>
          <w:tcPr>
            <w:tcW w:w="3672" w:type="dxa"/>
            <w:tcBorders>
              <w:top w:val="nil"/>
              <w:left w:val="single" w:sz="4" w:space="0" w:color="auto"/>
              <w:bottom w:val="nil"/>
              <w:right w:val="single" w:sz="4" w:space="0" w:color="auto"/>
            </w:tcBorders>
            <w:shd w:val="clear" w:color="auto" w:fill="D9D9D9" w:themeFill="background1" w:themeFillShade="D9"/>
          </w:tcPr>
          <w:p w14:paraId="748947C9" w14:textId="77777777" w:rsidR="00FA073D" w:rsidRPr="00D7786B" w:rsidRDefault="00FA073D" w:rsidP="009C3D0D">
            <w:pPr>
              <w:pStyle w:val="TableBlueText"/>
              <w:numPr>
                <w:ilvl w:val="0"/>
                <w:numId w:val="22"/>
              </w:numPr>
              <w:ind w:left="275"/>
              <w:rPr>
                <w:rFonts w:cs="Arial"/>
                <w:color w:val="auto"/>
                <w:sz w:val="17"/>
                <w:szCs w:val="17"/>
              </w:rPr>
            </w:pPr>
            <w:r w:rsidRPr="00D7786B">
              <w:rPr>
                <w:rFonts w:cs="Arial"/>
                <w:color w:val="auto"/>
                <w:sz w:val="17"/>
                <w:szCs w:val="17"/>
              </w:rPr>
              <w:t>Only some students are on task, focused, and display high levels of effort, or most students are only doing these things for some of the lesson.</w:t>
            </w:r>
          </w:p>
        </w:tc>
        <w:tc>
          <w:tcPr>
            <w:tcW w:w="3672" w:type="dxa"/>
            <w:tcBorders>
              <w:top w:val="nil"/>
              <w:left w:val="single" w:sz="4" w:space="0" w:color="auto"/>
              <w:bottom w:val="nil"/>
              <w:right w:val="single" w:sz="4" w:space="0" w:color="auto"/>
            </w:tcBorders>
            <w:shd w:val="clear" w:color="auto" w:fill="D9D9D9" w:themeFill="background1" w:themeFillShade="D9"/>
          </w:tcPr>
          <w:p w14:paraId="5193CDAC" w14:textId="77777777" w:rsidR="00FA073D" w:rsidRPr="00D7786B" w:rsidRDefault="00FA073D" w:rsidP="009C3D0D">
            <w:pPr>
              <w:pStyle w:val="TableText"/>
              <w:numPr>
                <w:ilvl w:val="0"/>
                <w:numId w:val="24"/>
              </w:numPr>
              <w:ind w:left="387"/>
              <w:rPr>
                <w:rFonts w:cs="Arial"/>
                <w:sz w:val="17"/>
                <w:szCs w:val="17"/>
              </w:rPr>
            </w:pPr>
            <w:r w:rsidRPr="00D7786B">
              <w:rPr>
                <w:rFonts w:cs="Arial"/>
                <w:sz w:val="17"/>
                <w:szCs w:val="17"/>
              </w:rPr>
              <w:t xml:space="preserve">Most students are on task, focused and display high levels of effort for most of the lesson. </w:t>
            </w:r>
          </w:p>
        </w:tc>
        <w:tc>
          <w:tcPr>
            <w:tcW w:w="3672" w:type="dxa"/>
            <w:tcBorders>
              <w:top w:val="nil"/>
              <w:left w:val="single" w:sz="4" w:space="0" w:color="auto"/>
              <w:bottom w:val="nil"/>
              <w:right w:val="single" w:sz="4" w:space="0" w:color="auto"/>
            </w:tcBorders>
            <w:shd w:val="clear" w:color="auto" w:fill="D9D9D9" w:themeFill="background1" w:themeFillShade="D9"/>
          </w:tcPr>
          <w:p w14:paraId="2E462FCE" w14:textId="77777777" w:rsidR="00FA073D" w:rsidRPr="00D7786B" w:rsidRDefault="00FA073D" w:rsidP="009C3D0D">
            <w:pPr>
              <w:pStyle w:val="TableText"/>
              <w:numPr>
                <w:ilvl w:val="0"/>
                <w:numId w:val="26"/>
              </w:numPr>
              <w:ind w:left="320"/>
              <w:rPr>
                <w:rFonts w:cs="Arial"/>
                <w:sz w:val="17"/>
                <w:szCs w:val="17"/>
              </w:rPr>
            </w:pPr>
            <w:r w:rsidRPr="00D7786B">
              <w:rPr>
                <w:rFonts w:cs="Arial"/>
                <w:sz w:val="17"/>
                <w:szCs w:val="17"/>
              </w:rPr>
              <w:t>Nearly all students are consistently are on task, focused and display high levels of effort.</w:t>
            </w:r>
          </w:p>
        </w:tc>
      </w:tr>
      <w:tr w:rsidR="00FA073D" w:rsidRPr="00D7786B" w14:paraId="2DAF1FD7" w14:textId="77777777" w:rsidTr="00B9118D">
        <w:tc>
          <w:tcPr>
            <w:tcW w:w="3672" w:type="dxa"/>
            <w:tcBorders>
              <w:top w:val="nil"/>
              <w:left w:val="single" w:sz="4" w:space="0" w:color="auto"/>
              <w:bottom w:val="nil"/>
              <w:right w:val="single" w:sz="4" w:space="0" w:color="auto"/>
            </w:tcBorders>
          </w:tcPr>
          <w:p w14:paraId="2A01CD3E" w14:textId="77777777" w:rsidR="00FA073D" w:rsidRPr="00D7786B" w:rsidRDefault="00FA073D" w:rsidP="009C3D0D">
            <w:pPr>
              <w:pStyle w:val="TableBlueText"/>
              <w:numPr>
                <w:ilvl w:val="0"/>
                <w:numId w:val="20"/>
              </w:numPr>
              <w:ind w:left="360"/>
              <w:rPr>
                <w:rFonts w:cs="Arial"/>
                <w:color w:val="auto"/>
                <w:sz w:val="17"/>
                <w:szCs w:val="17"/>
              </w:rPr>
            </w:pPr>
            <w:r w:rsidRPr="00D7786B">
              <w:rPr>
                <w:rFonts w:cs="Arial"/>
                <w:color w:val="auto"/>
                <w:sz w:val="17"/>
                <w:szCs w:val="17"/>
              </w:rPr>
              <w:t xml:space="preserve">If asked, most students articulate few primarily extrinsic motivations, or vague and unclear goals.  </w:t>
            </w:r>
          </w:p>
        </w:tc>
        <w:tc>
          <w:tcPr>
            <w:tcW w:w="3672" w:type="dxa"/>
            <w:tcBorders>
              <w:top w:val="nil"/>
              <w:left w:val="single" w:sz="4" w:space="0" w:color="auto"/>
              <w:bottom w:val="nil"/>
              <w:right w:val="single" w:sz="4" w:space="0" w:color="auto"/>
            </w:tcBorders>
          </w:tcPr>
          <w:p w14:paraId="222B8F0E" w14:textId="77777777" w:rsidR="00FA073D" w:rsidRPr="00D7786B" w:rsidRDefault="00FA073D" w:rsidP="009C3D0D">
            <w:pPr>
              <w:pStyle w:val="TableBlueText"/>
              <w:numPr>
                <w:ilvl w:val="0"/>
                <w:numId w:val="22"/>
              </w:numPr>
              <w:ind w:left="275"/>
              <w:rPr>
                <w:rFonts w:cs="Arial"/>
                <w:color w:val="auto"/>
                <w:sz w:val="17"/>
                <w:szCs w:val="17"/>
              </w:rPr>
            </w:pPr>
            <w:r w:rsidRPr="00D7786B">
              <w:rPr>
                <w:rFonts w:cs="Arial"/>
                <w:color w:val="auto"/>
                <w:sz w:val="17"/>
                <w:szCs w:val="17"/>
              </w:rPr>
              <w:t xml:space="preserve">If asked, most students articulate primarily extrinsic motivations, or unclear goals.  </w:t>
            </w:r>
          </w:p>
        </w:tc>
        <w:tc>
          <w:tcPr>
            <w:tcW w:w="3672" w:type="dxa"/>
            <w:tcBorders>
              <w:top w:val="nil"/>
              <w:left w:val="single" w:sz="4" w:space="0" w:color="auto"/>
              <w:bottom w:val="nil"/>
              <w:right w:val="single" w:sz="4" w:space="0" w:color="auto"/>
            </w:tcBorders>
          </w:tcPr>
          <w:p w14:paraId="7C1BC328" w14:textId="77777777" w:rsidR="00FA073D" w:rsidRPr="00D7786B" w:rsidRDefault="00FA073D" w:rsidP="009C3D0D">
            <w:pPr>
              <w:pStyle w:val="TableText"/>
              <w:numPr>
                <w:ilvl w:val="0"/>
                <w:numId w:val="24"/>
              </w:numPr>
              <w:ind w:left="387"/>
              <w:rPr>
                <w:rFonts w:cs="Arial"/>
                <w:sz w:val="17"/>
                <w:szCs w:val="17"/>
              </w:rPr>
            </w:pPr>
            <w:r w:rsidRPr="00D7786B">
              <w:rPr>
                <w:rFonts w:cs="Arial"/>
                <w:sz w:val="17"/>
                <w:szCs w:val="17"/>
              </w:rPr>
              <w:t xml:space="preserve">If asked, students articulate a balance of intrinsic and extrinsic motivations, or clear learning goals.  </w:t>
            </w:r>
          </w:p>
        </w:tc>
        <w:tc>
          <w:tcPr>
            <w:tcW w:w="3672" w:type="dxa"/>
            <w:tcBorders>
              <w:top w:val="nil"/>
              <w:left w:val="single" w:sz="4" w:space="0" w:color="auto"/>
              <w:bottom w:val="nil"/>
              <w:right w:val="single" w:sz="4" w:space="0" w:color="auto"/>
            </w:tcBorders>
          </w:tcPr>
          <w:p w14:paraId="501AC2C7" w14:textId="77777777" w:rsidR="00FA073D" w:rsidRPr="00D7786B" w:rsidRDefault="00FA073D" w:rsidP="009C3D0D">
            <w:pPr>
              <w:pStyle w:val="TableText"/>
              <w:numPr>
                <w:ilvl w:val="0"/>
                <w:numId w:val="26"/>
              </w:numPr>
              <w:ind w:left="320"/>
              <w:rPr>
                <w:rFonts w:cs="Arial"/>
                <w:sz w:val="17"/>
                <w:szCs w:val="17"/>
              </w:rPr>
            </w:pPr>
            <w:r w:rsidRPr="00D7786B">
              <w:rPr>
                <w:rFonts w:cs="Arial"/>
                <w:sz w:val="17"/>
                <w:szCs w:val="17"/>
              </w:rPr>
              <w:t xml:space="preserve">If asked, students articulate a balance of intrinsic and extrinsic motivations, and clear learning goals.  </w:t>
            </w:r>
          </w:p>
        </w:tc>
      </w:tr>
      <w:tr w:rsidR="00FA073D" w:rsidRPr="00D7786B" w14:paraId="14114658" w14:textId="77777777" w:rsidTr="00B9118D">
        <w:tc>
          <w:tcPr>
            <w:tcW w:w="3672" w:type="dxa"/>
            <w:tcBorders>
              <w:top w:val="nil"/>
              <w:left w:val="single" w:sz="4" w:space="0" w:color="auto"/>
              <w:bottom w:val="single" w:sz="4" w:space="0" w:color="auto"/>
              <w:right w:val="single" w:sz="4" w:space="0" w:color="auto"/>
            </w:tcBorders>
            <w:shd w:val="clear" w:color="auto" w:fill="D9D9D9" w:themeFill="background1" w:themeFillShade="D9"/>
          </w:tcPr>
          <w:p w14:paraId="326542E3" w14:textId="77777777" w:rsidR="00FA073D" w:rsidRPr="00D7786B" w:rsidRDefault="00FA073D" w:rsidP="009C3D0D">
            <w:pPr>
              <w:pStyle w:val="TableBlueText"/>
              <w:numPr>
                <w:ilvl w:val="0"/>
                <w:numId w:val="20"/>
              </w:numPr>
              <w:ind w:left="360"/>
              <w:rPr>
                <w:rFonts w:cs="Arial"/>
                <w:color w:val="auto"/>
                <w:sz w:val="17"/>
                <w:szCs w:val="17"/>
              </w:rPr>
            </w:pPr>
            <w:r w:rsidRPr="00D7786B">
              <w:rPr>
                <w:rFonts w:cs="Arial"/>
                <w:color w:val="auto"/>
                <w:sz w:val="17"/>
                <w:szCs w:val="17"/>
              </w:rPr>
              <w:t>Students ask questions or make comments that do not reveal deep engagement with the objectives.</w:t>
            </w:r>
          </w:p>
        </w:tc>
        <w:tc>
          <w:tcPr>
            <w:tcW w:w="3672" w:type="dxa"/>
            <w:tcBorders>
              <w:top w:val="nil"/>
              <w:left w:val="single" w:sz="4" w:space="0" w:color="auto"/>
              <w:bottom w:val="single" w:sz="4" w:space="0" w:color="auto"/>
              <w:right w:val="single" w:sz="4" w:space="0" w:color="auto"/>
            </w:tcBorders>
            <w:shd w:val="clear" w:color="auto" w:fill="D9D9D9" w:themeFill="background1" w:themeFillShade="D9"/>
          </w:tcPr>
          <w:p w14:paraId="71C3D8C0" w14:textId="77777777" w:rsidR="00FA073D" w:rsidRPr="00D7786B" w:rsidRDefault="00FA073D" w:rsidP="009C3D0D">
            <w:pPr>
              <w:pStyle w:val="TableBlueText"/>
              <w:numPr>
                <w:ilvl w:val="0"/>
                <w:numId w:val="22"/>
              </w:numPr>
              <w:ind w:left="275"/>
              <w:rPr>
                <w:rFonts w:cs="Arial"/>
                <w:color w:val="auto"/>
                <w:sz w:val="17"/>
                <w:szCs w:val="17"/>
              </w:rPr>
            </w:pPr>
            <w:r w:rsidRPr="00D7786B">
              <w:rPr>
                <w:rFonts w:cs="Arial"/>
                <w:color w:val="auto"/>
                <w:sz w:val="17"/>
                <w:szCs w:val="17"/>
              </w:rPr>
              <w:t xml:space="preserve">Students rarely ask questions or make comments, and questions typically do not reveal deep engagement with the objectives. </w:t>
            </w:r>
          </w:p>
        </w:tc>
        <w:tc>
          <w:tcPr>
            <w:tcW w:w="3672" w:type="dxa"/>
            <w:tcBorders>
              <w:top w:val="nil"/>
              <w:left w:val="single" w:sz="4" w:space="0" w:color="auto"/>
              <w:bottom w:val="single" w:sz="4" w:space="0" w:color="auto"/>
              <w:right w:val="single" w:sz="4" w:space="0" w:color="auto"/>
            </w:tcBorders>
            <w:shd w:val="clear" w:color="auto" w:fill="D9D9D9" w:themeFill="background1" w:themeFillShade="D9"/>
          </w:tcPr>
          <w:p w14:paraId="015F393C" w14:textId="77777777" w:rsidR="00FA073D" w:rsidRPr="00D7786B" w:rsidRDefault="00FA073D" w:rsidP="009C3D0D">
            <w:pPr>
              <w:pStyle w:val="TableText"/>
              <w:numPr>
                <w:ilvl w:val="0"/>
                <w:numId w:val="24"/>
              </w:numPr>
              <w:ind w:left="387"/>
              <w:rPr>
                <w:rFonts w:cs="Arial"/>
                <w:sz w:val="17"/>
                <w:szCs w:val="17"/>
              </w:rPr>
            </w:pPr>
            <w:r w:rsidRPr="00D7786B">
              <w:rPr>
                <w:rFonts w:cs="Arial"/>
                <w:sz w:val="17"/>
                <w:szCs w:val="17"/>
              </w:rPr>
              <w:t xml:space="preserve">Students ask questions and make comments that reveal deep engagement with the objectives. </w:t>
            </w:r>
          </w:p>
        </w:tc>
        <w:tc>
          <w:tcPr>
            <w:tcW w:w="3672" w:type="dxa"/>
            <w:tcBorders>
              <w:top w:val="nil"/>
              <w:left w:val="single" w:sz="4" w:space="0" w:color="auto"/>
              <w:bottom w:val="single" w:sz="4" w:space="0" w:color="auto"/>
              <w:right w:val="single" w:sz="4" w:space="0" w:color="auto"/>
            </w:tcBorders>
            <w:shd w:val="clear" w:color="auto" w:fill="D9D9D9" w:themeFill="background1" w:themeFillShade="D9"/>
          </w:tcPr>
          <w:p w14:paraId="3D237376" w14:textId="77777777" w:rsidR="00FA073D" w:rsidRPr="00D7786B" w:rsidRDefault="00FA073D" w:rsidP="009C3D0D">
            <w:pPr>
              <w:pStyle w:val="TableText"/>
              <w:numPr>
                <w:ilvl w:val="0"/>
                <w:numId w:val="26"/>
              </w:numPr>
              <w:ind w:left="320"/>
              <w:rPr>
                <w:rFonts w:cs="Arial"/>
                <w:sz w:val="17"/>
                <w:szCs w:val="17"/>
              </w:rPr>
            </w:pPr>
            <w:r w:rsidRPr="00D7786B">
              <w:rPr>
                <w:rFonts w:cs="Arial"/>
                <w:sz w:val="17"/>
                <w:szCs w:val="17"/>
              </w:rPr>
              <w:t>Students routinely ask questions and make comments that reveal deep engagement with the objectives.</w:t>
            </w:r>
          </w:p>
        </w:tc>
      </w:tr>
    </w:tbl>
    <w:p w14:paraId="75C4600D" w14:textId="77777777" w:rsidR="0089050B" w:rsidRPr="00D7786B" w:rsidRDefault="0089050B" w:rsidP="00FA073D">
      <w:pPr>
        <w:pStyle w:val="TableText"/>
        <w:rPr>
          <w:rFonts w:cs="Arial"/>
          <w:sz w:val="17"/>
          <w:szCs w:val="17"/>
        </w:rPr>
      </w:pPr>
    </w:p>
    <w:p w14:paraId="09A5DADF" w14:textId="77777777" w:rsidR="00474552" w:rsidRPr="00D7786B" w:rsidRDefault="00474552" w:rsidP="00FA073D">
      <w:pPr>
        <w:rPr>
          <w:rFonts w:ascii="Arial" w:eastAsia="Calibri" w:hAnsi="Arial" w:cs="Arial"/>
          <w:sz w:val="17"/>
          <w:szCs w:val="17"/>
        </w:rPr>
      </w:pPr>
      <w:r w:rsidRPr="00D7786B">
        <w:rPr>
          <w:rFonts w:ascii="Arial" w:hAnsi="Arial" w:cs="Arial"/>
          <w:sz w:val="17"/>
          <w:szCs w:val="17"/>
        </w:rPr>
        <w:br w:type="page"/>
      </w:r>
    </w:p>
    <w:p w14:paraId="3ACA5223" w14:textId="77777777" w:rsidR="00474552" w:rsidRPr="002018C3" w:rsidRDefault="00474552" w:rsidP="002018C3">
      <w:pPr>
        <w:jc w:val="center"/>
        <w:rPr>
          <w:rFonts w:ascii="Arial" w:hAnsi="Arial" w:cs="Arial"/>
          <w:sz w:val="22"/>
          <w:szCs w:val="17"/>
        </w:rPr>
      </w:pPr>
      <w:proofErr w:type="gramStart"/>
      <w:r w:rsidRPr="002018C3">
        <w:rPr>
          <w:rFonts w:ascii="Arial" w:hAnsi="Arial" w:cs="Arial"/>
          <w:sz w:val="22"/>
          <w:szCs w:val="17"/>
        </w:rPr>
        <w:lastRenderedPageBreak/>
        <w:t>II-A-3.</w:t>
      </w:r>
      <w:proofErr w:type="gramEnd"/>
      <w:r w:rsidRPr="002018C3">
        <w:rPr>
          <w:rFonts w:ascii="Arial" w:hAnsi="Arial" w:cs="Arial"/>
          <w:sz w:val="22"/>
          <w:szCs w:val="17"/>
        </w:rPr>
        <w:t xml:space="preserve"> Meeting Diverse Needs</w:t>
      </w:r>
    </w:p>
    <w:tbl>
      <w:tblPr>
        <w:tblStyle w:val="TableGrid"/>
        <w:tblW w:w="14598" w:type="dxa"/>
        <w:tblLayout w:type="fixed"/>
        <w:tblLook w:val="04A0" w:firstRow="1" w:lastRow="0" w:firstColumn="1" w:lastColumn="0" w:noHBand="0" w:noVBand="1"/>
      </w:tblPr>
      <w:tblGrid>
        <w:gridCol w:w="3672"/>
        <w:gridCol w:w="3672"/>
        <w:gridCol w:w="3672"/>
        <w:gridCol w:w="3582"/>
      </w:tblGrid>
      <w:tr w:rsidR="00FA073D" w:rsidRPr="00D7786B" w14:paraId="76CA6E8E" w14:textId="77777777" w:rsidTr="00F01ADF">
        <w:tc>
          <w:tcPr>
            <w:tcW w:w="3672" w:type="dxa"/>
            <w:tcBorders>
              <w:left w:val="single" w:sz="4" w:space="0" w:color="auto"/>
            </w:tcBorders>
          </w:tcPr>
          <w:p w14:paraId="7EBDDA3C" w14:textId="77777777" w:rsidR="00FA073D" w:rsidRPr="00D7786B" w:rsidRDefault="00FA073D" w:rsidP="00FA073D">
            <w:pPr>
              <w:pStyle w:val="TableText"/>
              <w:rPr>
                <w:rFonts w:cs="Arial"/>
                <w:b/>
                <w:sz w:val="17"/>
                <w:szCs w:val="17"/>
              </w:rPr>
            </w:pPr>
            <w:r w:rsidRPr="00D7786B">
              <w:rPr>
                <w:rFonts w:cs="Arial"/>
                <w:b/>
                <w:sz w:val="17"/>
                <w:szCs w:val="17"/>
              </w:rPr>
              <w:t>Unsatisfactory</w:t>
            </w:r>
          </w:p>
        </w:tc>
        <w:tc>
          <w:tcPr>
            <w:tcW w:w="3672" w:type="dxa"/>
          </w:tcPr>
          <w:p w14:paraId="546A219D" w14:textId="77777777" w:rsidR="00FA073D" w:rsidRPr="00D7786B" w:rsidRDefault="00FA073D" w:rsidP="00FA073D">
            <w:pPr>
              <w:pStyle w:val="TableText"/>
              <w:rPr>
                <w:rFonts w:cs="Arial"/>
                <w:b/>
                <w:sz w:val="17"/>
                <w:szCs w:val="17"/>
              </w:rPr>
            </w:pPr>
            <w:r w:rsidRPr="00D7786B">
              <w:rPr>
                <w:rFonts w:cs="Arial"/>
                <w:b/>
                <w:sz w:val="17"/>
                <w:szCs w:val="17"/>
              </w:rPr>
              <w:t>Needs Improvement</w:t>
            </w:r>
          </w:p>
        </w:tc>
        <w:tc>
          <w:tcPr>
            <w:tcW w:w="3672" w:type="dxa"/>
          </w:tcPr>
          <w:p w14:paraId="06985A95" w14:textId="77777777" w:rsidR="00FA073D" w:rsidRPr="00D7786B" w:rsidRDefault="00FA073D" w:rsidP="00FA073D">
            <w:pPr>
              <w:pStyle w:val="TableText"/>
              <w:rPr>
                <w:rFonts w:cs="Arial"/>
                <w:b/>
                <w:sz w:val="17"/>
                <w:szCs w:val="17"/>
              </w:rPr>
            </w:pPr>
            <w:r w:rsidRPr="00D7786B">
              <w:rPr>
                <w:rFonts w:cs="Arial"/>
                <w:b/>
                <w:sz w:val="17"/>
                <w:szCs w:val="17"/>
              </w:rPr>
              <w:t>Proficient</w:t>
            </w:r>
          </w:p>
        </w:tc>
        <w:tc>
          <w:tcPr>
            <w:tcW w:w="3582" w:type="dxa"/>
          </w:tcPr>
          <w:p w14:paraId="1DD7B1BD" w14:textId="77777777" w:rsidR="00FA073D" w:rsidRPr="00D7786B" w:rsidRDefault="00FA073D" w:rsidP="00FA073D">
            <w:pPr>
              <w:pStyle w:val="TableText"/>
              <w:rPr>
                <w:rFonts w:cs="Arial"/>
                <w:b/>
                <w:sz w:val="17"/>
                <w:szCs w:val="17"/>
              </w:rPr>
            </w:pPr>
            <w:r w:rsidRPr="00D7786B">
              <w:rPr>
                <w:rFonts w:cs="Arial"/>
                <w:b/>
                <w:sz w:val="17"/>
                <w:szCs w:val="17"/>
              </w:rPr>
              <w:t>Exemplary</w:t>
            </w:r>
          </w:p>
        </w:tc>
      </w:tr>
      <w:tr w:rsidR="00FA073D" w:rsidRPr="00D7786B" w14:paraId="52B6482A" w14:textId="77777777" w:rsidTr="00F01ADF">
        <w:tc>
          <w:tcPr>
            <w:tcW w:w="3672" w:type="dxa"/>
            <w:tcBorders>
              <w:left w:val="single" w:sz="4" w:space="0" w:color="auto"/>
            </w:tcBorders>
          </w:tcPr>
          <w:p w14:paraId="4F00480E" w14:textId="77777777" w:rsidR="00FA073D" w:rsidRPr="00D7786B" w:rsidRDefault="00FA073D" w:rsidP="00FA073D">
            <w:pPr>
              <w:pStyle w:val="TableText"/>
              <w:rPr>
                <w:rFonts w:cs="Arial"/>
                <w:sz w:val="17"/>
                <w:szCs w:val="17"/>
              </w:rPr>
            </w:pPr>
            <w:r w:rsidRPr="00D7786B">
              <w:rPr>
                <w:rFonts w:cs="Arial"/>
                <w:sz w:val="17"/>
                <w:szCs w:val="17"/>
              </w:rPr>
              <w:t>Uses limited and/or inappropriate practices to accommodate differences.</w:t>
            </w:r>
          </w:p>
        </w:tc>
        <w:tc>
          <w:tcPr>
            <w:tcW w:w="3672" w:type="dxa"/>
          </w:tcPr>
          <w:p w14:paraId="58D90E56" w14:textId="77777777" w:rsidR="00FA073D" w:rsidRPr="00D7786B" w:rsidRDefault="00FA073D" w:rsidP="00FA073D">
            <w:pPr>
              <w:pStyle w:val="TableText"/>
              <w:rPr>
                <w:rFonts w:cs="Arial"/>
                <w:sz w:val="17"/>
                <w:szCs w:val="17"/>
              </w:rPr>
            </w:pPr>
            <w:r w:rsidRPr="00D7786B">
              <w:rPr>
                <w:rFonts w:cs="Arial"/>
                <w:sz w:val="17"/>
                <w:szCs w:val="17"/>
              </w:rPr>
              <w:t xml:space="preserve">May use some appropriate practices to accommodate differences, but fails to address an adequate range of differences. </w:t>
            </w:r>
          </w:p>
        </w:tc>
        <w:tc>
          <w:tcPr>
            <w:tcW w:w="3672" w:type="dxa"/>
          </w:tcPr>
          <w:p w14:paraId="1A07DD80" w14:textId="77777777" w:rsidR="00FA073D" w:rsidRPr="00D7786B" w:rsidRDefault="00FA073D" w:rsidP="00FA073D">
            <w:pPr>
              <w:pStyle w:val="TableText"/>
              <w:rPr>
                <w:rFonts w:cs="Arial"/>
                <w:sz w:val="17"/>
                <w:szCs w:val="17"/>
              </w:rPr>
            </w:pPr>
            <w:r w:rsidRPr="00D7786B">
              <w:rPr>
                <w:rFonts w:cs="Arial"/>
                <w:sz w:val="17"/>
                <w:szCs w:val="17"/>
              </w:rPr>
              <w:t>Uses appropriate practices, including tiered instruction and scaffolds, to accommodate differences in learning styles, needs, interests, and levels of readiness, including those of students with disabilities and English learners.</w:t>
            </w:r>
          </w:p>
        </w:tc>
        <w:tc>
          <w:tcPr>
            <w:tcW w:w="3582" w:type="dxa"/>
          </w:tcPr>
          <w:p w14:paraId="3AC92C53" w14:textId="77777777" w:rsidR="00FA073D" w:rsidRPr="00D7786B" w:rsidRDefault="00FA073D" w:rsidP="00FA073D">
            <w:pPr>
              <w:pStyle w:val="TableText"/>
              <w:rPr>
                <w:rFonts w:cs="Arial"/>
                <w:sz w:val="17"/>
                <w:szCs w:val="17"/>
              </w:rPr>
            </w:pPr>
            <w:r w:rsidRPr="00D7786B">
              <w:rPr>
                <w:rFonts w:cs="Arial"/>
                <w:sz w:val="17"/>
                <w:szCs w:val="17"/>
              </w:rPr>
              <w:t>Uses a varied repertoire of practices to create structured opportunities for each student to meet or exceed state standards/local curriculum and behavioral expectations. Is able to model this element.</w:t>
            </w:r>
          </w:p>
        </w:tc>
      </w:tr>
      <w:tr w:rsidR="00FF7B7B" w:rsidRPr="00D7786B" w14:paraId="051A0623" w14:textId="77777777" w:rsidTr="00F01ADF">
        <w:tc>
          <w:tcPr>
            <w:tcW w:w="14598" w:type="dxa"/>
            <w:gridSpan w:val="4"/>
            <w:tcBorders>
              <w:left w:val="single" w:sz="4" w:space="0" w:color="auto"/>
            </w:tcBorders>
            <w:shd w:val="clear" w:color="auto" w:fill="000000"/>
          </w:tcPr>
          <w:p w14:paraId="35FB4F32" w14:textId="77777777" w:rsidR="00FF7B7B" w:rsidRPr="00D7786B" w:rsidRDefault="00FF7B7B" w:rsidP="00551B3D">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FA073D" w:rsidRPr="00D7786B" w14:paraId="178F214E" w14:textId="77777777" w:rsidTr="00F01ADF">
        <w:tc>
          <w:tcPr>
            <w:tcW w:w="3672" w:type="dxa"/>
            <w:tcBorders>
              <w:top w:val="single" w:sz="24" w:space="0" w:color="auto"/>
              <w:left w:val="single" w:sz="4" w:space="0" w:color="auto"/>
              <w:bottom w:val="nil"/>
              <w:right w:val="single" w:sz="4" w:space="0" w:color="auto"/>
            </w:tcBorders>
          </w:tcPr>
          <w:p w14:paraId="526A1F71" w14:textId="77777777" w:rsidR="00FA073D" w:rsidRPr="00D7786B" w:rsidRDefault="00FA073D" w:rsidP="009C3D0D">
            <w:pPr>
              <w:pStyle w:val="TableText"/>
              <w:numPr>
                <w:ilvl w:val="0"/>
                <w:numId w:val="27"/>
              </w:numPr>
              <w:ind w:left="346"/>
              <w:rPr>
                <w:rFonts w:cs="Arial"/>
                <w:sz w:val="17"/>
                <w:szCs w:val="17"/>
              </w:rPr>
            </w:pPr>
            <w:r w:rsidRPr="00D7786B">
              <w:rPr>
                <w:rFonts w:cs="Arial"/>
                <w:sz w:val="17"/>
                <w:szCs w:val="17"/>
              </w:rPr>
              <w:t>Teacher does not maintain record of student IEPs and English language proficiency, student learning styles, interests, and needs.</w:t>
            </w:r>
          </w:p>
        </w:tc>
        <w:tc>
          <w:tcPr>
            <w:tcW w:w="3672" w:type="dxa"/>
            <w:tcBorders>
              <w:top w:val="single" w:sz="24" w:space="0" w:color="auto"/>
              <w:left w:val="single" w:sz="4" w:space="0" w:color="auto"/>
              <w:bottom w:val="nil"/>
              <w:right w:val="single" w:sz="4" w:space="0" w:color="auto"/>
            </w:tcBorders>
          </w:tcPr>
          <w:p w14:paraId="4C450AC4" w14:textId="77777777" w:rsidR="00FA073D" w:rsidRPr="00D7786B" w:rsidRDefault="00FA073D" w:rsidP="009C3D0D">
            <w:pPr>
              <w:pStyle w:val="TableBlueText"/>
              <w:numPr>
                <w:ilvl w:val="0"/>
                <w:numId w:val="28"/>
              </w:numPr>
              <w:ind w:left="349"/>
              <w:rPr>
                <w:rFonts w:cs="Arial"/>
                <w:color w:val="auto"/>
                <w:sz w:val="17"/>
                <w:szCs w:val="17"/>
              </w:rPr>
            </w:pPr>
            <w:r w:rsidRPr="00D7786B">
              <w:rPr>
                <w:rFonts w:cs="Arial"/>
                <w:color w:val="auto"/>
                <w:sz w:val="17"/>
                <w:szCs w:val="17"/>
              </w:rPr>
              <w:t xml:space="preserve">Teacher may maintain basic record of student IEPs and English language proficiency, but has little information on student learning styles, interests, and needs. </w:t>
            </w:r>
          </w:p>
        </w:tc>
        <w:tc>
          <w:tcPr>
            <w:tcW w:w="3672" w:type="dxa"/>
            <w:tcBorders>
              <w:top w:val="single" w:sz="24" w:space="0" w:color="auto"/>
              <w:left w:val="single" w:sz="4" w:space="0" w:color="auto"/>
              <w:bottom w:val="nil"/>
              <w:right w:val="single" w:sz="4" w:space="0" w:color="auto"/>
            </w:tcBorders>
          </w:tcPr>
          <w:p w14:paraId="0FBADD71" w14:textId="77777777" w:rsidR="00FA073D" w:rsidRPr="00D7786B" w:rsidRDefault="00FA073D" w:rsidP="009C3D0D">
            <w:pPr>
              <w:pStyle w:val="TableBlueText"/>
              <w:numPr>
                <w:ilvl w:val="0"/>
                <w:numId w:val="53"/>
              </w:numPr>
              <w:ind w:left="406"/>
              <w:rPr>
                <w:rFonts w:cs="Arial"/>
                <w:color w:val="auto"/>
                <w:sz w:val="17"/>
                <w:szCs w:val="17"/>
              </w:rPr>
            </w:pPr>
            <w:r w:rsidRPr="00D7786B">
              <w:rPr>
                <w:rFonts w:cs="Arial"/>
                <w:color w:val="auto"/>
                <w:sz w:val="17"/>
                <w:szCs w:val="17"/>
              </w:rPr>
              <w:t>Teacher maintains records of student IEPs, English language proficiency, learning styles, interests, and needs.</w:t>
            </w:r>
          </w:p>
          <w:p w14:paraId="0ECE0288" w14:textId="77777777" w:rsidR="00FA073D" w:rsidRPr="00D7786B" w:rsidRDefault="00FA073D" w:rsidP="00FA073D">
            <w:pPr>
              <w:pStyle w:val="TableBlueText"/>
              <w:ind w:left="406"/>
              <w:rPr>
                <w:rFonts w:cs="Arial"/>
                <w:color w:val="auto"/>
                <w:sz w:val="17"/>
                <w:szCs w:val="17"/>
              </w:rPr>
            </w:pPr>
          </w:p>
        </w:tc>
        <w:tc>
          <w:tcPr>
            <w:tcW w:w="3582" w:type="dxa"/>
            <w:tcBorders>
              <w:top w:val="single" w:sz="24" w:space="0" w:color="auto"/>
              <w:left w:val="single" w:sz="4" w:space="0" w:color="auto"/>
              <w:bottom w:val="nil"/>
              <w:right w:val="single" w:sz="4" w:space="0" w:color="auto"/>
            </w:tcBorders>
          </w:tcPr>
          <w:p w14:paraId="1043E404" w14:textId="77777777" w:rsidR="00FA073D" w:rsidRPr="00D7786B" w:rsidRDefault="00FA073D" w:rsidP="009C3D0D">
            <w:pPr>
              <w:pStyle w:val="TableBlueText"/>
              <w:numPr>
                <w:ilvl w:val="0"/>
                <w:numId w:val="54"/>
              </w:numPr>
              <w:ind w:left="329"/>
              <w:rPr>
                <w:rFonts w:cs="Arial"/>
                <w:color w:val="auto"/>
                <w:sz w:val="17"/>
                <w:szCs w:val="17"/>
              </w:rPr>
            </w:pPr>
            <w:r w:rsidRPr="00D7786B">
              <w:rPr>
                <w:rFonts w:cs="Arial"/>
                <w:color w:val="auto"/>
                <w:sz w:val="17"/>
                <w:szCs w:val="17"/>
              </w:rPr>
              <w:t>Teacher maintains up-to-date records of student IEPs, English language proficiency, learning styles, interests, and needs.</w:t>
            </w:r>
          </w:p>
        </w:tc>
      </w:tr>
      <w:tr w:rsidR="00FA073D" w:rsidRPr="00D7786B" w14:paraId="02CF87E0" w14:textId="77777777" w:rsidTr="00F75875">
        <w:tc>
          <w:tcPr>
            <w:tcW w:w="3672" w:type="dxa"/>
            <w:tcBorders>
              <w:top w:val="nil"/>
              <w:left w:val="single" w:sz="4" w:space="0" w:color="auto"/>
              <w:bottom w:val="nil"/>
              <w:right w:val="single" w:sz="4" w:space="0" w:color="auto"/>
            </w:tcBorders>
            <w:shd w:val="clear" w:color="auto" w:fill="D9D9D9" w:themeFill="background1" w:themeFillShade="D9"/>
          </w:tcPr>
          <w:p w14:paraId="68FD7B7C" w14:textId="77777777" w:rsidR="00FA073D" w:rsidRPr="00D7786B" w:rsidRDefault="00FA073D" w:rsidP="009C3D0D">
            <w:pPr>
              <w:pStyle w:val="TableBlueText"/>
              <w:numPr>
                <w:ilvl w:val="0"/>
                <w:numId w:val="27"/>
              </w:numPr>
              <w:ind w:left="346"/>
              <w:rPr>
                <w:rFonts w:cs="Arial"/>
                <w:color w:val="auto"/>
                <w:sz w:val="17"/>
                <w:szCs w:val="17"/>
              </w:rPr>
            </w:pPr>
            <w:r w:rsidRPr="00D7786B">
              <w:rPr>
                <w:rFonts w:cs="Arial"/>
                <w:color w:val="auto"/>
                <w:sz w:val="17"/>
                <w:szCs w:val="17"/>
              </w:rPr>
              <w:t xml:space="preserve">Teacher rarely plans or delivers lessons or assessments designed to reach students with diverse, learning styles, and needs. </w:t>
            </w:r>
          </w:p>
        </w:tc>
        <w:tc>
          <w:tcPr>
            <w:tcW w:w="3672" w:type="dxa"/>
            <w:tcBorders>
              <w:top w:val="nil"/>
              <w:left w:val="single" w:sz="4" w:space="0" w:color="auto"/>
              <w:bottom w:val="nil"/>
              <w:right w:val="single" w:sz="4" w:space="0" w:color="auto"/>
            </w:tcBorders>
            <w:shd w:val="clear" w:color="auto" w:fill="D9D9D9" w:themeFill="background1" w:themeFillShade="D9"/>
          </w:tcPr>
          <w:p w14:paraId="5F772F31" w14:textId="77777777" w:rsidR="00FA073D" w:rsidRPr="00D7786B" w:rsidRDefault="00FA073D" w:rsidP="009C3D0D">
            <w:pPr>
              <w:pStyle w:val="TableBlueText"/>
              <w:numPr>
                <w:ilvl w:val="0"/>
                <w:numId w:val="28"/>
              </w:numPr>
              <w:ind w:left="349"/>
              <w:rPr>
                <w:rFonts w:cs="Arial"/>
                <w:color w:val="auto"/>
                <w:sz w:val="17"/>
                <w:szCs w:val="17"/>
              </w:rPr>
            </w:pPr>
            <w:r w:rsidRPr="00D7786B">
              <w:rPr>
                <w:rFonts w:cs="Arial"/>
                <w:color w:val="auto"/>
                <w:sz w:val="17"/>
                <w:szCs w:val="17"/>
              </w:rPr>
              <w:t xml:space="preserve">Teacher inconsistently plans or delivers lessons or assessments designed to reach students with diverse, learning styles, and needs. </w:t>
            </w:r>
          </w:p>
        </w:tc>
        <w:tc>
          <w:tcPr>
            <w:tcW w:w="3672" w:type="dxa"/>
            <w:tcBorders>
              <w:top w:val="nil"/>
              <w:left w:val="single" w:sz="4" w:space="0" w:color="auto"/>
              <w:bottom w:val="nil"/>
              <w:right w:val="single" w:sz="4" w:space="0" w:color="auto"/>
            </w:tcBorders>
            <w:shd w:val="clear" w:color="auto" w:fill="D9D9D9" w:themeFill="background1" w:themeFillShade="D9"/>
          </w:tcPr>
          <w:p w14:paraId="7A5A6142" w14:textId="77777777" w:rsidR="00FA073D" w:rsidRPr="00D7786B" w:rsidRDefault="00FA073D" w:rsidP="009C3D0D">
            <w:pPr>
              <w:pStyle w:val="TableBlueText"/>
              <w:numPr>
                <w:ilvl w:val="0"/>
                <w:numId w:val="53"/>
              </w:numPr>
              <w:ind w:left="406"/>
              <w:rPr>
                <w:rFonts w:cs="Arial"/>
                <w:color w:val="auto"/>
                <w:sz w:val="17"/>
                <w:szCs w:val="17"/>
              </w:rPr>
            </w:pPr>
            <w:r w:rsidRPr="00D7786B">
              <w:rPr>
                <w:rFonts w:cs="Arial"/>
                <w:color w:val="auto"/>
                <w:sz w:val="17"/>
                <w:szCs w:val="17"/>
              </w:rPr>
              <w:t xml:space="preserve">Teacher frequently uses students’ learning </w:t>
            </w:r>
            <w:r w:rsidR="00AE1B81" w:rsidRPr="00D7786B">
              <w:rPr>
                <w:rFonts w:cs="Arial"/>
                <w:color w:val="auto"/>
                <w:sz w:val="17"/>
                <w:szCs w:val="17"/>
              </w:rPr>
              <w:t xml:space="preserve">styles, interests, and needs to </w:t>
            </w:r>
            <w:r w:rsidRPr="00D7786B">
              <w:rPr>
                <w:rFonts w:cs="Arial"/>
                <w:color w:val="auto"/>
                <w:sz w:val="17"/>
                <w:szCs w:val="17"/>
              </w:rPr>
              <w:t>plan lesson and homework tasks,</w:t>
            </w:r>
            <w:r w:rsidR="00AE1B81" w:rsidRPr="00D7786B">
              <w:rPr>
                <w:rFonts w:cs="Arial"/>
                <w:color w:val="auto"/>
                <w:sz w:val="17"/>
                <w:szCs w:val="17"/>
              </w:rPr>
              <w:t xml:space="preserve"> </w:t>
            </w:r>
            <w:r w:rsidRPr="00D7786B">
              <w:rPr>
                <w:rFonts w:cs="Arial"/>
                <w:color w:val="auto"/>
                <w:sz w:val="17"/>
                <w:szCs w:val="17"/>
              </w:rPr>
              <w:t>design assessments, group students, and</w:t>
            </w:r>
            <w:r w:rsidR="00AE1B81" w:rsidRPr="00D7786B">
              <w:rPr>
                <w:rFonts w:cs="Arial"/>
                <w:color w:val="auto"/>
                <w:sz w:val="17"/>
                <w:szCs w:val="17"/>
              </w:rPr>
              <w:t xml:space="preserve"> </w:t>
            </w:r>
            <w:r w:rsidRPr="00D7786B">
              <w:rPr>
                <w:rFonts w:cs="Arial"/>
                <w:color w:val="auto"/>
                <w:sz w:val="17"/>
                <w:szCs w:val="17"/>
              </w:rPr>
              <w:t>differentiate the timing and content of assigned tasks.</w:t>
            </w:r>
          </w:p>
        </w:tc>
        <w:tc>
          <w:tcPr>
            <w:tcW w:w="3582" w:type="dxa"/>
            <w:tcBorders>
              <w:top w:val="nil"/>
              <w:left w:val="single" w:sz="4" w:space="0" w:color="auto"/>
              <w:bottom w:val="nil"/>
              <w:right w:val="single" w:sz="4" w:space="0" w:color="auto"/>
            </w:tcBorders>
            <w:shd w:val="clear" w:color="auto" w:fill="D9D9D9" w:themeFill="background1" w:themeFillShade="D9"/>
          </w:tcPr>
          <w:p w14:paraId="785227D8" w14:textId="77777777" w:rsidR="00FA073D" w:rsidRPr="00D7786B" w:rsidRDefault="00FA073D" w:rsidP="009C3D0D">
            <w:pPr>
              <w:pStyle w:val="TableBlueText"/>
              <w:numPr>
                <w:ilvl w:val="0"/>
                <w:numId w:val="54"/>
              </w:numPr>
              <w:ind w:left="329"/>
              <w:rPr>
                <w:rFonts w:cs="Arial"/>
                <w:color w:val="auto"/>
                <w:sz w:val="17"/>
                <w:szCs w:val="17"/>
              </w:rPr>
            </w:pPr>
            <w:r w:rsidRPr="00D7786B">
              <w:rPr>
                <w:rFonts w:cs="Arial"/>
                <w:color w:val="auto"/>
                <w:sz w:val="17"/>
                <w:szCs w:val="17"/>
              </w:rPr>
              <w:t>Teacher consistently uses students’ learning s</w:t>
            </w:r>
            <w:r w:rsidR="00AE1B81" w:rsidRPr="00D7786B">
              <w:rPr>
                <w:rFonts w:cs="Arial"/>
                <w:color w:val="auto"/>
                <w:sz w:val="17"/>
                <w:szCs w:val="17"/>
              </w:rPr>
              <w:t xml:space="preserve">tyles, interests, and needs to </w:t>
            </w:r>
            <w:r w:rsidRPr="00D7786B">
              <w:rPr>
                <w:rFonts w:cs="Arial"/>
                <w:color w:val="auto"/>
                <w:sz w:val="17"/>
                <w:szCs w:val="17"/>
              </w:rPr>
              <w:t>plan diverse, standards-aligned lesson and homework tasks,</w:t>
            </w:r>
            <w:r w:rsidR="00AE1B81" w:rsidRPr="00D7786B">
              <w:rPr>
                <w:rFonts w:cs="Arial"/>
                <w:color w:val="auto"/>
                <w:sz w:val="17"/>
                <w:szCs w:val="17"/>
              </w:rPr>
              <w:t xml:space="preserve"> </w:t>
            </w:r>
            <w:r w:rsidRPr="00D7786B">
              <w:rPr>
                <w:rFonts w:cs="Arial"/>
                <w:color w:val="auto"/>
                <w:sz w:val="17"/>
                <w:szCs w:val="17"/>
              </w:rPr>
              <w:t>design varied types of standards-aligned assessments, group students, and</w:t>
            </w:r>
            <w:r w:rsidR="00AE1B81" w:rsidRPr="00D7786B">
              <w:rPr>
                <w:rFonts w:cs="Arial"/>
                <w:color w:val="auto"/>
                <w:sz w:val="17"/>
                <w:szCs w:val="17"/>
              </w:rPr>
              <w:t xml:space="preserve"> </w:t>
            </w:r>
            <w:r w:rsidRPr="00D7786B">
              <w:rPr>
                <w:rFonts w:cs="Arial"/>
                <w:color w:val="auto"/>
                <w:sz w:val="17"/>
                <w:szCs w:val="17"/>
              </w:rPr>
              <w:t>differentiate the timing and content of assigned tasks.</w:t>
            </w:r>
          </w:p>
        </w:tc>
      </w:tr>
      <w:tr w:rsidR="00FA073D" w:rsidRPr="00D7786B" w14:paraId="0942BF91" w14:textId="77777777" w:rsidTr="00F01ADF">
        <w:tc>
          <w:tcPr>
            <w:tcW w:w="3672" w:type="dxa"/>
            <w:tcBorders>
              <w:top w:val="nil"/>
              <w:left w:val="single" w:sz="4" w:space="0" w:color="auto"/>
              <w:bottom w:val="nil"/>
              <w:right w:val="single" w:sz="4" w:space="0" w:color="auto"/>
            </w:tcBorders>
          </w:tcPr>
          <w:p w14:paraId="6E9C6055" w14:textId="77777777" w:rsidR="00FA073D" w:rsidRPr="00D7786B" w:rsidRDefault="00FA073D" w:rsidP="009C3D0D">
            <w:pPr>
              <w:pStyle w:val="TableBlueText"/>
              <w:numPr>
                <w:ilvl w:val="0"/>
                <w:numId w:val="27"/>
              </w:numPr>
              <w:ind w:left="346"/>
              <w:rPr>
                <w:rFonts w:cs="Arial"/>
                <w:color w:val="auto"/>
                <w:sz w:val="17"/>
                <w:szCs w:val="17"/>
              </w:rPr>
            </w:pPr>
            <w:r w:rsidRPr="00D7786B">
              <w:rPr>
                <w:rFonts w:cs="Arial"/>
                <w:color w:val="auto"/>
                <w:sz w:val="17"/>
                <w:szCs w:val="17"/>
              </w:rPr>
              <w:t>Teacher does not identify clear behavioral expectations.</w:t>
            </w:r>
          </w:p>
        </w:tc>
        <w:tc>
          <w:tcPr>
            <w:tcW w:w="3672" w:type="dxa"/>
            <w:tcBorders>
              <w:top w:val="nil"/>
              <w:left w:val="single" w:sz="4" w:space="0" w:color="auto"/>
              <w:bottom w:val="nil"/>
              <w:right w:val="single" w:sz="4" w:space="0" w:color="auto"/>
            </w:tcBorders>
          </w:tcPr>
          <w:p w14:paraId="0028936C" w14:textId="77777777" w:rsidR="00FA073D" w:rsidRPr="00D7786B" w:rsidRDefault="00FA073D" w:rsidP="009C3D0D">
            <w:pPr>
              <w:pStyle w:val="TableBlueText"/>
              <w:numPr>
                <w:ilvl w:val="0"/>
                <w:numId w:val="28"/>
              </w:numPr>
              <w:ind w:left="349"/>
              <w:rPr>
                <w:rFonts w:cs="Arial"/>
                <w:color w:val="auto"/>
                <w:sz w:val="17"/>
                <w:szCs w:val="17"/>
              </w:rPr>
            </w:pPr>
            <w:r w:rsidRPr="00D7786B">
              <w:rPr>
                <w:rFonts w:cs="Arial"/>
                <w:color w:val="auto"/>
                <w:sz w:val="17"/>
                <w:szCs w:val="17"/>
              </w:rPr>
              <w:t>Teacher may state behavioral expectations, but expectations are either not well defined, developmentally inappropriate, or students are not supported in meeting them.</w:t>
            </w:r>
          </w:p>
        </w:tc>
        <w:tc>
          <w:tcPr>
            <w:tcW w:w="3672" w:type="dxa"/>
            <w:tcBorders>
              <w:top w:val="nil"/>
              <w:left w:val="single" w:sz="4" w:space="0" w:color="auto"/>
              <w:bottom w:val="nil"/>
              <w:right w:val="single" w:sz="4" w:space="0" w:color="auto"/>
            </w:tcBorders>
          </w:tcPr>
          <w:p w14:paraId="2FAC4810" w14:textId="77777777" w:rsidR="00FA073D" w:rsidRPr="00D7786B" w:rsidRDefault="00FA073D" w:rsidP="009C3D0D">
            <w:pPr>
              <w:pStyle w:val="TableText"/>
              <w:numPr>
                <w:ilvl w:val="0"/>
                <w:numId w:val="53"/>
              </w:numPr>
              <w:ind w:left="406"/>
              <w:rPr>
                <w:rFonts w:cs="Arial"/>
                <w:sz w:val="17"/>
                <w:szCs w:val="17"/>
              </w:rPr>
            </w:pPr>
            <w:r w:rsidRPr="00D7786B">
              <w:rPr>
                <w:rFonts w:cs="Arial"/>
                <w:sz w:val="17"/>
                <w:szCs w:val="17"/>
              </w:rPr>
              <w:t xml:space="preserve">Teacher frequently supports students in meeting developmentally appropriate academic and behavioral expectations. </w:t>
            </w:r>
          </w:p>
        </w:tc>
        <w:tc>
          <w:tcPr>
            <w:tcW w:w="3582" w:type="dxa"/>
            <w:tcBorders>
              <w:top w:val="nil"/>
              <w:left w:val="single" w:sz="4" w:space="0" w:color="auto"/>
              <w:bottom w:val="nil"/>
              <w:right w:val="single" w:sz="4" w:space="0" w:color="auto"/>
            </w:tcBorders>
          </w:tcPr>
          <w:p w14:paraId="7F555FA2" w14:textId="77777777" w:rsidR="00FA073D" w:rsidRPr="00D7786B" w:rsidRDefault="00FA073D" w:rsidP="009C3D0D">
            <w:pPr>
              <w:pStyle w:val="TableText"/>
              <w:numPr>
                <w:ilvl w:val="0"/>
                <w:numId w:val="54"/>
              </w:numPr>
              <w:ind w:left="329"/>
              <w:rPr>
                <w:rFonts w:cs="Arial"/>
                <w:sz w:val="17"/>
                <w:szCs w:val="17"/>
              </w:rPr>
            </w:pPr>
            <w:r w:rsidRPr="00D7786B">
              <w:rPr>
                <w:rFonts w:cs="Arial"/>
                <w:sz w:val="17"/>
                <w:szCs w:val="17"/>
              </w:rPr>
              <w:t xml:space="preserve">Teacher consistently supports students in meeting rigorous and developmentally appropriate behavioral expectations. </w:t>
            </w:r>
          </w:p>
        </w:tc>
      </w:tr>
      <w:tr w:rsidR="00FA073D" w:rsidRPr="00D7786B" w14:paraId="4ECB8C6F" w14:textId="77777777" w:rsidTr="00F75875">
        <w:tc>
          <w:tcPr>
            <w:tcW w:w="3672" w:type="dxa"/>
            <w:tcBorders>
              <w:top w:val="nil"/>
              <w:left w:val="single" w:sz="4" w:space="0" w:color="auto"/>
              <w:bottom w:val="nil"/>
              <w:right w:val="single" w:sz="4" w:space="0" w:color="auto"/>
            </w:tcBorders>
            <w:shd w:val="clear" w:color="auto" w:fill="D9D9D9" w:themeFill="background1" w:themeFillShade="D9"/>
          </w:tcPr>
          <w:p w14:paraId="60BBDEF0" w14:textId="77777777" w:rsidR="00FA073D" w:rsidRPr="00D7786B" w:rsidRDefault="00FA073D" w:rsidP="009C3D0D">
            <w:pPr>
              <w:pStyle w:val="TableBlueText"/>
              <w:numPr>
                <w:ilvl w:val="0"/>
                <w:numId w:val="27"/>
              </w:numPr>
              <w:ind w:left="346"/>
              <w:rPr>
                <w:rFonts w:cs="Arial"/>
                <w:color w:val="auto"/>
                <w:sz w:val="17"/>
                <w:szCs w:val="17"/>
              </w:rPr>
            </w:pPr>
            <w:r w:rsidRPr="00D7786B">
              <w:rPr>
                <w:rFonts w:cs="Arial"/>
                <w:color w:val="auto"/>
                <w:sz w:val="17"/>
                <w:szCs w:val="17"/>
              </w:rPr>
              <w:t>Teacher does not follow previously established classroom routines or procedures.</w:t>
            </w:r>
          </w:p>
        </w:tc>
        <w:tc>
          <w:tcPr>
            <w:tcW w:w="3672" w:type="dxa"/>
            <w:tcBorders>
              <w:top w:val="nil"/>
              <w:left w:val="single" w:sz="4" w:space="0" w:color="auto"/>
              <w:bottom w:val="nil"/>
              <w:right w:val="single" w:sz="4" w:space="0" w:color="auto"/>
            </w:tcBorders>
            <w:shd w:val="clear" w:color="auto" w:fill="D9D9D9" w:themeFill="background1" w:themeFillShade="D9"/>
          </w:tcPr>
          <w:p w14:paraId="22647F0C" w14:textId="77777777" w:rsidR="00FA073D" w:rsidRPr="00D7786B" w:rsidRDefault="00FA073D" w:rsidP="009C3D0D">
            <w:pPr>
              <w:pStyle w:val="TableBlueText"/>
              <w:numPr>
                <w:ilvl w:val="0"/>
                <w:numId w:val="28"/>
              </w:numPr>
              <w:ind w:left="259"/>
              <w:rPr>
                <w:rFonts w:cs="Arial"/>
                <w:color w:val="auto"/>
                <w:sz w:val="17"/>
                <w:szCs w:val="17"/>
              </w:rPr>
            </w:pPr>
            <w:r w:rsidRPr="00D7786B">
              <w:rPr>
                <w:rFonts w:cs="Arial"/>
                <w:color w:val="auto"/>
                <w:sz w:val="17"/>
                <w:szCs w:val="17"/>
              </w:rPr>
              <w:t xml:space="preserve">Teacher provides classroom resources that are not fully accessible to all students.  </w:t>
            </w:r>
          </w:p>
        </w:tc>
        <w:tc>
          <w:tcPr>
            <w:tcW w:w="3672" w:type="dxa"/>
            <w:tcBorders>
              <w:top w:val="nil"/>
              <w:left w:val="single" w:sz="4" w:space="0" w:color="auto"/>
              <w:bottom w:val="nil"/>
              <w:right w:val="single" w:sz="4" w:space="0" w:color="auto"/>
            </w:tcBorders>
            <w:shd w:val="clear" w:color="auto" w:fill="D9D9D9" w:themeFill="background1" w:themeFillShade="D9"/>
          </w:tcPr>
          <w:p w14:paraId="046AAB62" w14:textId="77777777" w:rsidR="00FA073D" w:rsidRPr="00D7786B" w:rsidRDefault="00FA073D" w:rsidP="009C3D0D">
            <w:pPr>
              <w:pStyle w:val="TableText"/>
              <w:numPr>
                <w:ilvl w:val="0"/>
                <w:numId w:val="53"/>
              </w:numPr>
              <w:ind w:left="406"/>
              <w:rPr>
                <w:rFonts w:cs="Arial"/>
                <w:sz w:val="17"/>
                <w:szCs w:val="17"/>
              </w:rPr>
            </w:pPr>
            <w:r w:rsidRPr="00D7786B">
              <w:rPr>
                <w:rFonts w:cs="Arial"/>
                <w:sz w:val="17"/>
                <w:szCs w:val="17"/>
              </w:rPr>
              <w:t>Teacher ensures that all students can access all classroom resources.</w:t>
            </w:r>
          </w:p>
        </w:tc>
        <w:tc>
          <w:tcPr>
            <w:tcW w:w="3582" w:type="dxa"/>
            <w:tcBorders>
              <w:top w:val="nil"/>
              <w:left w:val="single" w:sz="4" w:space="0" w:color="auto"/>
              <w:bottom w:val="nil"/>
              <w:right w:val="single" w:sz="4" w:space="0" w:color="auto"/>
            </w:tcBorders>
            <w:shd w:val="clear" w:color="auto" w:fill="D9D9D9" w:themeFill="background1" w:themeFillShade="D9"/>
          </w:tcPr>
          <w:p w14:paraId="0B3D6EAD" w14:textId="77777777" w:rsidR="00FA073D" w:rsidRPr="00D7786B" w:rsidRDefault="00FA073D" w:rsidP="009C3D0D">
            <w:pPr>
              <w:pStyle w:val="TableText"/>
              <w:numPr>
                <w:ilvl w:val="0"/>
                <w:numId w:val="54"/>
              </w:numPr>
              <w:ind w:left="329"/>
              <w:rPr>
                <w:rFonts w:cs="Arial"/>
                <w:sz w:val="17"/>
                <w:szCs w:val="17"/>
              </w:rPr>
            </w:pPr>
            <w:r w:rsidRPr="00D7786B">
              <w:rPr>
                <w:rFonts w:cs="Arial"/>
                <w:sz w:val="17"/>
                <w:szCs w:val="17"/>
              </w:rPr>
              <w:t xml:space="preserve">Teacher ensures that all students can access all classroom resources. </w:t>
            </w:r>
          </w:p>
        </w:tc>
      </w:tr>
      <w:tr w:rsidR="00F01ADF" w:rsidRPr="00D7786B" w14:paraId="6C474179" w14:textId="77777777" w:rsidTr="00F01ADF">
        <w:tc>
          <w:tcPr>
            <w:tcW w:w="14598" w:type="dxa"/>
            <w:gridSpan w:val="4"/>
            <w:tcBorders>
              <w:left w:val="single" w:sz="4" w:space="0" w:color="auto"/>
            </w:tcBorders>
            <w:shd w:val="clear" w:color="auto" w:fill="000000"/>
          </w:tcPr>
          <w:p w14:paraId="71D750E4" w14:textId="77777777" w:rsidR="00F01ADF" w:rsidRPr="00D7786B" w:rsidRDefault="00F01ADF" w:rsidP="009F6DE1">
            <w:pPr>
              <w:pStyle w:val="TableText"/>
              <w:jc w:val="center"/>
              <w:rPr>
                <w:rFonts w:cs="Arial"/>
                <w:b/>
                <w:sz w:val="17"/>
                <w:szCs w:val="17"/>
              </w:rPr>
            </w:pPr>
            <w:r w:rsidRPr="00D7786B">
              <w:rPr>
                <w:rFonts w:eastAsia="Times New Roman" w:cs="Arial"/>
                <w:b/>
                <w:bCs/>
                <w:sz w:val="17"/>
                <w:szCs w:val="17"/>
              </w:rPr>
              <w:t>For STUDENTS this may look like:</w:t>
            </w:r>
          </w:p>
        </w:tc>
      </w:tr>
      <w:tr w:rsidR="00FA073D" w:rsidRPr="00D7786B" w14:paraId="6E5F1CEF" w14:textId="77777777" w:rsidTr="00F01ADF">
        <w:trPr>
          <w:trHeight w:val="615"/>
        </w:trPr>
        <w:tc>
          <w:tcPr>
            <w:tcW w:w="3672" w:type="dxa"/>
            <w:tcBorders>
              <w:top w:val="single" w:sz="24" w:space="0" w:color="auto"/>
              <w:left w:val="single" w:sz="4" w:space="0" w:color="auto"/>
              <w:bottom w:val="nil"/>
              <w:right w:val="single" w:sz="4" w:space="0" w:color="auto"/>
            </w:tcBorders>
          </w:tcPr>
          <w:p w14:paraId="04A7A889" w14:textId="77777777" w:rsidR="00FA073D" w:rsidRPr="00D7786B" w:rsidRDefault="00FA073D" w:rsidP="009C3D0D">
            <w:pPr>
              <w:pStyle w:val="TableText"/>
              <w:numPr>
                <w:ilvl w:val="0"/>
                <w:numId w:val="34"/>
              </w:numPr>
              <w:ind w:left="346"/>
              <w:rPr>
                <w:rFonts w:cs="Arial"/>
                <w:sz w:val="17"/>
                <w:szCs w:val="17"/>
              </w:rPr>
            </w:pPr>
            <w:r w:rsidRPr="00D7786B">
              <w:rPr>
                <w:rFonts w:cs="Arial"/>
                <w:sz w:val="17"/>
                <w:szCs w:val="17"/>
              </w:rPr>
              <w:t>Most students are off-task, unfocused and displaying minimal effort for most of the lesson.</w:t>
            </w:r>
          </w:p>
        </w:tc>
        <w:tc>
          <w:tcPr>
            <w:tcW w:w="3672" w:type="dxa"/>
            <w:tcBorders>
              <w:top w:val="single" w:sz="24" w:space="0" w:color="auto"/>
              <w:left w:val="single" w:sz="4" w:space="0" w:color="auto"/>
              <w:bottom w:val="nil"/>
              <w:right w:val="single" w:sz="4" w:space="0" w:color="auto"/>
            </w:tcBorders>
          </w:tcPr>
          <w:p w14:paraId="2EF940B3" w14:textId="77777777" w:rsidR="00FA073D" w:rsidRPr="00D7786B" w:rsidRDefault="00FA073D" w:rsidP="009C3D0D">
            <w:pPr>
              <w:pStyle w:val="TableBlueText"/>
              <w:numPr>
                <w:ilvl w:val="0"/>
                <w:numId w:val="35"/>
              </w:numPr>
              <w:ind w:left="349"/>
              <w:rPr>
                <w:rFonts w:cs="Arial"/>
                <w:color w:val="auto"/>
                <w:sz w:val="17"/>
                <w:szCs w:val="17"/>
              </w:rPr>
            </w:pPr>
            <w:r w:rsidRPr="00D7786B">
              <w:rPr>
                <w:rFonts w:cs="Arial"/>
                <w:color w:val="auto"/>
                <w:sz w:val="17"/>
                <w:szCs w:val="17"/>
              </w:rPr>
              <w:t>Some students are on-task, focused or displaying high levels of effort for parts of the lesson.</w:t>
            </w:r>
          </w:p>
        </w:tc>
        <w:tc>
          <w:tcPr>
            <w:tcW w:w="3672" w:type="dxa"/>
            <w:tcBorders>
              <w:top w:val="single" w:sz="24" w:space="0" w:color="auto"/>
              <w:left w:val="single" w:sz="4" w:space="0" w:color="auto"/>
              <w:bottom w:val="nil"/>
              <w:right w:val="single" w:sz="4" w:space="0" w:color="auto"/>
            </w:tcBorders>
          </w:tcPr>
          <w:p w14:paraId="2B33DDF5" w14:textId="77777777" w:rsidR="00FA073D" w:rsidRPr="00D7786B" w:rsidRDefault="00FA073D" w:rsidP="009C3D0D">
            <w:pPr>
              <w:pStyle w:val="TableText"/>
              <w:numPr>
                <w:ilvl w:val="0"/>
                <w:numId w:val="36"/>
              </w:numPr>
              <w:ind w:left="406"/>
              <w:rPr>
                <w:rFonts w:cs="Arial"/>
                <w:sz w:val="17"/>
                <w:szCs w:val="17"/>
              </w:rPr>
            </w:pPr>
            <w:r w:rsidRPr="00D7786B">
              <w:rPr>
                <w:rFonts w:cs="Arial"/>
                <w:sz w:val="17"/>
                <w:szCs w:val="17"/>
              </w:rPr>
              <w:t>Most students are on-task, focused and displaying high levels of effort for most of the lesson.</w:t>
            </w:r>
          </w:p>
        </w:tc>
        <w:tc>
          <w:tcPr>
            <w:tcW w:w="3582" w:type="dxa"/>
            <w:tcBorders>
              <w:top w:val="single" w:sz="24" w:space="0" w:color="auto"/>
              <w:left w:val="single" w:sz="4" w:space="0" w:color="auto"/>
              <w:bottom w:val="nil"/>
              <w:right w:val="single" w:sz="4" w:space="0" w:color="auto"/>
            </w:tcBorders>
          </w:tcPr>
          <w:p w14:paraId="7FD6CC0D" w14:textId="77777777" w:rsidR="00FA073D" w:rsidRPr="00D7786B" w:rsidRDefault="00FA073D" w:rsidP="009C3D0D">
            <w:pPr>
              <w:pStyle w:val="TableText"/>
              <w:numPr>
                <w:ilvl w:val="0"/>
                <w:numId w:val="37"/>
              </w:numPr>
              <w:ind w:left="329"/>
              <w:rPr>
                <w:rFonts w:cs="Arial"/>
                <w:sz w:val="17"/>
                <w:szCs w:val="17"/>
              </w:rPr>
            </w:pPr>
            <w:r w:rsidRPr="00D7786B">
              <w:rPr>
                <w:rFonts w:cs="Arial"/>
                <w:sz w:val="17"/>
                <w:szCs w:val="17"/>
              </w:rPr>
              <w:t>Nearly all students are on-task, focused and displaying high levels o</w:t>
            </w:r>
            <w:r w:rsidR="00AE1B81" w:rsidRPr="00D7786B">
              <w:rPr>
                <w:rFonts w:cs="Arial"/>
                <w:sz w:val="17"/>
                <w:szCs w:val="17"/>
              </w:rPr>
              <w:t xml:space="preserve">f effort for nearly the entire </w:t>
            </w:r>
            <w:r w:rsidRPr="00D7786B">
              <w:rPr>
                <w:rFonts w:cs="Arial"/>
                <w:sz w:val="17"/>
                <w:szCs w:val="17"/>
              </w:rPr>
              <w:t>lesson.</w:t>
            </w:r>
          </w:p>
        </w:tc>
      </w:tr>
      <w:tr w:rsidR="00FA073D" w:rsidRPr="00D7786B" w14:paraId="1FAF70AE" w14:textId="77777777" w:rsidTr="00F75875">
        <w:tc>
          <w:tcPr>
            <w:tcW w:w="3672" w:type="dxa"/>
            <w:tcBorders>
              <w:top w:val="nil"/>
              <w:left w:val="single" w:sz="4" w:space="0" w:color="auto"/>
              <w:bottom w:val="nil"/>
              <w:right w:val="single" w:sz="4" w:space="0" w:color="auto"/>
            </w:tcBorders>
            <w:shd w:val="clear" w:color="auto" w:fill="D9D9D9" w:themeFill="background1" w:themeFillShade="D9"/>
          </w:tcPr>
          <w:p w14:paraId="51E5F3BC" w14:textId="77777777" w:rsidR="00FA073D" w:rsidRPr="00D7786B" w:rsidRDefault="00FA073D" w:rsidP="009C3D0D">
            <w:pPr>
              <w:pStyle w:val="TableBlueText"/>
              <w:numPr>
                <w:ilvl w:val="0"/>
                <w:numId w:val="34"/>
              </w:numPr>
              <w:ind w:left="346"/>
              <w:rPr>
                <w:rFonts w:cs="Arial"/>
                <w:color w:val="auto"/>
                <w:sz w:val="17"/>
                <w:szCs w:val="17"/>
              </w:rPr>
            </w:pPr>
            <w:r w:rsidRPr="00D7786B">
              <w:rPr>
                <w:rFonts w:cs="Arial"/>
                <w:color w:val="auto"/>
                <w:sz w:val="17"/>
                <w:szCs w:val="17"/>
              </w:rPr>
              <w:t>When prompted, students are unable to articulate more than one method to demonstrate knowledge or access information.</w:t>
            </w:r>
          </w:p>
        </w:tc>
        <w:tc>
          <w:tcPr>
            <w:tcW w:w="3672" w:type="dxa"/>
            <w:tcBorders>
              <w:top w:val="nil"/>
              <w:left w:val="single" w:sz="4" w:space="0" w:color="auto"/>
              <w:bottom w:val="nil"/>
              <w:right w:val="single" w:sz="4" w:space="0" w:color="auto"/>
            </w:tcBorders>
            <w:shd w:val="clear" w:color="auto" w:fill="D9D9D9" w:themeFill="background1" w:themeFillShade="D9"/>
          </w:tcPr>
          <w:p w14:paraId="7DC45753" w14:textId="77777777" w:rsidR="00FA073D" w:rsidRPr="00D7786B" w:rsidRDefault="00FA073D" w:rsidP="009C3D0D">
            <w:pPr>
              <w:pStyle w:val="TableBlueText"/>
              <w:numPr>
                <w:ilvl w:val="0"/>
                <w:numId w:val="35"/>
              </w:numPr>
              <w:ind w:left="275"/>
              <w:rPr>
                <w:rFonts w:cs="Arial"/>
                <w:color w:val="auto"/>
                <w:sz w:val="17"/>
                <w:szCs w:val="17"/>
              </w:rPr>
            </w:pPr>
            <w:r w:rsidRPr="00D7786B">
              <w:rPr>
                <w:rFonts w:cs="Arial"/>
                <w:color w:val="auto"/>
                <w:sz w:val="17"/>
                <w:szCs w:val="17"/>
              </w:rPr>
              <w:t>When prompted, some students articulate multiple methods to demonstrate knowledge and access information</w:t>
            </w:r>
            <w:proofErr w:type="gramStart"/>
            <w:r w:rsidRPr="00D7786B">
              <w:rPr>
                <w:rFonts w:cs="Arial"/>
                <w:color w:val="auto"/>
                <w:sz w:val="17"/>
                <w:szCs w:val="17"/>
              </w:rPr>
              <w:t>..</w:t>
            </w:r>
            <w:proofErr w:type="gramEnd"/>
          </w:p>
        </w:tc>
        <w:tc>
          <w:tcPr>
            <w:tcW w:w="3672" w:type="dxa"/>
            <w:tcBorders>
              <w:top w:val="nil"/>
              <w:left w:val="single" w:sz="4" w:space="0" w:color="auto"/>
              <w:bottom w:val="nil"/>
              <w:right w:val="single" w:sz="4" w:space="0" w:color="auto"/>
            </w:tcBorders>
            <w:shd w:val="clear" w:color="auto" w:fill="D9D9D9" w:themeFill="background1" w:themeFillShade="D9"/>
          </w:tcPr>
          <w:p w14:paraId="7056F7CC" w14:textId="77777777" w:rsidR="00FA073D" w:rsidRPr="00D7786B" w:rsidRDefault="00FA073D" w:rsidP="009C3D0D">
            <w:pPr>
              <w:pStyle w:val="TableText"/>
              <w:numPr>
                <w:ilvl w:val="0"/>
                <w:numId w:val="36"/>
              </w:numPr>
              <w:ind w:left="387"/>
              <w:rPr>
                <w:rFonts w:cs="Arial"/>
                <w:sz w:val="17"/>
                <w:szCs w:val="17"/>
              </w:rPr>
            </w:pPr>
            <w:r w:rsidRPr="00D7786B">
              <w:rPr>
                <w:rFonts w:cs="Arial"/>
                <w:sz w:val="17"/>
                <w:szCs w:val="17"/>
              </w:rPr>
              <w:t>When prompted, most students articulate multiple methods to demonstrate knowledge and access information.</w:t>
            </w:r>
          </w:p>
        </w:tc>
        <w:tc>
          <w:tcPr>
            <w:tcW w:w="3582" w:type="dxa"/>
            <w:tcBorders>
              <w:top w:val="nil"/>
              <w:left w:val="single" w:sz="4" w:space="0" w:color="auto"/>
              <w:bottom w:val="nil"/>
              <w:right w:val="single" w:sz="4" w:space="0" w:color="auto"/>
            </w:tcBorders>
            <w:shd w:val="clear" w:color="auto" w:fill="D9D9D9" w:themeFill="background1" w:themeFillShade="D9"/>
          </w:tcPr>
          <w:p w14:paraId="536D35A2" w14:textId="77777777" w:rsidR="00FA073D" w:rsidRPr="00D7786B" w:rsidRDefault="00FA073D" w:rsidP="009C3D0D">
            <w:pPr>
              <w:pStyle w:val="TableText"/>
              <w:numPr>
                <w:ilvl w:val="0"/>
                <w:numId w:val="37"/>
              </w:numPr>
              <w:ind w:left="320"/>
              <w:rPr>
                <w:rFonts w:cs="Arial"/>
                <w:sz w:val="17"/>
                <w:szCs w:val="17"/>
              </w:rPr>
            </w:pPr>
            <w:r w:rsidRPr="00D7786B">
              <w:rPr>
                <w:rFonts w:cs="Arial"/>
                <w:sz w:val="17"/>
                <w:szCs w:val="17"/>
              </w:rPr>
              <w:t>When prompted, students accurately articulate multiple methods to demonstrate knowledge and access information.</w:t>
            </w:r>
          </w:p>
        </w:tc>
      </w:tr>
      <w:tr w:rsidR="00FA073D" w:rsidRPr="00D7786B" w14:paraId="65A9A727" w14:textId="77777777" w:rsidTr="00F01ADF">
        <w:tc>
          <w:tcPr>
            <w:tcW w:w="3672" w:type="dxa"/>
            <w:tcBorders>
              <w:top w:val="nil"/>
              <w:left w:val="single" w:sz="4" w:space="0" w:color="auto"/>
              <w:bottom w:val="single" w:sz="4" w:space="0" w:color="auto"/>
              <w:right w:val="single" w:sz="4" w:space="0" w:color="auto"/>
            </w:tcBorders>
          </w:tcPr>
          <w:p w14:paraId="28827B1C" w14:textId="77777777" w:rsidR="00FA073D" w:rsidRPr="00D7786B" w:rsidRDefault="00FA073D" w:rsidP="009C3D0D">
            <w:pPr>
              <w:pStyle w:val="TableBlueText"/>
              <w:numPr>
                <w:ilvl w:val="0"/>
                <w:numId w:val="34"/>
              </w:numPr>
              <w:ind w:left="346"/>
              <w:rPr>
                <w:rFonts w:cs="Arial"/>
                <w:color w:val="auto"/>
                <w:sz w:val="17"/>
                <w:szCs w:val="17"/>
              </w:rPr>
            </w:pPr>
            <w:r w:rsidRPr="00D7786B">
              <w:rPr>
                <w:rFonts w:cs="Arial"/>
                <w:color w:val="auto"/>
                <w:sz w:val="17"/>
                <w:szCs w:val="17"/>
              </w:rPr>
              <w:t>Students generally receive all necessary in-class supports or modifications as outlined in IEPs or ELL guidelines.</w:t>
            </w:r>
          </w:p>
        </w:tc>
        <w:tc>
          <w:tcPr>
            <w:tcW w:w="3672" w:type="dxa"/>
            <w:tcBorders>
              <w:top w:val="nil"/>
              <w:left w:val="single" w:sz="4" w:space="0" w:color="auto"/>
              <w:bottom w:val="single" w:sz="4" w:space="0" w:color="auto"/>
              <w:right w:val="single" w:sz="4" w:space="0" w:color="auto"/>
            </w:tcBorders>
          </w:tcPr>
          <w:p w14:paraId="30B9A7FB" w14:textId="77777777" w:rsidR="00FA073D" w:rsidRPr="00D7786B" w:rsidRDefault="00FA073D" w:rsidP="009C3D0D">
            <w:pPr>
              <w:pStyle w:val="TableBlueText"/>
              <w:numPr>
                <w:ilvl w:val="0"/>
                <w:numId w:val="35"/>
              </w:numPr>
              <w:ind w:left="275"/>
              <w:rPr>
                <w:rFonts w:cs="Arial"/>
                <w:color w:val="auto"/>
                <w:sz w:val="17"/>
                <w:szCs w:val="17"/>
              </w:rPr>
            </w:pPr>
            <w:r w:rsidRPr="00D7786B">
              <w:rPr>
                <w:rFonts w:cs="Arial"/>
                <w:color w:val="auto"/>
                <w:sz w:val="17"/>
                <w:szCs w:val="17"/>
              </w:rPr>
              <w:t>Students inconsistently receive all necessary in-class supports or modifications as outlined in IEPs or ELL guidelines.</w:t>
            </w:r>
          </w:p>
        </w:tc>
        <w:tc>
          <w:tcPr>
            <w:tcW w:w="3672" w:type="dxa"/>
            <w:tcBorders>
              <w:top w:val="nil"/>
              <w:left w:val="single" w:sz="4" w:space="0" w:color="auto"/>
              <w:bottom w:val="single" w:sz="4" w:space="0" w:color="auto"/>
              <w:right w:val="single" w:sz="4" w:space="0" w:color="auto"/>
            </w:tcBorders>
          </w:tcPr>
          <w:p w14:paraId="5D6E149C" w14:textId="77777777" w:rsidR="00FA073D" w:rsidRPr="00D7786B" w:rsidRDefault="00FA073D" w:rsidP="009C3D0D">
            <w:pPr>
              <w:pStyle w:val="TableText"/>
              <w:numPr>
                <w:ilvl w:val="0"/>
                <w:numId w:val="36"/>
              </w:numPr>
              <w:ind w:left="387"/>
              <w:rPr>
                <w:rFonts w:cs="Arial"/>
                <w:sz w:val="17"/>
                <w:szCs w:val="17"/>
              </w:rPr>
            </w:pPr>
            <w:r w:rsidRPr="00D7786B">
              <w:rPr>
                <w:rFonts w:cs="Arial"/>
                <w:sz w:val="17"/>
                <w:szCs w:val="17"/>
              </w:rPr>
              <w:t>Students generally receive all necessary in-class supports or modifications as outlined in IEPs or ELL guidelines.</w:t>
            </w:r>
          </w:p>
        </w:tc>
        <w:tc>
          <w:tcPr>
            <w:tcW w:w="3582" w:type="dxa"/>
            <w:tcBorders>
              <w:top w:val="nil"/>
              <w:left w:val="single" w:sz="4" w:space="0" w:color="auto"/>
              <w:bottom w:val="single" w:sz="4" w:space="0" w:color="auto"/>
              <w:right w:val="single" w:sz="4" w:space="0" w:color="auto"/>
            </w:tcBorders>
          </w:tcPr>
          <w:p w14:paraId="63198900" w14:textId="77777777" w:rsidR="00FA073D" w:rsidRPr="00D7786B" w:rsidRDefault="00FA073D" w:rsidP="009C3D0D">
            <w:pPr>
              <w:pStyle w:val="TableText"/>
              <w:numPr>
                <w:ilvl w:val="0"/>
                <w:numId w:val="37"/>
              </w:numPr>
              <w:ind w:left="320"/>
              <w:rPr>
                <w:rFonts w:cs="Arial"/>
                <w:sz w:val="17"/>
                <w:szCs w:val="17"/>
              </w:rPr>
            </w:pPr>
            <w:r w:rsidRPr="00D7786B">
              <w:rPr>
                <w:rFonts w:cs="Arial"/>
                <w:sz w:val="17"/>
                <w:szCs w:val="17"/>
              </w:rPr>
              <w:t xml:space="preserve">Students consistently receive all necessary in-class supports or modifications as outlined in IEPs or ELL guidelines. </w:t>
            </w:r>
          </w:p>
        </w:tc>
      </w:tr>
    </w:tbl>
    <w:p w14:paraId="387E816C" w14:textId="77777777" w:rsidR="00F01ADF" w:rsidRPr="00D7786B" w:rsidRDefault="00F01ADF" w:rsidP="00FF7B7B">
      <w:pPr>
        <w:rPr>
          <w:rFonts w:ascii="Arial" w:hAnsi="Arial" w:cs="Arial"/>
          <w:sz w:val="17"/>
          <w:szCs w:val="17"/>
        </w:rPr>
      </w:pPr>
    </w:p>
    <w:p w14:paraId="6837E88B" w14:textId="77777777" w:rsidR="00F01ADF" w:rsidRPr="00D7786B" w:rsidRDefault="00F01ADF">
      <w:pPr>
        <w:rPr>
          <w:rFonts w:ascii="Arial" w:hAnsi="Arial" w:cs="Arial"/>
          <w:sz w:val="17"/>
          <w:szCs w:val="17"/>
        </w:rPr>
      </w:pPr>
      <w:r w:rsidRPr="00D7786B">
        <w:rPr>
          <w:rFonts w:ascii="Arial" w:hAnsi="Arial" w:cs="Arial"/>
          <w:sz w:val="17"/>
          <w:szCs w:val="17"/>
        </w:rPr>
        <w:br w:type="page"/>
      </w:r>
    </w:p>
    <w:p w14:paraId="43E1144E" w14:textId="77777777" w:rsidR="00B461CA" w:rsidRPr="002018C3" w:rsidRDefault="00B461CA" w:rsidP="002018C3">
      <w:pPr>
        <w:jc w:val="center"/>
        <w:rPr>
          <w:rFonts w:ascii="Arial" w:hAnsi="Arial" w:cs="Arial"/>
          <w:sz w:val="22"/>
          <w:szCs w:val="17"/>
        </w:rPr>
      </w:pPr>
      <w:proofErr w:type="gramStart"/>
      <w:r w:rsidRPr="002018C3">
        <w:rPr>
          <w:rFonts w:ascii="Arial" w:hAnsi="Arial" w:cs="Arial"/>
          <w:sz w:val="22"/>
          <w:szCs w:val="17"/>
        </w:rPr>
        <w:lastRenderedPageBreak/>
        <w:t>II-B-1.</w:t>
      </w:r>
      <w:proofErr w:type="gramEnd"/>
      <w:r w:rsidRPr="002018C3">
        <w:rPr>
          <w:rFonts w:ascii="Arial" w:hAnsi="Arial" w:cs="Arial"/>
          <w:sz w:val="22"/>
          <w:szCs w:val="17"/>
        </w:rPr>
        <w:t xml:space="preserve"> Safe Learning Environment</w:t>
      </w:r>
    </w:p>
    <w:tbl>
      <w:tblPr>
        <w:tblStyle w:val="TableGrid"/>
        <w:tblW w:w="14598" w:type="dxa"/>
        <w:tblLook w:val="04A0" w:firstRow="1" w:lastRow="0" w:firstColumn="1" w:lastColumn="0" w:noHBand="0" w:noVBand="1"/>
      </w:tblPr>
      <w:tblGrid>
        <w:gridCol w:w="3649"/>
        <w:gridCol w:w="3650"/>
        <w:gridCol w:w="3649"/>
        <w:gridCol w:w="3650"/>
      </w:tblGrid>
      <w:tr w:rsidR="00FA073D" w:rsidRPr="00D7786B" w14:paraId="4DC3B533" w14:textId="77777777" w:rsidTr="00F01ADF">
        <w:tc>
          <w:tcPr>
            <w:tcW w:w="3649" w:type="dxa"/>
            <w:tcBorders>
              <w:left w:val="single" w:sz="4" w:space="0" w:color="auto"/>
            </w:tcBorders>
          </w:tcPr>
          <w:p w14:paraId="2CD4DF2F" w14:textId="77777777" w:rsidR="00FA073D" w:rsidRPr="00D7786B" w:rsidRDefault="00FA073D" w:rsidP="00FA073D">
            <w:pPr>
              <w:pStyle w:val="TableText"/>
              <w:rPr>
                <w:rFonts w:cs="Arial"/>
                <w:b/>
                <w:sz w:val="17"/>
                <w:szCs w:val="17"/>
              </w:rPr>
            </w:pPr>
            <w:r w:rsidRPr="00D7786B">
              <w:rPr>
                <w:rFonts w:cs="Arial"/>
                <w:b/>
                <w:sz w:val="17"/>
                <w:szCs w:val="17"/>
              </w:rPr>
              <w:t>Unsatisfactory</w:t>
            </w:r>
          </w:p>
        </w:tc>
        <w:tc>
          <w:tcPr>
            <w:tcW w:w="3650" w:type="dxa"/>
          </w:tcPr>
          <w:p w14:paraId="7D82E8A9" w14:textId="77777777" w:rsidR="00FA073D" w:rsidRPr="00D7786B" w:rsidRDefault="00FA073D" w:rsidP="00FA073D">
            <w:pPr>
              <w:pStyle w:val="TableText"/>
              <w:rPr>
                <w:rFonts w:cs="Arial"/>
                <w:b/>
                <w:sz w:val="17"/>
                <w:szCs w:val="17"/>
              </w:rPr>
            </w:pPr>
            <w:r w:rsidRPr="00D7786B">
              <w:rPr>
                <w:rFonts w:cs="Arial"/>
                <w:b/>
                <w:sz w:val="17"/>
                <w:szCs w:val="17"/>
              </w:rPr>
              <w:t>Needs Improvement</w:t>
            </w:r>
          </w:p>
        </w:tc>
        <w:tc>
          <w:tcPr>
            <w:tcW w:w="3649" w:type="dxa"/>
          </w:tcPr>
          <w:p w14:paraId="22248C63" w14:textId="77777777" w:rsidR="00FA073D" w:rsidRPr="00D7786B" w:rsidRDefault="00FA073D" w:rsidP="00FA073D">
            <w:pPr>
              <w:pStyle w:val="TableText"/>
              <w:rPr>
                <w:rFonts w:cs="Arial"/>
                <w:b/>
                <w:sz w:val="17"/>
                <w:szCs w:val="17"/>
              </w:rPr>
            </w:pPr>
            <w:r w:rsidRPr="00D7786B">
              <w:rPr>
                <w:rFonts w:cs="Arial"/>
                <w:b/>
                <w:sz w:val="17"/>
                <w:szCs w:val="17"/>
              </w:rPr>
              <w:t>Proficient</w:t>
            </w:r>
          </w:p>
        </w:tc>
        <w:tc>
          <w:tcPr>
            <w:tcW w:w="3650" w:type="dxa"/>
          </w:tcPr>
          <w:p w14:paraId="6F2A8881" w14:textId="77777777" w:rsidR="00FA073D" w:rsidRPr="00D7786B" w:rsidRDefault="00FA073D" w:rsidP="00FA073D">
            <w:pPr>
              <w:pStyle w:val="TableText"/>
              <w:rPr>
                <w:rFonts w:cs="Arial"/>
                <w:b/>
                <w:sz w:val="17"/>
                <w:szCs w:val="17"/>
              </w:rPr>
            </w:pPr>
            <w:r w:rsidRPr="00D7786B">
              <w:rPr>
                <w:rFonts w:cs="Arial"/>
                <w:b/>
                <w:sz w:val="17"/>
                <w:szCs w:val="17"/>
              </w:rPr>
              <w:t>Exemplary</w:t>
            </w:r>
          </w:p>
        </w:tc>
      </w:tr>
      <w:tr w:rsidR="00FA073D" w:rsidRPr="00D7786B" w14:paraId="4848B74E" w14:textId="77777777" w:rsidTr="00F01ADF">
        <w:tc>
          <w:tcPr>
            <w:tcW w:w="3649" w:type="dxa"/>
            <w:tcBorders>
              <w:left w:val="single" w:sz="4" w:space="0" w:color="auto"/>
            </w:tcBorders>
          </w:tcPr>
          <w:p w14:paraId="680B3493" w14:textId="77777777" w:rsidR="00FA073D" w:rsidRPr="00D7786B" w:rsidRDefault="00FA073D" w:rsidP="00FA073D">
            <w:pPr>
              <w:pStyle w:val="TableText"/>
              <w:rPr>
                <w:rFonts w:cs="Arial"/>
                <w:sz w:val="17"/>
                <w:szCs w:val="17"/>
              </w:rPr>
            </w:pPr>
            <w:r w:rsidRPr="00D7786B">
              <w:rPr>
                <w:rFonts w:cs="Arial"/>
                <w:sz w:val="17"/>
                <w:szCs w:val="17"/>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3650" w:type="dxa"/>
          </w:tcPr>
          <w:p w14:paraId="10ECDD72" w14:textId="77777777" w:rsidR="00FA073D" w:rsidRPr="00D7786B" w:rsidRDefault="00FA073D" w:rsidP="00FA073D">
            <w:pPr>
              <w:pStyle w:val="TableText"/>
              <w:rPr>
                <w:rFonts w:cs="Arial"/>
                <w:sz w:val="17"/>
                <w:szCs w:val="17"/>
              </w:rPr>
            </w:pPr>
            <w:r w:rsidRPr="00D7786B">
              <w:rPr>
                <w:rFonts w:cs="Arial"/>
                <w:sz w:val="17"/>
                <w:szCs w:val="17"/>
              </w:rPr>
              <w:t>May create and maintain a safe physical environment but inconsistently maintains rituals, routines, and responses needed to prevent and/or stop behaviors that interfere with all students’ learning.</w:t>
            </w:r>
          </w:p>
        </w:tc>
        <w:tc>
          <w:tcPr>
            <w:tcW w:w="3649" w:type="dxa"/>
          </w:tcPr>
          <w:p w14:paraId="69F8236C" w14:textId="77777777" w:rsidR="00FA073D" w:rsidRPr="00D7786B" w:rsidRDefault="00FA073D" w:rsidP="00FA073D">
            <w:pPr>
              <w:pStyle w:val="TableText"/>
              <w:rPr>
                <w:rFonts w:cs="Arial"/>
                <w:sz w:val="17"/>
                <w:szCs w:val="17"/>
              </w:rPr>
            </w:pPr>
            <w:r w:rsidRPr="00D7786B">
              <w:rPr>
                <w:rFonts w:cs="Arial"/>
                <w:sz w:val="17"/>
                <w:szCs w:val="17"/>
              </w:rPr>
              <w:t xml:space="preserve">Uses rituals, routines, and appropriate responses that create and maintain a safe physical and intellectual environment where students take academic risks and most behaviors that interfere with learning are prevented. </w:t>
            </w:r>
          </w:p>
        </w:tc>
        <w:tc>
          <w:tcPr>
            <w:tcW w:w="3650" w:type="dxa"/>
          </w:tcPr>
          <w:p w14:paraId="6F73CB3C" w14:textId="77777777" w:rsidR="00FA073D" w:rsidRPr="00D7786B" w:rsidRDefault="00FA073D" w:rsidP="00FA073D">
            <w:pPr>
              <w:pStyle w:val="TableText"/>
              <w:rPr>
                <w:rFonts w:cs="Arial"/>
                <w:sz w:val="17"/>
                <w:szCs w:val="17"/>
              </w:rPr>
            </w:pPr>
            <w:r w:rsidRPr="00D7786B">
              <w:rPr>
                <w:rFonts w:cs="Arial"/>
                <w:sz w:val="17"/>
                <w:szCs w:val="17"/>
              </w:rPr>
              <w:t>Uses rituals, routines, and proactive responses that create and maintain a safe physical and intellectual environment where students take academic risks and play an active role—individually and collectively—in preventing behaviors that interfere with learning. Is able to model this element.</w:t>
            </w:r>
          </w:p>
        </w:tc>
      </w:tr>
      <w:tr w:rsidR="00FF7B7B" w:rsidRPr="00D7786B" w14:paraId="1095620F" w14:textId="77777777" w:rsidTr="00FF7B7B">
        <w:tc>
          <w:tcPr>
            <w:tcW w:w="14598" w:type="dxa"/>
            <w:gridSpan w:val="4"/>
            <w:tcBorders>
              <w:left w:val="single" w:sz="4" w:space="0" w:color="auto"/>
            </w:tcBorders>
            <w:shd w:val="clear" w:color="auto" w:fill="000000"/>
          </w:tcPr>
          <w:p w14:paraId="28AD0494" w14:textId="77777777" w:rsidR="00FF7B7B" w:rsidRPr="00D7786B" w:rsidRDefault="00FF7B7B" w:rsidP="00551B3D">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FA073D" w:rsidRPr="00D7786B" w14:paraId="6CA81867" w14:textId="77777777" w:rsidTr="00F01ADF">
        <w:tc>
          <w:tcPr>
            <w:tcW w:w="3649" w:type="dxa"/>
            <w:tcBorders>
              <w:top w:val="single" w:sz="24" w:space="0" w:color="auto"/>
              <w:left w:val="single" w:sz="4" w:space="0" w:color="auto"/>
              <w:bottom w:val="nil"/>
              <w:right w:val="single" w:sz="4" w:space="0" w:color="auto"/>
            </w:tcBorders>
          </w:tcPr>
          <w:p w14:paraId="4DDF8714" w14:textId="77777777" w:rsidR="00FA073D" w:rsidRPr="00D7786B" w:rsidRDefault="00FA073D" w:rsidP="009C3D0D">
            <w:pPr>
              <w:pStyle w:val="TableText"/>
              <w:numPr>
                <w:ilvl w:val="0"/>
                <w:numId w:val="38"/>
              </w:numPr>
              <w:ind w:left="342"/>
              <w:rPr>
                <w:rFonts w:cs="Arial"/>
                <w:sz w:val="17"/>
                <w:szCs w:val="17"/>
              </w:rPr>
            </w:pPr>
            <w:r w:rsidRPr="00D7786B">
              <w:rPr>
                <w:rFonts w:cs="Arial"/>
                <w:sz w:val="17"/>
                <w:szCs w:val="17"/>
              </w:rPr>
              <w:t>Teacher allows the classroom to be cluttered, uncomfortable, or dangerous, students have limited access to learning activities.</w:t>
            </w:r>
          </w:p>
        </w:tc>
        <w:tc>
          <w:tcPr>
            <w:tcW w:w="3650" w:type="dxa"/>
            <w:tcBorders>
              <w:top w:val="single" w:sz="24" w:space="0" w:color="auto"/>
              <w:left w:val="single" w:sz="4" w:space="0" w:color="auto"/>
              <w:bottom w:val="nil"/>
              <w:right w:val="single" w:sz="4" w:space="0" w:color="auto"/>
            </w:tcBorders>
          </w:tcPr>
          <w:p w14:paraId="134DFBDC" w14:textId="77777777" w:rsidR="00FA073D" w:rsidRPr="00D7786B" w:rsidRDefault="00FA073D" w:rsidP="009C3D0D">
            <w:pPr>
              <w:pStyle w:val="TableBlueText"/>
              <w:numPr>
                <w:ilvl w:val="0"/>
                <w:numId w:val="39"/>
              </w:numPr>
              <w:rPr>
                <w:rFonts w:cs="Arial"/>
                <w:color w:val="auto"/>
                <w:sz w:val="17"/>
                <w:szCs w:val="17"/>
              </w:rPr>
            </w:pPr>
            <w:r w:rsidRPr="00D7786B">
              <w:rPr>
                <w:rFonts w:cs="Arial"/>
                <w:color w:val="auto"/>
                <w:sz w:val="17"/>
                <w:szCs w:val="17"/>
              </w:rPr>
              <w:t>Teacher physically arranges the classroom so that clutter is minimized, pathways are clear, and most students have unobstructed access to learning materials</w:t>
            </w:r>
            <w:r w:rsidRPr="00D7786B">
              <w:rPr>
                <w:rFonts w:cs="Arial"/>
                <w:b/>
                <w:color w:val="auto"/>
                <w:sz w:val="17"/>
                <w:szCs w:val="17"/>
              </w:rPr>
              <w:t>.</w:t>
            </w:r>
          </w:p>
        </w:tc>
        <w:tc>
          <w:tcPr>
            <w:tcW w:w="3649" w:type="dxa"/>
            <w:tcBorders>
              <w:top w:val="single" w:sz="24" w:space="0" w:color="auto"/>
              <w:left w:val="single" w:sz="4" w:space="0" w:color="auto"/>
              <w:bottom w:val="nil"/>
              <w:right w:val="single" w:sz="4" w:space="0" w:color="auto"/>
            </w:tcBorders>
          </w:tcPr>
          <w:p w14:paraId="31C3E87C" w14:textId="77777777" w:rsidR="00FA073D" w:rsidRPr="00D7786B" w:rsidRDefault="00FA073D" w:rsidP="009C3D0D">
            <w:pPr>
              <w:pStyle w:val="TableText"/>
              <w:numPr>
                <w:ilvl w:val="0"/>
                <w:numId w:val="40"/>
              </w:numPr>
              <w:rPr>
                <w:rFonts w:cs="Arial"/>
                <w:sz w:val="17"/>
                <w:szCs w:val="17"/>
              </w:rPr>
            </w:pPr>
            <w:r w:rsidRPr="00D7786B">
              <w:rPr>
                <w:rFonts w:cs="Arial"/>
                <w:sz w:val="17"/>
                <w:szCs w:val="17"/>
              </w:rPr>
              <w:t>Teacher physically arranges the classroom to support the instructional goals and learning activities, and all students have unobstructed access to learning materials.</w:t>
            </w:r>
          </w:p>
        </w:tc>
        <w:tc>
          <w:tcPr>
            <w:tcW w:w="3650" w:type="dxa"/>
            <w:tcBorders>
              <w:top w:val="single" w:sz="24" w:space="0" w:color="auto"/>
              <w:left w:val="single" w:sz="4" w:space="0" w:color="auto"/>
              <w:bottom w:val="nil"/>
              <w:right w:val="single" w:sz="4" w:space="0" w:color="auto"/>
            </w:tcBorders>
          </w:tcPr>
          <w:p w14:paraId="43BAB46A" w14:textId="77777777" w:rsidR="00FA073D" w:rsidRPr="00D7786B" w:rsidRDefault="00FA073D" w:rsidP="009C3D0D">
            <w:pPr>
              <w:pStyle w:val="TableText"/>
              <w:numPr>
                <w:ilvl w:val="0"/>
                <w:numId w:val="41"/>
              </w:numPr>
              <w:rPr>
                <w:rFonts w:cs="Arial"/>
                <w:sz w:val="17"/>
                <w:szCs w:val="17"/>
              </w:rPr>
            </w:pPr>
            <w:r w:rsidRPr="00D7786B">
              <w:rPr>
                <w:rFonts w:cs="Arial"/>
                <w:sz w:val="17"/>
                <w:szCs w:val="17"/>
              </w:rPr>
              <w:t>Teacher physically arranges the classroom in complete alignment with the learning activities such that all students have unobstructed access to learning materials.</w:t>
            </w:r>
          </w:p>
        </w:tc>
      </w:tr>
      <w:tr w:rsidR="00FA073D" w:rsidRPr="00D7786B" w14:paraId="07EF4F10" w14:textId="77777777" w:rsidTr="00F75875">
        <w:tc>
          <w:tcPr>
            <w:tcW w:w="3649" w:type="dxa"/>
            <w:tcBorders>
              <w:top w:val="nil"/>
              <w:left w:val="single" w:sz="4" w:space="0" w:color="auto"/>
              <w:bottom w:val="nil"/>
              <w:right w:val="single" w:sz="4" w:space="0" w:color="auto"/>
            </w:tcBorders>
            <w:shd w:val="clear" w:color="auto" w:fill="D9D9D9" w:themeFill="background1" w:themeFillShade="D9"/>
          </w:tcPr>
          <w:p w14:paraId="07BD15B7" w14:textId="77777777" w:rsidR="00FA073D" w:rsidRPr="00D7786B" w:rsidRDefault="00FA073D" w:rsidP="009C3D0D">
            <w:pPr>
              <w:pStyle w:val="TableBlueText"/>
              <w:numPr>
                <w:ilvl w:val="0"/>
                <w:numId w:val="38"/>
              </w:numPr>
              <w:ind w:left="342"/>
              <w:rPr>
                <w:rFonts w:cs="Arial"/>
                <w:color w:val="auto"/>
                <w:sz w:val="17"/>
                <w:szCs w:val="17"/>
              </w:rPr>
            </w:pPr>
            <w:r w:rsidRPr="00D7786B">
              <w:rPr>
                <w:rFonts w:cs="Arial"/>
                <w:color w:val="auto"/>
                <w:sz w:val="17"/>
                <w:szCs w:val="17"/>
              </w:rPr>
              <w:t xml:space="preserve">Teacher does not use clear procedures for getting students’ attention, managing transitions, or the distribution and collection of materials. </w:t>
            </w:r>
          </w:p>
        </w:tc>
        <w:tc>
          <w:tcPr>
            <w:tcW w:w="3650" w:type="dxa"/>
            <w:tcBorders>
              <w:top w:val="nil"/>
              <w:left w:val="single" w:sz="4" w:space="0" w:color="auto"/>
              <w:bottom w:val="nil"/>
              <w:right w:val="single" w:sz="4" w:space="0" w:color="auto"/>
            </w:tcBorders>
            <w:shd w:val="clear" w:color="auto" w:fill="D9D9D9" w:themeFill="background1" w:themeFillShade="D9"/>
          </w:tcPr>
          <w:p w14:paraId="7BF6CF57" w14:textId="77777777" w:rsidR="00FA073D" w:rsidRPr="00D7786B" w:rsidRDefault="00FA073D" w:rsidP="009C3D0D">
            <w:pPr>
              <w:pStyle w:val="TableBlueText"/>
              <w:numPr>
                <w:ilvl w:val="0"/>
                <w:numId w:val="39"/>
              </w:numPr>
              <w:ind w:left="275"/>
              <w:rPr>
                <w:rFonts w:cs="Arial"/>
                <w:color w:val="auto"/>
                <w:sz w:val="17"/>
                <w:szCs w:val="17"/>
              </w:rPr>
            </w:pPr>
            <w:r w:rsidRPr="00D7786B">
              <w:rPr>
                <w:rFonts w:cs="Arial"/>
                <w:color w:val="auto"/>
                <w:sz w:val="17"/>
                <w:szCs w:val="17"/>
              </w:rPr>
              <w:t xml:space="preserve">Teacher uses established procedures for getting students’ attention, managing transitions, or the distribution and collection of materials, but they do not function smoothly. </w:t>
            </w:r>
          </w:p>
        </w:tc>
        <w:tc>
          <w:tcPr>
            <w:tcW w:w="3649" w:type="dxa"/>
            <w:tcBorders>
              <w:top w:val="nil"/>
              <w:left w:val="single" w:sz="4" w:space="0" w:color="auto"/>
              <w:bottom w:val="nil"/>
              <w:right w:val="single" w:sz="4" w:space="0" w:color="auto"/>
            </w:tcBorders>
            <w:shd w:val="clear" w:color="auto" w:fill="D9D9D9" w:themeFill="background1" w:themeFillShade="D9"/>
          </w:tcPr>
          <w:p w14:paraId="467D2FD8" w14:textId="77777777" w:rsidR="00FA073D" w:rsidRPr="00D7786B" w:rsidRDefault="00FA073D" w:rsidP="00411FC5">
            <w:pPr>
              <w:pStyle w:val="TableText"/>
              <w:numPr>
                <w:ilvl w:val="0"/>
                <w:numId w:val="40"/>
              </w:numPr>
              <w:ind w:left="387"/>
              <w:rPr>
                <w:rFonts w:cs="Arial"/>
                <w:sz w:val="17"/>
                <w:szCs w:val="17"/>
              </w:rPr>
            </w:pPr>
            <w:r w:rsidRPr="00D7786B">
              <w:rPr>
                <w:rFonts w:cs="Arial"/>
                <w:sz w:val="17"/>
                <w:szCs w:val="17"/>
              </w:rPr>
              <w:t>Teacher uses established effective and smooth procedures for getting students’ attention, managing transitions, and</w:t>
            </w:r>
            <w:r w:rsidR="00411FC5">
              <w:rPr>
                <w:rFonts w:cs="Arial"/>
                <w:sz w:val="17"/>
                <w:szCs w:val="17"/>
              </w:rPr>
              <w:t xml:space="preserve"> d</w:t>
            </w:r>
            <w:r w:rsidRPr="00D7786B">
              <w:rPr>
                <w:rFonts w:cs="Arial"/>
                <w:sz w:val="17"/>
                <w:szCs w:val="17"/>
              </w:rPr>
              <w:t>istributi</w:t>
            </w:r>
            <w:r w:rsidR="00411FC5">
              <w:rPr>
                <w:rFonts w:cs="Arial"/>
                <w:sz w:val="17"/>
                <w:szCs w:val="17"/>
              </w:rPr>
              <w:t>ng/</w:t>
            </w:r>
            <w:r w:rsidRPr="00D7786B">
              <w:rPr>
                <w:rFonts w:cs="Arial"/>
                <w:sz w:val="17"/>
                <w:szCs w:val="17"/>
              </w:rPr>
              <w:t>collecti</w:t>
            </w:r>
            <w:r w:rsidR="00411FC5">
              <w:rPr>
                <w:rFonts w:cs="Arial"/>
                <w:sz w:val="17"/>
                <w:szCs w:val="17"/>
              </w:rPr>
              <w:t>ng</w:t>
            </w:r>
            <w:r w:rsidRPr="00D7786B">
              <w:rPr>
                <w:rFonts w:cs="Arial"/>
                <w:sz w:val="17"/>
                <w:szCs w:val="17"/>
              </w:rPr>
              <w:t xml:space="preserve"> materials. </w:t>
            </w:r>
          </w:p>
        </w:tc>
        <w:tc>
          <w:tcPr>
            <w:tcW w:w="3650" w:type="dxa"/>
            <w:tcBorders>
              <w:top w:val="nil"/>
              <w:left w:val="single" w:sz="4" w:space="0" w:color="auto"/>
              <w:bottom w:val="nil"/>
              <w:right w:val="single" w:sz="4" w:space="0" w:color="auto"/>
            </w:tcBorders>
            <w:shd w:val="clear" w:color="auto" w:fill="D9D9D9" w:themeFill="background1" w:themeFillShade="D9"/>
          </w:tcPr>
          <w:p w14:paraId="4BA15965" w14:textId="77777777" w:rsidR="00FA073D" w:rsidRPr="00D7786B" w:rsidRDefault="00FA073D" w:rsidP="009C3D0D">
            <w:pPr>
              <w:pStyle w:val="TableText"/>
              <w:numPr>
                <w:ilvl w:val="0"/>
                <w:numId w:val="41"/>
              </w:numPr>
              <w:ind w:left="320"/>
              <w:rPr>
                <w:rFonts w:cs="Arial"/>
                <w:sz w:val="17"/>
                <w:szCs w:val="17"/>
              </w:rPr>
            </w:pPr>
            <w:r w:rsidRPr="00D7786B">
              <w:rPr>
                <w:rFonts w:cs="Arial"/>
                <w:sz w:val="17"/>
                <w:szCs w:val="17"/>
              </w:rPr>
              <w:t>Teacher uses established routines that gradually transfer responsibility for smooth transitions and procedures to students.</w:t>
            </w:r>
          </w:p>
        </w:tc>
      </w:tr>
      <w:tr w:rsidR="00FA073D" w:rsidRPr="00D7786B" w14:paraId="167DCC53" w14:textId="77777777" w:rsidTr="00F01ADF">
        <w:tc>
          <w:tcPr>
            <w:tcW w:w="3649" w:type="dxa"/>
            <w:tcBorders>
              <w:top w:val="nil"/>
              <w:left w:val="single" w:sz="4" w:space="0" w:color="auto"/>
              <w:bottom w:val="nil"/>
              <w:right w:val="single" w:sz="4" w:space="0" w:color="auto"/>
            </w:tcBorders>
          </w:tcPr>
          <w:p w14:paraId="02B8C45A" w14:textId="77777777" w:rsidR="00FA073D" w:rsidRPr="00D7786B" w:rsidRDefault="00FA073D" w:rsidP="009C3D0D">
            <w:pPr>
              <w:pStyle w:val="TableBlueText"/>
              <w:numPr>
                <w:ilvl w:val="0"/>
                <w:numId w:val="38"/>
              </w:numPr>
              <w:ind w:left="342"/>
              <w:rPr>
                <w:rFonts w:cs="Arial"/>
                <w:color w:val="auto"/>
                <w:sz w:val="17"/>
                <w:szCs w:val="17"/>
              </w:rPr>
            </w:pPr>
            <w:r w:rsidRPr="00D7786B">
              <w:rPr>
                <w:rFonts w:cs="Arial"/>
                <w:color w:val="auto"/>
                <w:sz w:val="17"/>
                <w:szCs w:val="17"/>
              </w:rPr>
              <w:t>Teacher addresses students in a disrespectful or unfriendly manner and fails to address disrespectful interactions between students.</w:t>
            </w:r>
          </w:p>
        </w:tc>
        <w:tc>
          <w:tcPr>
            <w:tcW w:w="3650" w:type="dxa"/>
            <w:tcBorders>
              <w:top w:val="nil"/>
              <w:left w:val="single" w:sz="4" w:space="0" w:color="auto"/>
              <w:bottom w:val="nil"/>
              <w:right w:val="single" w:sz="4" w:space="0" w:color="auto"/>
            </w:tcBorders>
          </w:tcPr>
          <w:p w14:paraId="05515244" w14:textId="77777777" w:rsidR="00FA073D" w:rsidRPr="00D7786B" w:rsidRDefault="00FA073D" w:rsidP="009C3D0D">
            <w:pPr>
              <w:pStyle w:val="TableBlueText"/>
              <w:numPr>
                <w:ilvl w:val="0"/>
                <w:numId w:val="39"/>
              </w:numPr>
              <w:ind w:left="275"/>
              <w:rPr>
                <w:rFonts w:cs="Arial"/>
                <w:color w:val="auto"/>
                <w:sz w:val="17"/>
                <w:szCs w:val="17"/>
              </w:rPr>
            </w:pPr>
            <w:r w:rsidRPr="00D7786B">
              <w:rPr>
                <w:rFonts w:cs="Arial"/>
                <w:color w:val="auto"/>
                <w:sz w:val="17"/>
                <w:szCs w:val="17"/>
              </w:rPr>
              <w:t>Teacher attempts to promote respectful interactions between teacher and students, and among students, but with occasional disrespect or insensitivity.</w:t>
            </w:r>
          </w:p>
        </w:tc>
        <w:tc>
          <w:tcPr>
            <w:tcW w:w="3649" w:type="dxa"/>
            <w:tcBorders>
              <w:top w:val="nil"/>
              <w:left w:val="single" w:sz="4" w:space="0" w:color="auto"/>
              <w:bottom w:val="nil"/>
              <w:right w:val="single" w:sz="4" w:space="0" w:color="auto"/>
            </w:tcBorders>
          </w:tcPr>
          <w:p w14:paraId="1BCDBC92" w14:textId="77777777" w:rsidR="00FA073D" w:rsidRPr="00D7786B" w:rsidRDefault="00FA073D" w:rsidP="009C3D0D">
            <w:pPr>
              <w:pStyle w:val="TableText"/>
              <w:numPr>
                <w:ilvl w:val="0"/>
                <w:numId w:val="40"/>
              </w:numPr>
              <w:ind w:left="387"/>
              <w:rPr>
                <w:rFonts w:cs="Arial"/>
                <w:sz w:val="17"/>
                <w:szCs w:val="17"/>
              </w:rPr>
            </w:pPr>
            <w:r w:rsidRPr="00D7786B">
              <w:rPr>
                <w:rFonts w:cs="Arial"/>
                <w:sz w:val="17"/>
                <w:szCs w:val="17"/>
              </w:rPr>
              <w:t>Teacher ensures that interactions with and among students and are uniformly respectful.</w:t>
            </w:r>
          </w:p>
        </w:tc>
        <w:tc>
          <w:tcPr>
            <w:tcW w:w="3650" w:type="dxa"/>
            <w:tcBorders>
              <w:top w:val="nil"/>
              <w:left w:val="single" w:sz="4" w:space="0" w:color="auto"/>
              <w:bottom w:val="nil"/>
              <w:right w:val="single" w:sz="4" w:space="0" w:color="auto"/>
            </w:tcBorders>
          </w:tcPr>
          <w:p w14:paraId="3EC7EA8C" w14:textId="77777777" w:rsidR="00FA073D" w:rsidRPr="00D7786B" w:rsidRDefault="00FA073D" w:rsidP="009C3D0D">
            <w:pPr>
              <w:pStyle w:val="TableText"/>
              <w:numPr>
                <w:ilvl w:val="0"/>
                <w:numId w:val="41"/>
              </w:numPr>
              <w:ind w:left="320"/>
              <w:rPr>
                <w:rFonts w:cs="Arial"/>
                <w:sz w:val="17"/>
                <w:szCs w:val="17"/>
              </w:rPr>
            </w:pPr>
            <w:r w:rsidRPr="00D7786B">
              <w:rPr>
                <w:rFonts w:cs="Arial"/>
                <w:sz w:val="17"/>
                <w:szCs w:val="17"/>
              </w:rPr>
              <w:t>Teacher ensures that interactions with and among students are kind, supportive, and respectful</w:t>
            </w:r>
          </w:p>
        </w:tc>
      </w:tr>
      <w:tr w:rsidR="00FA073D" w:rsidRPr="00D7786B" w14:paraId="4077AFA0" w14:textId="77777777" w:rsidTr="00F75875">
        <w:tc>
          <w:tcPr>
            <w:tcW w:w="3649" w:type="dxa"/>
            <w:tcBorders>
              <w:top w:val="nil"/>
              <w:left w:val="single" w:sz="4" w:space="0" w:color="auto"/>
              <w:bottom w:val="nil"/>
              <w:right w:val="single" w:sz="4" w:space="0" w:color="auto"/>
            </w:tcBorders>
            <w:shd w:val="clear" w:color="auto" w:fill="D9D9D9" w:themeFill="background1" w:themeFillShade="D9"/>
          </w:tcPr>
          <w:p w14:paraId="731444A5" w14:textId="77777777" w:rsidR="00FA073D" w:rsidRPr="00D7786B" w:rsidRDefault="00FA073D" w:rsidP="009C3D0D">
            <w:pPr>
              <w:pStyle w:val="TableBlueText"/>
              <w:numPr>
                <w:ilvl w:val="0"/>
                <w:numId w:val="38"/>
              </w:numPr>
              <w:ind w:left="342"/>
              <w:rPr>
                <w:rFonts w:cs="Arial"/>
                <w:color w:val="auto"/>
                <w:sz w:val="17"/>
                <w:szCs w:val="17"/>
              </w:rPr>
            </w:pPr>
            <w:r w:rsidRPr="00D7786B">
              <w:rPr>
                <w:rFonts w:cs="Arial"/>
                <w:color w:val="auto"/>
                <w:sz w:val="17"/>
                <w:szCs w:val="17"/>
              </w:rPr>
              <w:t>Teacher does not monitor student behavior, enforce standards of conduct, or respond effectively to disruptions.</w:t>
            </w:r>
          </w:p>
        </w:tc>
        <w:tc>
          <w:tcPr>
            <w:tcW w:w="3650" w:type="dxa"/>
            <w:tcBorders>
              <w:top w:val="nil"/>
              <w:left w:val="single" w:sz="4" w:space="0" w:color="auto"/>
              <w:bottom w:val="nil"/>
              <w:right w:val="single" w:sz="4" w:space="0" w:color="auto"/>
            </w:tcBorders>
            <w:shd w:val="clear" w:color="auto" w:fill="D9D9D9" w:themeFill="background1" w:themeFillShade="D9"/>
          </w:tcPr>
          <w:p w14:paraId="6B9A6C7E" w14:textId="77777777" w:rsidR="00FA073D" w:rsidRPr="00D7786B" w:rsidRDefault="00FA073D" w:rsidP="009C3D0D">
            <w:pPr>
              <w:pStyle w:val="TableBlueText"/>
              <w:numPr>
                <w:ilvl w:val="0"/>
                <w:numId w:val="39"/>
              </w:numPr>
              <w:ind w:left="275"/>
              <w:rPr>
                <w:rFonts w:cs="Arial"/>
                <w:color w:val="auto"/>
                <w:sz w:val="17"/>
                <w:szCs w:val="17"/>
              </w:rPr>
            </w:pPr>
            <w:r w:rsidRPr="00D7786B">
              <w:rPr>
                <w:rFonts w:cs="Arial"/>
                <w:color w:val="auto"/>
                <w:sz w:val="17"/>
                <w:szCs w:val="17"/>
              </w:rPr>
              <w:t>Teacher sometimes attempts to maintain order in the classroom, but often responds inconsistently to similar student misbehaviors sometimes harsh, other times lenient.</w:t>
            </w:r>
          </w:p>
        </w:tc>
        <w:tc>
          <w:tcPr>
            <w:tcW w:w="3649" w:type="dxa"/>
            <w:tcBorders>
              <w:top w:val="nil"/>
              <w:left w:val="single" w:sz="4" w:space="0" w:color="auto"/>
              <w:bottom w:val="nil"/>
              <w:right w:val="single" w:sz="4" w:space="0" w:color="auto"/>
            </w:tcBorders>
            <w:shd w:val="clear" w:color="auto" w:fill="D9D9D9" w:themeFill="background1" w:themeFillShade="D9"/>
          </w:tcPr>
          <w:p w14:paraId="1E411609" w14:textId="77777777" w:rsidR="00FA073D" w:rsidRPr="00D7786B" w:rsidRDefault="00FA073D" w:rsidP="009C3D0D">
            <w:pPr>
              <w:pStyle w:val="TableText"/>
              <w:numPr>
                <w:ilvl w:val="0"/>
                <w:numId w:val="40"/>
              </w:numPr>
              <w:ind w:left="387"/>
              <w:rPr>
                <w:rFonts w:cs="Arial"/>
                <w:sz w:val="17"/>
                <w:szCs w:val="17"/>
              </w:rPr>
            </w:pPr>
            <w:r w:rsidRPr="00D7786B">
              <w:rPr>
                <w:rFonts w:cs="Arial"/>
                <w:sz w:val="17"/>
                <w:szCs w:val="17"/>
              </w:rPr>
              <w:t xml:space="preserve">Teacher frequently monitors behavior in accordance with established standards of conduct, reinforcing positive behavior and responding consistently and effectively to inappropriate behavior. </w:t>
            </w:r>
          </w:p>
        </w:tc>
        <w:tc>
          <w:tcPr>
            <w:tcW w:w="3650" w:type="dxa"/>
            <w:tcBorders>
              <w:top w:val="nil"/>
              <w:left w:val="single" w:sz="4" w:space="0" w:color="auto"/>
              <w:bottom w:val="nil"/>
              <w:right w:val="single" w:sz="4" w:space="0" w:color="auto"/>
            </w:tcBorders>
            <w:shd w:val="clear" w:color="auto" w:fill="D9D9D9" w:themeFill="background1" w:themeFillShade="D9"/>
          </w:tcPr>
          <w:p w14:paraId="41F71F47" w14:textId="77777777" w:rsidR="00FA073D" w:rsidRPr="00D7786B" w:rsidRDefault="00FA073D" w:rsidP="009C3D0D">
            <w:pPr>
              <w:pStyle w:val="TableText"/>
              <w:numPr>
                <w:ilvl w:val="0"/>
                <w:numId w:val="41"/>
              </w:numPr>
              <w:ind w:left="320"/>
              <w:rPr>
                <w:rFonts w:cs="Arial"/>
                <w:sz w:val="17"/>
                <w:szCs w:val="17"/>
              </w:rPr>
            </w:pPr>
            <w:r w:rsidRPr="00D7786B">
              <w:rPr>
                <w:rFonts w:cs="Arial"/>
                <w:sz w:val="17"/>
                <w:szCs w:val="17"/>
              </w:rPr>
              <w:t>Teacher monitors behavior quietly and subtly, reinforcing positive academic effort and responding quickly to any inappropriate behavior.</w:t>
            </w:r>
          </w:p>
        </w:tc>
      </w:tr>
      <w:tr w:rsidR="00FA073D" w:rsidRPr="00D7786B" w14:paraId="3B127EE5" w14:textId="77777777" w:rsidTr="00F01ADF">
        <w:tc>
          <w:tcPr>
            <w:tcW w:w="3649" w:type="dxa"/>
            <w:tcBorders>
              <w:top w:val="nil"/>
              <w:left w:val="single" w:sz="4" w:space="0" w:color="auto"/>
              <w:bottom w:val="nil"/>
              <w:right w:val="single" w:sz="4" w:space="0" w:color="auto"/>
            </w:tcBorders>
          </w:tcPr>
          <w:p w14:paraId="4A9955E1" w14:textId="77777777" w:rsidR="00FA073D" w:rsidRPr="00D7786B" w:rsidRDefault="00FA073D" w:rsidP="009C3D0D">
            <w:pPr>
              <w:pStyle w:val="TableBlueText"/>
              <w:numPr>
                <w:ilvl w:val="0"/>
                <w:numId w:val="38"/>
              </w:numPr>
              <w:ind w:left="342"/>
              <w:rPr>
                <w:rFonts w:cs="Arial"/>
                <w:color w:val="auto"/>
                <w:sz w:val="17"/>
                <w:szCs w:val="17"/>
              </w:rPr>
            </w:pPr>
            <w:r w:rsidRPr="00D7786B">
              <w:rPr>
                <w:rFonts w:cs="Arial"/>
                <w:color w:val="auto"/>
                <w:sz w:val="17"/>
                <w:szCs w:val="17"/>
              </w:rPr>
              <w:t>Teacher creates an intellectual environment where only a few students are encouraged to attempt challenging tasks.</w:t>
            </w:r>
          </w:p>
        </w:tc>
        <w:tc>
          <w:tcPr>
            <w:tcW w:w="3650" w:type="dxa"/>
            <w:tcBorders>
              <w:top w:val="nil"/>
              <w:left w:val="single" w:sz="4" w:space="0" w:color="auto"/>
              <w:bottom w:val="nil"/>
              <w:right w:val="single" w:sz="4" w:space="0" w:color="auto"/>
            </w:tcBorders>
          </w:tcPr>
          <w:p w14:paraId="778080E3" w14:textId="77777777" w:rsidR="00FA073D" w:rsidRPr="00D7786B" w:rsidRDefault="00FA073D" w:rsidP="009C3D0D">
            <w:pPr>
              <w:pStyle w:val="TableBlueText"/>
              <w:numPr>
                <w:ilvl w:val="0"/>
                <w:numId w:val="39"/>
              </w:numPr>
              <w:ind w:left="275"/>
              <w:rPr>
                <w:rFonts w:cs="Arial"/>
                <w:color w:val="auto"/>
                <w:sz w:val="17"/>
                <w:szCs w:val="17"/>
              </w:rPr>
            </w:pPr>
            <w:r w:rsidRPr="00D7786B">
              <w:rPr>
                <w:rFonts w:cs="Arial"/>
                <w:color w:val="auto"/>
                <w:sz w:val="17"/>
                <w:szCs w:val="17"/>
              </w:rPr>
              <w:t>Teacher creates an intellectual environment where only some students are encouraged to attempt challenging tasks.</w:t>
            </w:r>
          </w:p>
          <w:p w14:paraId="17DD70BD" w14:textId="77777777" w:rsidR="00FA073D" w:rsidRPr="00D7786B" w:rsidRDefault="00FA073D" w:rsidP="00FA073D">
            <w:pPr>
              <w:pStyle w:val="TableBlueText"/>
              <w:ind w:left="275"/>
              <w:rPr>
                <w:rFonts w:cs="Arial"/>
                <w:color w:val="auto"/>
                <w:sz w:val="17"/>
                <w:szCs w:val="17"/>
              </w:rPr>
            </w:pPr>
          </w:p>
        </w:tc>
        <w:tc>
          <w:tcPr>
            <w:tcW w:w="3649" w:type="dxa"/>
            <w:tcBorders>
              <w:top w:val="nil"/>
              <w:left w:val="single" w:sz="4" w:space="0" w:color="auto"/>
              <w:bottom w:val="nil"/>
              <w:right w:val="single" w:sz="4" w:space="0" w:color="auto"/>
            </w:tcBorders>
          </w:tcPr>
          <w:p w14:paraId="253AC845" w14:textId="77777777" w:rsidR="00FA073D" w:rsidRPr="00D7786B" w:rsidRDefault="00FA073D" w:rsidP="009C3D0D">
            <w:pPr>
              <w:pStyle w:val="TableText"/>
              <w:numPr>
                <w:ilvl w:val="0"/>
                <w:numId w:val="40"/>
              </w:numPr>
              <w:ind w:left="387"/>
              <w:rPr>
                <w:rFonts w:cs="Arial"/>
                <w:sz w:val="17"/>
                <w:szCs w:val="17"/>
              </w:rPr>
            </w:pPr>
            <w:r w:rsidRPr="00D7786B">
              <w:rPr>
                <w:rFonts w:cs="Arial"/>
                <w:sz w:val="17"/>
                <w:szCs w:val="17"/>
              </w:rPr>
              <w:t xml:space="preserve">Teacher creates an intellectual environment where students take academic risks by attempting challenging tasks.  </w:t>
            </w:r>
          </w:p>
        </w:tc>
        <w:tc>
          <w:tcPr>
            <w:tcW w:w="3650" w:type="dxa"/>
            <w:tcBorders>
              <w:top w:val="nil"/>
              <w:left w:val="single" w:sz="4" w:space="0" w:color="auto"/>
              <w:bottom w:val="nil"/>
              <w:right w:val="single" w:sz="4" w:space="0" w:color="auto"/>
            </w:tcBorders>
          </w:tcPr>
          <w:p w14:paraId="5B21CF17" w14:textId="77777777" w:rsidR="00FA073D" w:rsidRPr="00D7786B" w:rsidRDefault="00FA073D" w:rsidP="009C3D0D">
            <w:pPr>
              <w:pStyle w:val="TableText"/>
              <w:numPr>
                <w:ilvl w:val="0"/>
                <w:numId w:val="41"/>
              </w:numPr>
              <w:ind w:left="320"/>
              <w:rPr>
                <w:rFonts w:cs="Arial"/>
                <w:sz w:val="17"/>
                <w:szCs w:val="17"/>
              </w:rPr>
            </w:pPr>
            <w:r w:rsidRPr="00D7786B">
              <w:rPr>
                <w:rFonts w:cs="Arial"/>
                <w:sz w:val="17"/>
                <w:szCs w:val="17"/>
              </w:rPr>
              <w:t xml:space="preserve">Teacher creates an intellectual environment where students take academic risks by attempting challenging tasks.  </w:t>
            </w:r>
          </w:p>
        </w:tc>
      </w:tr>
      <w:tr w:rsidR="00F01ADF" w:rsidRPr="00D7786B" w14:paraId="0676AD93" w14:textId="77777777" w:rsidTr="009F6DE1">
        <w:tc>
          <w:tcPr>
            <w:tcW w:w="14598" w:type="dxa"/>
            <w:gridSpan w:val="4"/>
            <w:tcBorders>
              <w:left w:val="single" w:sz="4" w:space="0" w:color="auto"/>
            </w:tcBorders>
            <w:shd w:val="clear" w:color="auto" w:fill="000000"/>
          </w:tcPr>
          <w:p w14:paraId="4F9AF35A" w14:textId="77777777" w:rsidR="00F01ADF" w:rsidRPr="00D7786B" w:rsidRDefault="00F01ADF" w:rsidP="009F6DE1">
            <w:pPr>
              <w:pStyle w:val="TableText"/>
              <w:jc w:val="center"/>
              <w:rPr>
                <w:rFonts w:cs="Arial"/>
                <w:b/>
                <w:sz w:val="17"/>
                <w:szCs w:val="17"/>
              </w:rPr>
            </w:pPr>
            <w:r w:rsidRPr="00D7786B">
              <w:rPr>
                <w:rFonts w:eastAsia="Times New Roman" w:cs="Arial"/>
                <w:b/>
                <w:bCs/>
                <w:sz w:val="17"/>
                <w:szCs w:val="17"/>
              </w:rPr>
              <w:t>For STUDENTS this may look like:</w:t>
            </w:r>
          </w:p>
        </w:tc>
      </w:tr>
      <w:tr w:rsidR="00FA073D" w:rsidRPr="00D7786B" w14:paraId="567656D0" w14:textId="77777777" w:rsidTr="00F75875">
        <w:tc>
          <w:tcPr>
            <w:tcW w:w="3649" w:type="dxa"/>
            <w:tcBorders>
              <w:top w:val="single" w:sz="24" w:space="0" w:color="auto"/>
              <w:left w:val="single" w:sz="4" w:space="0" w:color="auto"/>
              <w:bottom w:val="nil"/>
              <w:right w:val="single" w:sz="4" w:space="0" w:color="auto"/>
            </w:tcBorders>
            <w:shd w:val="clear" w:color="auto" w:fill="D9D9D9" w:themeFill="background1" w:themeFillShade="D9"/>
          </w:tcPr>
          <w:p w14:paraId="11ED86C5" w14:textId="77777777" w:rsidR="00FA073D" w:rsidRPr="00D7786B" w:rsidRDefault="00FA073D" w:rsidP="009C3D0D">
            <w:pPr>
              <w:pStyle w:val="TableText"/>
              <w:numPr>
                <w:ilvl w:val="0"/>
                <w:numId w:val="42"/>
              </w:numPr>
              <w:ind w:left="342"/>
              <w:rPr>
                <w:rFonts w:cs="Arial"/>
                <w:sz w:val="17"/>
                <w:szCs w:val="17"/>
              </w:rPr>
            </w:pPr>
            <w:r w:rsidRPr="00D7786B">
              <w:rPr>
                <w:rFonts w:cs="Arial"/>
                <w:sz w:val="17"/>
                <w:szCs w:val="17"/>
              </w:rPr>
              <w:t xml:space="preserve">If asked, students are unable to describe classroom procedures, and instructional time is lost because students do not follow procedures. </w:t>
            </w:r>
          </w:p>
        </w:tc>
        <w:tc>
          <w:tcPr>
            <w:tcW w:w="3650" w:type="dxa"/>
            <w:tcBorders>
              <w:top w:val="single" w:sz="24" w:space="0" w:color="auto"/>
              <w:left w:val="single" w:sz="4" w:space="0" w:color="auto"/>
              <w:bottom w:val="nil"/>
              <w:right w:val="single" w:sz="4" w:space="0" w:color="auto"/>
            </w:tcBorders>
            <w:shd w:val="clear" w:color="auto" w:fill="D9D9D9" w:themeFill="background1" w:themeFillShade="D9"/>
          </w:tcPr>
          <w:p w14:paraId="6057E70A" w14:textId="77777777" w:rsidR="00FA073D" w:rsidRPr="00D7786B" w:rsidRDefault="00FA073D" w:rsidP="009C3D0D">
            <w:pPr>
              <w:pStyle w:val="TableBlueText"/>
              <w:numPr>
                <w:ilvl w:val="0"/>
                <w:numId w:val="43"/>
              </w:numPr>
              <w:rPr>
                <w:rFonts w:cs="Arial"/>
                <w:color w:val="auto"/>
                <w:sz w:val="17"/>
                <w:szCs w:val="17"/>
              </w:rPr>
            </w:pPr>
            <w:r w:rsidRPr="00D7786B">
              <w:rPr>
                <w:rFonts w:cs="Arial"/>
                <w:color w:val="auto"/>
                <w:sz w:val="17"/>
                <w:szCs w:val="17"/>
              </w:rPr>
              <w:t xml:space="preserve">If asked, students are unable to fully describe classroom procedures, or students inconsistently follow procedures. </w:t>
            </w:r>
          </w:p>
        </w:tc>
        <w:tc>
          <w:tcPr>
            <w:tcW w:w="3649" w:type="dxa"/>
            <w:tcBorders>
              <w:top w:val="single" w:sz="24" w:space="0" w:color="auto"/>
              <w:left w:val="single" w:sz="4" w:space="0" w:color="auto"/>
              <w:bottom w:val="nil"/>
              <w:right w:val="single" w:sz="4" w:space="0" w:color="auto"/>
            </w:tcBorders>
            <w:shd w:val="clear" w:color="auto" w:fill="D9D9D9" w:themeFill="background1" w:themeFillShade="D9"/>
          </w:tcPr>
          <w:p w14:paraId="274762AB" w14:textId="77777777" w:rsidR="00FA073D" w:rsidRPr="00D7786B" w:rsidRDefault="00FA073D" w:rsidP="009C3D0D">
            <w:pPr>
              <w:pStyle w:val="TableText"/>
              <w:numPr>
                <w:ilvl w:val="0"/>
                <w:numId w:val="44"/>
              </w:numPr>
              <w:ind w:left="387"/>
              <w:rPr>
                <w:rFonts w:cs="Arial"/>
                <w:sz w:val="17"/>
                <w:szCs w:val="17"/>
              </w:rPr>
            </w:pPr>
            <w:r w:rsidRPr="00D7786B">
              <w:rPr>
                <w:rFonts w:cs="Arial"/>
                <w:sz w:val="17"/>
                <w:szCs w:val="17"/>
              </w:rPr>
              <w:t>Students generally follow procedures with minimal prompting from the teacher.</w:t>
            </w:r>
          </w:p>
        </w:tc>
        <w:tc>
          <w:tcPr>
            <w:tcW w:w="3650" w:type="dxa"/>
            <w:tcBorders>
              <w:top w:val="single" w:sz="24" w:space="0" w:color="auto"/>
              <w:left w:val="single" w:sz="4" w:space="0" w:color="auto"/>
              <w:bottom w:val="nil"/>
              <w:right w:val="single" w:sz="4" w:space="0" w:color="auto"/>
            </w:tcBorders>
            <w:shd w:val="clear" w:color="auto" w:fill="D9D9D9" w:themeFill="background1" w:themeFillShade="D9"/>
          </w:tcPr>
          <w:p w14:paraId="78A11382" w14:textId="77777777" w:rsidR="00FA073D" w:rsidRPr="00D7786B" w:rsidRDefault="00FA073D" w:rsidP="009C3D0D">
            <w:pPr>
              <w:pStyle w:val="TableText"/>
              <w:numPr>
                <w:ilvl w:val="0"/>
                <w:numId w:val="45"/>
              </w:numPr>
              <w:ind w:left="410"/>
              <w:rPr>
                <w:rFonts w:cs="Arial"/>
                <w:sz w:val="17"/>
                <w:szCs w:val="17"/>
              </w:rPr>
            </w:pPr>
            <w:r w:rsidRPr="00D7786B">
              <w:rPr>
                <w:rFonts w:cs="Arial"/>
                <w:sz w:val="17"/>
                <w:szCs w:val="17"/>
              </w:rPr>
              <w:t>Students consistently follow all classroom routines and procedures without prompting from the teacher.</w:t>
            </w:r>
          </w:p>
        </w:tc>
      </w:tr>
      <w:tr w:rsidR="00FA073D" w:rsidRPr="00D7786B" w14:paraId="581A3A36" w14:textId="77777777" w:rsidTr="00142E38">
        <w:tc>
          <w:tcPr>
            <w:tcW w:w="3649" w:type="dxa"/>
            <w:tcBorders>
              <w:top w:val="nil"/>
              <w:left w:val="single" w:sz="4" w:space="0" w:color="auto"/>
              <w:bottom w:val="nil"/>
              <w:right w:val="single" w:sz="4" w:space="0" w:color="auto"/>
            </w:tcBorders>
          </w:tcPr>
          <w:p w14:paraId="14ED5BAE" w14:textId="77777777" w:rsidR="00FA073D" w:rsidRPr="00D7786B" w:rsidRDefault="00FA073D" w:rsidP="009C3D0D">
            <w:pPr>
              <w:pStyle w:val="TableBlueText"/>
              <w:numPr>
                <w:ilvl w:val="0"/>
                <w:numId w:val="42"/>
              </w:numPr>
              <w:ind w:left="342"/>
              <w:rPr>
                <w:rFonts w:cs="Arial"/>
                <w:color w:val="auto"/>
                <w:sz w:val="17"/>
                <w:szCs w:val="17"/>
              </w:rPr>
            </w:pPr>
            <w:r w:rsidRPr="00D7786B">
              <w:rPr>
                <w:rFonts w:cs="Arial"/>
                <w:color w:val="auto"/>
                <w:sz w:val="17"/>
                <w:szCs w:val="17"/>
              </w:rPr>
              <w:t>Students are often disruptive or disrespectful to the teacher and/or each other.</w:t>
            </w:r>
          </w:p>
        </w:tc>
        <w:tc>
          <w:tcPr>
            <w:tcW w:w="3650" w:type="dxa"/>
            <w:tcBorders>
              <w:top w:val="nil"/>
              <w:left w:val="single" w:sz="4" w:space="0" w:color="auto"/>
              <w:bottom w:val="nil"/>
              <w:right w:val="single" w:sz="4" w:space="0" w:color="auto"/>
            </w:tcBorders>
          </w:tcPr>
          <w:p w14:paraId="70E2EE30" w14:textId="77777777" w:rsidR="00FA073D" w:rsidRPr="00D7786B" w:rsidRDefault="00FA073D" w:rsidP="009C3D0D">
            <w:pPr>
              <w:pStyle w:val="TableBlueText"/>
              <w:numPr>
                <w:ilvl w:val="0"/>
                <w:numId w:val="43"/>
              </w:numPr>
              <w:rPr>
                <w:rFonts w:cs="Arial"/>
                <w:color w:val="auto"/>
                <w:sz w:val="17"/>
                <w:szCs w:val="17"/>
              </w:rPr>
            </w:pPr>
            <w:r w:rsidRPr="00D7786B">
              <w:rPr>
                <w:rFonts w:cs="Arial"/>
                <w:color w:val="auto"/>
                <w:sz w:val="17"/>
                <w:szCs w:val="17"/>
              </w:rPr>
              <w:t>Students are occasionally disruptive or disrespectful to the teacher and/or each other.</w:t>
            </w:r>
          </w:p>
        </w:tc>
        <w:tc>
          <w:tcPr>
            <w:tcW w:w="3649" w:type="dxa"/>
            <w:tcBorders>
              <w:top w:val="nil"/>
              <w:left w:val="single" w:sz="4" w:space="0" w:color="auto"/>
              <w:bottom w:val="nil"/>
              <w:right w:val="single" w:sz="4" w:space="0" w:color="auto"/>
            </w:tcBorders>
          </w:tcPr>
          <w:p w14:paraId="4CD88852" w14:textId="77777777" w:rsidR="00FA073D" w:rsidRPr="00D7786B" w:rsidRDefault="00FA073D" w:rsidP="009C3D0D">
            <w:pPr>
              <w:pStyle w:val="TableText"/>
              <w:numPr>
                <w:ilvl w:val="0"/>
                <w:numId w:val="44"/>
              </w:numPr>
              <w:ind w:left="387"/>
              <w:rPr>
                <w:rFonts w:cs="Arial"/>
                <w:sz w:val="17"/>
                <w:szCs w:val="17"/>
              </w:rPr>
            </w:pPr>
            <w:r w:rsidRPr="00D7786B">
              <w:rPr>
                <w:rFonts w:cs="Arial"/>
                <w:sz w:val="17"/>
                <w:szCs w:val="17"/>
              </w:rPr>
              <w:t>Students are rarely disruptive and use a respectful tone to address peers and the teacher.</w:t>
            </w:r>
          </w:p>
        </w:tc>
        <w:tc>
          <w:tcPr>
            <w:tcW w:w="3650" w:type="dxa"/>
            <w:tcBorders>
              <w:top w:val="nil"/>
              <w:left w:val="single" w:sz="4" w:space="0" w:color="auto"/>
              <w:bottom w:val="nil"/>
              <w:right w:val="single" w:sz="4" w:space="0" w:color="auto"/>
            </w:tcBorders>
          </w:tcPr>
          <w:p w14:paraId="29F28663" w14:textId="77777777" w:rsidR="00FA073D" w:rsidRPr="00D7786B" w:rsidRDefault="00FA073D" w:rsidP="009C3D0D">
            <w:pPr>
              <w:pStyle w:val="TableText"/>
              <w:numPr>
                <w:ilvl w:val="0"/>
                <w:numId w:val="45"/>
              </w:numPr>
              <w:ind w:left="320"/>
              <w:rPr>
                <w:rFonts w:cs="Arial"/>
                <w:sz w:val="17"/>
                <w:szCs w:val="17"/>
              </w:rPr>
            </w:pPr>
            <w:r w:rsidRPr="00D7786B">
              <w:rPr>
                <w:rFonts w:cs="Arial"/>
                <w:sz w:val="17"/>
                <w:szCs w:val="17"/>
              </w:rPr>
              <w:t xml:space="preserve">Students consistently behave appropriately and use a respectful tone to address peers and the teacher. </w:t>
            </w:r>
          </w:p>
        </w:tc>
      </w:tr>
      <w:tr w:rsidR="00FA073D" w:rsidRPr="00D7786B" w14:paraId="06A5BC60" w14:textId="77777777" w:rsidTr="00F75875">
        <w:tc>
          <w:tcPr>
            <w:tcW w:w="3649" w:type="dxa"/>
            <w:tcBorders>
              <w:top w:val="nil"/>
              <w:left w:val="single" w:sz="4" w:space="0" w:color="auto"/>
              <w:bottom w:val="single" w:sz="4" w:space="0" w:color="auto"/>
              <w:right w:val="single" w:sz="4" w:space="0" w:color="auto"/>
            </w:tcBorders>
            <w:shd w:val="clear" w:color="auto" w:fill="D9D9D9" w:themeFill="background1" w:themeFillShade="D9"/>
          </w:tcPr>
          <w:p w14:paraId="013816F1" w14:textId="77777777" w:rsidR="00FA073D" w:rsidRPr="00D7786B" w:rsidRDefault="00FA073D" w:rsidP="00FA073D">
            <w:pPr>
              <w:pStyle w:val="TableBlueText"/>
              <w:ind w:left="720"/>
              <w:rPr>
                <w:rFonts w:cs="Arial"/>
                <w:color w:val="auto"/>
                <w:sz w:val="17"/>
                <w:szCs w:val="17"/>
              </w:rPr>
            </w:pPr>
          </w:p>
        </w:tc>
        <w:tc>
          <w:tcPr>
            <w:tcW w:w="3650" w:type="dxa"/>
            <w:tcBorders>
              <w:top w:val="nil"/>
              <w:left w:val="single" w:sz="4" w:space="0" w:color="auto"/>
              <w:bottom w:val="single" w:sz="4" w:space="0" w:color="auto"/>
              <w:right w:val="single" w:sz="4" w:space="0" w:color="auto"/>
            </w:tcBorders>
            <w:shd w:val="clear" w:color="auto" w:fill="D9D9D9" w:themeFill="background1" w:themeFillShade="D9"/>
          </w:tcPr>
          <w:p w14:paraId="5FD4CF8D" w14:textId="77777777" w:rsidR="00FA073D" w:rsidRPr="00D7786B" w:rsidRDefault="00FA073D" w:rsidP="009C3D0D">
            <w:pPr>
              <w:pStyle w:val="TableBlueText"/>
              <w:numPr>
                <w:ilvl w:val="0"/>
                <w:numId w:val="43"/>
              </w:numPr>
              <w:rPr>
                <w:rFonts w:cs="Arial"/>
                <w:color w:val="auto"/>
                <w:sz w:val="17"/>
                <w:szCs w:val="17"/>
              </w:rPr>
            </w:pPr>
            <w:r w:rsidRPr="00D7786B">
              <w:rPr>
                <w:rFonts w:cs="Arial"/>
                <w:color w:val="auto"/>
                <w:sz w:val="17"/>
                <w:szCs w:val="17"/>
              </w:rPr>
              <w:t>Students participate only if called on, and are often hesitant to offer their ideas in front of classmates</w:t>
            </w:r>
            <w:r w:rsidRPr="00D7786B">
              <w:rPr>
                <w:rFonts w:cs="Arial"/>
                <w:b/>
                <w:color w:val="auto"/>
                <w:sz w:val="17"/>
                <w:szCs w:val="17"/>
              </w:rPr>
              <w:t>.</w:t>
            </w:r>
          </w:p>
        </w:tc>
        <w:tc>
          <w:tcPr>
            <w:tcW w:w="3649" w:type="dxa"/>
            <w:tcBorders>
              <w:top w:val="nil"/>
              <w:left w:val="single" w:sz="4" w:space="0" w:color="auto"/>
              <w:bottom w:val="single" w:sz="4" w:space="0" w:color="auto"/>
              <w:right w:val="single" w:sz="4" w:space="0" w:color="auto"/>
            </w:tcBorders>
            <w:shd w:val="clear" w:color="auto" w:fill="D9D9D9" w:themeFill="background1" w:themeFillShade="D9"/>
          </w:tcPr>
          <w:p w14:paraId="022B3051" w14:textId="77777777" w:rsidR="00FA073D" w:rsidRPr="00D7786B" w:rsidRDefault="00FA073D" w:rsidP="009C3D0D">
            <w:pPr>
              <w:pStyle w:val="TableText"/>
              <w:numPr>
                <w:ilvl w:val="0"/>
                <w:numId w:val="44"/>
              </w:numPr>
              <w:ind w:left="387"/>
              <w:rPr>
                <w:rFonts w:cs="Arial"/>
                <w:sz w:val="17"/>
                <w:szCs w:val="17"/>
              </w:rPr>
            </w:pPr>
            <w:r w:rsidRPr="00D7786B">
              <w:rPr>
                <w:rFonts w:cs="Arial"/>
                <w:sz w:val="17"/>
                <w:szCs w:val="17"/>
              </w:rPr>
              <w:t>The majority of students participate willingly; however, some students appear to be somewhat hesitant to offer their ideas in front of classmates.</w:t>
            </w:r>
          </w:p>
        </w:tc>
        <w:tc>
          <w:tcPr>
            <w:tcW w:w="3650" w:type="dxa"/>
            <w:tcBorders>
              <w:top w:val="nil"/>
              <w:left w:val="single" w:sz="4" w:space="0" w:color="auto"/>
              <w:bottom w:val="single" w:sz="4" w:space="0" w:color="auto"/>
              <w:right w:val="single" w:sz="4" w:space="0" w:color="auto"/>
            </w:tcBorders>
            <w:shd w:val="clear" w:color="auto" w:fill="D9D9D9" w:themeFill="background1" w:themeFillShade="D9"/>
          </w:tcPr>
          <w:p w14:paraId="4DE93511" w14:textId="77777777" w:rsidR="00FA073D" w:rsidRPr="00D7786B" w:rsidRDefault="00FA073D" w:rsidP="009C3D0D">
            <w:pPr>
              <w:pStyle w:val="TableText"/>
              <w:numPr>
                <w:ilvl w:val="0"/>
                <w:numId w:val="45"/>
              </w:numPr>
              <w:ind w:left="320"/>
              <w:rPr>
                <w:rFonts w:cs="Arial"/>
                <w:sz w:val="17"/>
                <w:szCs w:val="17"/>
              </w:rPr>
            </w:pPr>
            <w:r w:rsidRPr="00D7786B">
              <w:rPr>
                <w:rFonts w:cs="Arial"/>
                <w:sz w:val="17"/>
                <w:szCs w:val="17"/>
              </w:rPr>
              <w:t>Nearly all students participate frequently; there is no indication that students limit participation due to fears of being mocked</w:t>
            </w:r>
          </w:p>
        </w:tc>
      </w:tr>
    </w:tbl>
    <w:p w14:paraId="1F386846" w14:textId="77777777" w:rsidR="00E14763" w:rsidRPr="00D7786B" w:rsidRDefault="00E14763" w:rsidP="00FA073D">
      <w:pPr>
        <w:rPr>
          <w:rFonts w:ascii="Arial" w:hAnsi="Arial" w:cs="Arial"/>
          <w:i/>
          <w:sz w:val="3"/>
          <w:szCs w:val="3"/>
        </w:rPr>
      </w:pPr>
    </w:p>
    <w:p w14:paraId="5204FE26" w14:textId="77777777" w:rsidR="00E14763" w:rsidRPr="00D7786B" w:rsidRDefault="00E14763">
      <w:pPr>
        <w:rPr>
          <w:rFonts w:ascii="Arial" w:hAnsi="Arial" w:cs="Arial"/>
          <w:i/>
          <w:sz w:val="3"/>
          <w:szCs w:val="3"/>
        </w:rPr>
      </w:pPr>
      <w:r w:rsidRPr="00D7786B">
        <w:rPr>
          <w:rFonts w:ascii="Arial" w:hAnsi="Arial" w:cs="Arial"/>
          <w:i/>
          <w:sz w:val="3"/>
          <w:szCs w:val="3"/>
        </w:rPr>
        <w:br w:type="page"/>
      </w:r>
    </w:p>
    <w:p w14:paraId="2496E4E7" w14:textId="77777777" w:rsidR="00E14763" w:rsidRPr="002018C3" w:rsidRDefault="00E14763" w:rsidP="002018C3">
      <w:pPr>
        <w:jc w:val="center"/>
        <w:rPr>
          <w:rFonts w:ascii="Arial" w:hAnsi="Arial" w:cs="Arial"/>
          <w:sz w:val="22"/>
          <w:szCs w:val="17"/>
        </w:rPr>
      </w:pPr>
      <w:proofErr w:type="gramStart"/>
      <w:r w:rsidRPr="002018C3">
        <w:rPr>
          <w:rFonts w:ascii="Arial" w:hAnsi="Arial" w:cs="Arial"/>
          <w:sz w:val="22"/>
          <w:szCs w:val="17"/>
        </w:rPr>
        <w:lastRenderedPageBreak/>
        <w:t>II-B-2.</w:t>
      </w:r>
      <w:proofErr w:type="gramEnd"/>
      <w:r w:rsidR="001C0467">
        <w:rPr>
          <w:rFonts w:ascii="Arial" w:hAnsi="Arial" w:cs="Arial"/>
          <w:sz w:val="22"/>
          <w:szCs w:val="17"/>
        </w:rPr>
        <w:t xml:space="preserve"> </w:t>
      </w:r>
      <w:r w:rsidRPr="002018C3">
        <w:rPr>
          <w:rFonts w:ascii="Arial" w:hAnsi="Arial" w:cs="Arial"/>
          <w:sz w:val="22"/>
          <w:szCs w:val="17"/>
        </w:rPr>
        <w:t>Collaborative Learning Environment</w:t>
      </w:r>
    </w:p>
    <w:tbl>
      <w:tblPr>
        <w:tblStyle w:val="TableGrid"/>
        <w:tblW w:w="14598" w:type="dxa"/>
        <w:tblLook w:val="04A0" w:firstRow="1" w:lastRow="0" w:firstColumn="1" w:lastColumn="0" w:noHBand="0" w:noVBand="1"/>
      </w:tblPr>
      <w:tblGrid>
        <w:gridCol w:w="3649"/>
        <w:gridCol w:w="3650"/>
        <w:gridCol w:w="3649"/>
        <w:gridCol w:w="3650"/>
      </w:tblGrid>
      <w:tr w:rsidR="00E14763" w:rsidRPr="00D7786B" w14:paraId="10C061B8" w14:textId="77777777" w:rsidTr="00E14763">
        <w:tc>
          <w:tcPr>
            <w:tcW w:w="3649" w:type="dxa"/>
            <w:tcBorders>
              <w:left w:val="single" w:sz="4" w:space="0" w:color="auto"/>
            </w:tcBorders>
          </w:tcPr>
          <w:p w14:paraId="4BD83760" w14:textId="77777777" w:rsidR="00E14763" w:rsidRPr="00D7786B" w:rsidRDefault="00E14763" w:rsidP="00E14763">
            <w:pPr>
              <w:pStyle w:val="TableText"/>
              <w:rPr>
                <w:rFonts w:cs="Arial"/>
                <w:b/>
                <w:sz w:val="17"/>
                <w:szCs w:val="17"/>
              </w:rPr>
            </w:pPr>
            <w:r w:rsidRPr="00D7786B">
              <w:rPr>
                <w:rFonts w:cs="Arial"/>
                <w:b/>
                <w:sz w:val="17"/>
                <w:szCs w:val="17"/>
              </w:rPr>
              <w:t>Unsatisfactory</w:t>
            </w:r>
          </w:p>
        </w:tc>
        <w:tc>
          <w:tcPr>
            <w:tcW w:w="3650" w:type="dxa"/>
          </w:tcPr>
          <w:p w14:paraId="40D14653" w14:textId="77777777" w:rsidR="00E14763" w:rsidRPr="00D7786B" w:rsidRDefault="00E14763" w:rsidP="00E14763">
            <w:pPr>
              <w:pStyle w:val="TableText"/>
              <w:rPr>
                <w:rFonts w:cs="Arial"/>
                <w:b/>
                <w:sz w:val="17"/>
                <w:szCs w:val="17"/>
              </w:rPr>
            </w:pPr>
            <w:r w:rsidRPr="00D7786B">
              <w:rPr>
                <w:rFonts w:cs="Arial"/>
                <w:b/>
                <w:sz w:val="17"/>
                <w:szCs w:val="17"/>
              </w:rPr>
              <w:t>Needs Improvement</w:t>
            </w:r>
          </w:p>
        </w:tc>
        <w:tc>
          <w:tcPr>
            <w:tcW w:w="3649" w:type="dxa"/>
          </w:tcPr>
          <w:p w14:paraId="3783BFEF" w14:textId="77777777" w:rsidR="00E14763" w:rsidRPr="00D7786B" w:rsidRDefault="00E14763" w:rsidP="00E14763">
            <w:pPr>
              <w:pStyle w:val="TableText"/>
              <w:rPr>
                <w:rFonts w:cs="Arial"/>
                <w:b/>
                <w:sz w:val="17"/>
                <w:szCs w:val="17"/>
              </w:rPr>
            </w:pPr>
            <w:r w:rsidRPr="00D7786B">
              <w:rPr>
                <w:rFonts w:cs="Arial"/>
                <w:b/>
                <w:sz w:val="17"/>
                <w:szCs w:val="17"/>
              </w:rPr>
              <w:t>Proficient</w:t>
            </w:r>
          </w:p>
        </w:tc>
        <w:tc>
          <w:tcPr>
            <w:tcW w:w="3650" w:type="dxa"/>
          </w:tcPr>
          <w:p w14:paraId="54670F3C" w14:textId="77777777" w:rsidR="00E14763" w:rsidRPr="00D7786B" w:rsidRDefault="00E14763" w:rsidP="00E14763">
            <w:pPr>
              <w:pStyle w:val="TableText"/>
              <w:rPr>
                <w:rFonts w:cs="Arial"/>
                <w:b/>
                <w:sz w:val="17"/>
                <w:szCs w:val="17"/>
              </w:rPr>
            </w:pPr>
            <w:r w:rsidRPr="00D7786B">
              <w:rPr>
                <w:rFonts w:cs="Arial"/>
                <w:b/>
                <w:sz w:val="17"/>
                <w:szCs w:val="17"/>
              </w:rPr>
              <w:t>Exemplary</w:t>
            </w:r>
          </w:p>
        </w:tc>
      </w:tr>
      <w:tr w:rsidR="00E14763" w:rsidRPr="00D7786B" w14:paraId="4F034117" w14:textId="77777777" w:rsidTr="00E14763">
        <w:tc>
          <w:tcPr>
            <w:tcW w:w="3649" w:type="dxa"/>
            <w:tcBorders>
              <w:left w:val="single" w:sz="4" w:space="0" w:color="auto"/>
            </w:tcBorders>
          </w:tcPr>
          <w:p w14:paraId="3F71790E" w14:textId="77777777" w:rsidR="00E14763" w:rsidRPr="00D7786B" w:rsidRDefault="00E14763" w:rsidP="00E14763">
            <w:pPr>
              <w:pStyle w:val="TableText"/>
              <w:rPr>
                <w:rFonts w:cs="Arial"/>
                <w:sz w:val="17"/>
                <w:szCs w:val="17"/>
              </w:rPr>
            </w:pPr>
            <w:r w:rsidRPr="00D7786B">
              <w:rPr>
                <w:rFonts w:eastAsia="MS Mincho" w:cs="Arial"/>
                <w:sz w:val="18"/>
                <w:szCs w:val="18"/>
              </w:rPr>
              <w:t>Makes little effort to teach interpersonal, group, and communication skills or facilitate student work in groups, or such attempts are ineffective.</w:t>
            </w:r>
          </w:p>
        </w:tc>
        <w:tc>
          <w:tcPr>
            <w:tcW w:w="3650" w:type="dxa"/>
          </w:tcPr>
          <w:p w14:paraId="7F3DE42D" w14:textId="77777777" w:rsidR="00E14763" w:rsidRPr="00D7786B" w:rsidRDefault="00E14763" w:rsidP="00E14763">
            <w:pPr>
              <w:pStyle w:val="TableText"/>
              <w:rPr>
                <w:rFonts w:cs="Arial"/>
                <w:sz w:val="17"/>
                <w:szCs w:val="17"/>
              </w:rPr>
            </w:pPr>
            <w:r w:rsidRPr="00D7786B">
              <w:rPr>
                <w:rFonts w:eastAsia="MS Mincho" w:cs="Arial"/>
                <w:sz w:val="18"/>
                <w:szCs w:val="18"/>
              </w:rPr>
              <w:t>Teaches some interpersonal, group, and communication skills and provides some opportunities for students to work in groups.</w:t>
            </w:r>
          </w:p>
        </w:tc>
        <w:tc>
          <w:tcPr>
            <w:tcW w:w="3649" w:type="dxa"/>
          </w:tcPr>
          <w:p w14:paraId="0467873D" w14:textId="77777777" w:rsidR="00E14763" w:rsidRPr="00D7786B" w:rsidRDefault="00E14763" w:rsidP="00E14763">
            <w:pPr>
              <w:pStyle w:val="TableText"/>
              <w:rPr>
                <w:rFonts w:cs="Arial"/>
                <w:sz w:val="17"/>
                <w:szCs w:val="17"/>
              </w:rPr>
            </w:pPr>
            <w:r w:rsidRPr="00D7786B">
              <w:rPr>
                <w:rFonts w:eastAsia="MS Mincho" w:cs="Arial"/>
                <w:sz w:val="18"/>
                <w:szCs w:val="18"/>
              </w:rPr>
              <w:t xml:space="preserve">Develops students’ interpersonal, group, and communication skills and provides opportunities for students to learn in groups with diverse peers. </w:t>
            </w:r>
          </w:p>
        </w:tc>
        <w:tc>
          <w:tcPr>
            <w:tcW w:w="3650" w:type="dxa"/>
          </w:tcPr>
          <w:p w14:paraId="12BBF06D" w14:textId="77777777" w:rsidR="00E14763" w:rsidRPr="00D7786B" w:rsidRDefault="00E14763" w:rsidP="00E14763">
            <w:pPr>
              <w:pStyle w:val="TableText"/>
              <w:rPr>
                <w:rFonts w:cs="Arial"/>
                <w:sz w:val="17"/>
                <w:szCs w:val="17"/>
              </w:rPr>
            </w:pPr>
            <w:r w:rsidRPr="00D7786B">
              <w:rPr>
                <w:rFonts w:eastAsia="MS Mincho" w:cs="Arial"/>
                <w:sz w:val="18"/>
                <w:szCs w:val="18"/>
              </w:rPr>
              <w:t>Teaches and reinforces interpersonal, group, and communication skills so that students seek out their peers as resources. Is able to model this practice.</w:t>
            </w:r>
          </w:p>
        </w:tc>
      </w:tr>
      <w:tr w:rsidR="00E14763" w:rsidRPr="00D7786B" w14:paraId="4C1AA618" w14:textId="77777777" w:rsidTr="00E14763">
        <w:tc>
          <w:tcPr>
            <w:tcW w:w="14598" w:type="dxa"/>
            <w:gridSpan w:val="4"/>
            <w:tcBorders>
              <w:left w:val="single" w:sz="4" w:space="0" w:color="auto"/>
            </w:tcBorders>
            <w:shd w:val="clear" w:color="auto" w:fill="000000"/>
          </w:tcPr>
          <w:p w14:paraId="4AE4F1BC" w14:textId="77777777" w:rsidR="00E14763" w:rsidRPr="00D7786B" w:rsidRDefault="00E14763" w:rsidP="00E14763">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E14763" w:rsidRPr="00D7786B" w14:paraId="2683F1D3" w14:textId="77777777" w:rsidTr="00F12CA3">
        <w:trPr>
          <w:trHeight w:val="1443"/>
        </w:trPr>
        <w:tc>
          <w:tcPr>
            <w:tcW w:w="3649" w:type="dxa"/>
            <w:tcBorders>
              <w:top w:val="single" w:sz="24" w:space="0" w:color="auto"/>
              <w:left w:val="single" w:sz="4" w:space="0" w:color="auto"/>
              <w:bottom w:val="nil"/>
              <w:right w:val="single" w:sz="4" w:space="0" w:color="auto"/>
            </w:tcBorders>
          </w:tcPr>
          <w:p w14:paraId="3562B6AB" w14:textId="77777777" w:rsidR="00F12CA3" w:rsidRPr="00D7786B" w:rsidRDefault="00E14763" w:rsidP="009C3D0D">
            <w:pPr>
              <w:pStyle w:val="TableText"/>
              <w:numPr>
                <w:ilvl w:val="0"/>
                <w:numId w:val="56"/>
              </w:numPr>
              <w:ind w:left="360"/>
              <w:rPr>
                <w:rFonts w:cs="Arial"/>
                <w:sz w:val="17"/>
                <w:szCs w:val="17"/>
              </w:rPr>
            </w:pPr>
            <w:r w:rsidRPr="00D7786B">
              <w:rPr>
                <w:rFonts w:eastAsia="MS Mincho" w:cs="Arial"/>
                <w:sz w:val="18"/>
                <w:szCs w:val="18"/>
              </w:rPr>
              <w:t>Teacher does not refer to any interpersonal skills that students need to work effectively in groups.</w:t>
            </w:r>
          </w:p>
          <w:p w14:paraId="270690B2" w14:textId="77777777" w:rsidR="00F12CA3" w:rsidRPr="00D7786B" w:rsidRDefault="00F12CA3" w:rsidP="00F12CA3"/>
          <w:p w14:paraId="41E9B695" w14:textId="77777777" w:rsidR="00E14763" w:rsidRPr="00D7786B" w:rsidRDefault="00E14763" w:rsidP="00F12CA3">
            <w:pPr>
              <w:ind w:firstLine="720"/>
            </w:pPr>
          </w:p>
        </w:tc>
        <w:tc>
          <w:tcPr>
            <w:tcW w:w="3650" w:type="dxa"/>
            <w:tcBorders>
              <w:top w:val="single" w:sz="24" w:space="0" w:color="auto"/>
              <w:left w:val="single" w:sz="4" w:space="0" w:color="auto"/>
              <w:bottom w:val="nil"/>
              <w:right w:val="single" w:sz="4" w:space="0" w:color="auto"/>
            </w:tcBorders>
          </w:tcPr>
          <w:p w14:paraId="3E0E5BA1" w14:textId="77777777" w:rsidR="00E14763" w:rsidRPr="00D7786B" w:rsidRDefault="00E14763" w:rsidP="009C3D0D">
            <w:pPr>
              <w:pStyle w:val="TableBlueText"/>
              <w:numPr>
                <w:ilvl w:val="0"/>
                <w:numId w:val="57"/>
              </w:numPr>
              <w:ind w:left="401"/>
              <w:rPr>
                <w:rFonts w:cs="Arial"/>
                <w:color w:val="auto"/>
                <w:sz w:val="17"/>
                <w:szCs w:val="17"/>
              </w:rPr>
            </w:pPr>
            <w:r w:rsidRPr="00D7786B">
              <w:rPr>
                <w:rFonts w:eastAsia="MS Mincho" w:cs="Arial"/>
                <w:color w:val="auto"/>
                <w:sz w:val="18"/>
                <w:szCs w:val="18"/>
              </w:rPr>
              <w:t xml:space="preserve">Teacher may refer to interpersonal skills that students need to work effectively in groups, but does not model or revisit these skills. </w:t>
            </w:r>
          </w:p>
        </w:tc>
        <w:tc>
          <w:tcPr>
            <w:tcW w:w="3649" w:type="dxa"/>
            <w:tcBorders>
              <w:top w:val="single" w:sz="24" w:space="0" w:color="auto"/>
              <w:left w:val="single" w:sz="4" w:space="0" w:color="auto"/>
              <w:bottom w:val="nil"/>
              <w:right w:val="single" w:sz="4" w:space="0" w:color="auto"/>
            </w:tcBorders>
          </w:tcPr>
          <w:p w14:paraId="47DDFFBD" w14:textId="77777777" w:rsidR="00E14763" w:rsidRPr="00D7786B" w:rsidRDefault="00E14763" w:rsidP="009C3D0D">
            <w:pPr>
              <w:pStyle w:val="TableText"/>
              <w:numPr>
                <w:ilvl w:val="0"/>
                <w:numId w:val="58"/>
              </w:numPr>
              <w:ind w:left="351"/>
              <w:rPr>
                <w:rFonts w:eastAsia="MS Mincho" w:cs="Arial"/>
                <w:sz w:val="18"/>
                <w:szCs w:val="18"/>
              </w:rPr>
            </w:pPr>
            <w:r w:rsidRPr="00D7786B">
              <w:rPr>
                <w:rFonts w:eastAsia="MS Mincho" w:cs="Arial"/>
                <w:sz w:val="18"/>
                <w:szCs w:val="18"/>
              </w:rPr>
              <w:t xml:space="preserve">Teacher explicitly names and models interpersonal skills that students need to work effectively in groups, </w:t>
            </w:r>
            <w:proofErr w:type="gramStart"/>
            <w:r w:rsidRPr="00D7786B">
              <w:rPr>
                <w:rFonts w:eastAsia="MS Mincho" w:cs="Arial"/>
                <w:sz w:val="18"/>
                <w:szCs w:val="18"/>
              </w:rPr>
              <w:t>models</w:t>
            </w:r>
            <w:proofErr w:type="gramEnd"/>
            <w:r w:rsidRPr="00D7786B">
              <w:rPr>
                <w:rFonts w:eastAsia="MS Mincho" w:cs="Arial"/>
                <w:sz w:val="18"/>
                <w:szCs w:val="18"/>
              </w:rPr>
              <w:t xml:space="preserve"> these skills, and provides opportunities for students to practice the skills. </w:t>
            </w:r>
          </w:p>
        </w:tc>
        <w:tc>
          <w:tcPr>
            <w:tcW w:w="3650" w:type="dxa"/>
            <w:tcBorders>
              <w:top w:val="single" w:sz="24" w:space="0" w:color="auto"/>
              <w:left w:val="single" w:sz="4" w:space="0" w:color="auto"/>
              <w:bottom w:val="nil"/>
              <w:right w:val="single" w:sz="4" w:space="0" w:color="auto"/>
            </w:tcBorders>
          </w:tcPr>
          <w:p w14:paraId="2AA8BDBE" w14:textId="77777777" w:rsidR="00E14763" w:rsidRPr="00D7786B" w:rsidRDefault="00E14763" w:rsidP="009C3D0D">
            <w:pPr>
              <w:pStyle w:val="TableText"/>
              <w:numPr>
                <w:ilvl w:val="0"/>
                <w:numId w:val="59"/>
              </w:numPr>
              <w:ind w:left="302"/>
              <w:rPr>
                <w:rFonts w:cs="Arial"/>
                <w:sz w:val="17"/>
                <w:szCs w:val="17"/>
              </w:rPr>
            </w:pPr>
            <w:r w:rsidRPr="00D7786B">
              <w:rPr>
                <w:rFonts w:eastAsia="MS Mincho" w:cs="Arial"/>
                <w:sz w:val="18"/>
                <w:szCs w:val="18"/>
              </w:rPr>
              <w:t>Teacher explicitly names and models interpersonal skills that students need to work effectively in groups, models these skills, and provides ongoing opportunities for students to practice and develop the skills.</w:t>
            </w:r>
          </w:p>
        </w:tc>
      </w:tr>
      <w:tr w:rsidR="00E14763" w:rsidRPr="00D7786B" w14:paraId="34517C01" w14:textId="77777777" w:rsidTr="00151D81">
        <w:tc>
          <w:tcPr>
            <w:tcW w:w="3649" w:type="dxa"/>
            <w:tcBorders>
              <w:top w:val="nil"/>
              <w:left w:val="single" w:sz="4" w:space="0" w:color="auto"/>
              <w:bottom w:val="nil"/>
              <w:right w:val="single" w:sz="4" w:space="0" w:color="auto"/>
            </w:tcBorders>
            <w:shd w:val="clear" w:color="auto" w:fill="D9D9D9" w:themeFill="background1" w:themeFillShade="D9"/>
          </w:tcPr>
          <w:p w14:paraId="2EE0F04A" w14:textId="77777777" w:rsidR="00E14763" w:rsidRPr="00D7786B" w:rsidRDefault="00E14763" w:rsidP="009C3D0D">
            <w:pPr>
              <w:pStyle w:val="TableBlueText"/>
              <w:numPr>
                <w:ilvl w:val="0"/>
                <w:numId w:val="56"/>
              </w:numPr>
              <w:ind w:left="360"/>
              <w:rPr>
                <w:rFonts w:cs="Arial"/>
                <w:color w:val="auto"/>
                <w:sz w:val="17"/>
                <w:szCs w:val="17"/>
              </w:rPr>
            </w:pPr>
            <w:r w:rsidRPr="00D7786B">
              <w:rPr>
                <w:rFonts w:eastAsia="MS Mincho" w:cs="Arial"/>
                <w:color w:val="auto"/>
                <w:sz w:val="18"/>
                <w:szCs w:val="18"/>
              </w:rPr>
              <w:t xml:space="preserve">Teacher rarely allows students to work together on class activities, and few activities are designed to be collaborative. </w:t>
            </w:r>
          </w:p>
        </w:tc>
        <w:tc>
          <w:tcPr>
            <w:tcW w:w="3650" w:type="dxa"/>
            <w:tcBorders>
              <w:top w:val="nil"/>
              <w:left w:val="single" w:sz="4" w:space="0" w:color="auto"/>
              <w:bottom w:val="nil"/>
              <w:right w:val="single" w:sz="4" w:space="0" w:color="auto"/>
            </w:tcBorders>
            <w:shd w:val="clear" w:color="auto" w:fill="D9D9D9" w:themeFill="background1" w:themeFillShade="D9"/>
          </w:tcPr>
          <w:p w14:paraId="066F090C" w14:textId="77777777" w:rsidR="00E14763" w:rsidRPr="00D7786B" w:rsidRDefault="00E14763" w:rsidP="009C3D0D">
            <w:pPr>
              <w:pStyle w:val="TableBlueText"/>
              <w:numPr>
                <w:ilvl w:val="0"/>
                <w:numId w:val="57"/>
              </w:numPr>
              <w:ind w:left="401"/>
              <w:rPr>
                <w:rFonts w:cs="Arial"/>
                <w:color w:val="auto"/>
                <w:sz w:val="17"/>
                <w:szCs w:val="17"/>
              </w:rPr>
            </w:pPr>
            <w:r w:rsidRPr="00D7786B">
              <w:rPr>
                <w:rFonts w:eastAsia="MS Mincho" w:cs="Arial"/>
                <w:color w:val="auto"/>
                <w:sz w:val="18"/>
                <w:szCs w:val="18"/>
              </w:rPr>
              <w:t xml:space="preserve">Teacher allows students to work together on class activities, but few activities are designed to be cooperative or collaborative.  </w:t>
            </w:r>
          </w:p>
        </w:tc>
        <w:tc>
          <w:tcPr>
            <w:tcW w:w="3649" w:type="dxa"/>
            <w:tcBorders>
              <w:top w:val="nil"/>
              <w:left w:val="single" w:sz="4" w:space="0" w:color="auto"/>
              <w:bottom w:val="nil"/>
              <w:right w:val="single" w:sz="4" w:space="0" w:color="auto"/>
            </w:tcBorders>
            <w:shd w:val="clear" w:color="auto" w:fill="D9D9D9" w:themeFill="background1" w:themeFillShade="D9"/>
          </w:tcPr>
          <w:p w14:paraId="6CBAD3BE" w14:textId="77777777" w:rsidR="00E14763" w:rsidRPr="00D7786B" w:rsidRDefault="00E14763" w:rsidP="009C3D0D">
            <w:pPr>
              <w:pStyle w:val="TableText"/>
              <w:numPr>
                <w:ilvl w:val="0"/>
                <w:numId w:val="58"/>
              </w:numPr>
              <w:ind w:left="351"/>
              <w:rPr>
                <w:rFonts w:eastAsia="MS Mincho" w:cs="Arial"/>
                <w:sz w:val="18"/>
                <w:szCs w:val="18"/>
              </w:rPr>
            </w:pPr>
            <w:r w:rsidRPr="00D7786B">
              <w:rPr>
                <w:rFonts w:eastAsia="MS Mincho" w:cs="Arial"/>
                <w:sz w:val="18"/>
                <w:szCs w:val="18"/>
              </w:rPr>
              <w:t xml:space="preserve">Teacher engages students in cooperative, collaborative learning activities in which they must rely on each other to be successful.  </w:t>
            </w:r>
          </w:p>
          <w:p w14:paraId="565A1DAD" w14:textId="77777777" w:rsidR="00E14763" w:rsidRPr="00D7786B" w:rsidRDefault="00E14763" w:rsidP="00F12CA3">
            <w:pPr>
              <w:pStyle w:val="TableText"/>
              <w:ind w:left="351" w:hanging="360"/>
              <w:rPr>
                <w:rFonts w:cs="Arial"/>
                <w:sz w:val="17"/>
                <w:szCs w:val="17"/>
              </w:rPr>
            </w:pPr>
          </w:p>
        </w:tc>
        <w:tc>
          <w:tcPr>
            <w:tcW w:w="3650" w:type="dxa"/>
            <w:tcBorders>
              <w:top w:val="nil"/>
              <w:left w:val="single" w:sz="4" w:space="0" w:color="auto"/>
              <w:bottom w:val="nil"/>
              <w:right w:val="single" w:sz="4" w:space="0" w:color="auto"/>
            </w:tcBorders>
            <w:shd w:val="clear" w:color="auto" w:fill="D9D9D9" w:themeFill="background1" w:themeFillShade="D9"/>
          </w:tcPr>
          <w:p w14:paraId="5A316736" w14:textId="77777777" w:rsidR="00E14763" w:rsidRPr="00D7786B" w:rsidRDefault="00E14763" w:rsidP="009C3D0D">
            <w:pPr>
              <w:pStyle w:val="TableText"/>
              <w:numPr>
                <w:ilvl w:val="0"/>
                <w:numId w:val="59"/>
              </w:numPr>
              <w:ind w:left="302"/>
              <w:rPr>
                <w:rFonts w:cs="Arial"/>
                <w:sz w:val="17"/>
                <w:szCs w:val="17"/>
              </w:rPr>
            </w:pPr>
            <w:r w:rsidRPr="00D7786B">
              <w:rPr>
                <w:rFonts w:eastAsia="MS Mincho" w:cs="Arial"/>
                <w:sz w:val="18"/>
                <w:szCs w:val="18"/>
              </w:rPr>
              <w:t>Teacher engages students in cooperative learning activities in which they must rely on each other to be successful, as well as community building activities that allow students to develop relationships with their peers.</w:t>
            </w:r>
          </w:p>
        </w:tc>
      </w:tr>
      <w:tr w:rsidR="00E14763" w:rsidRPr="00D7786B" w14:paraId="286C3EA2" w14:textId="77777777" w:rsidTr="00E14763">
        <w:tc>
          <w:tcPr>
            <w:tcW w:w="3649" w:type="dxa"/>
            <w:tcBorders>
              <w:top w:val="nil"/>
              <w:left w:val="single" w:sz="4" w:space="0" w:color="auto"/>
              <w:bottom w:val="nil"/>
              <w:right w:val="single" w:sz="4" w:space="0" w:color="auto"/>
            </w:tcBorders>
            <w:shd w:val="clear" w:color="auto" w:fill="auto"/>
          </w:tcPr>
          <w:p w14:paraId="350EEFBB" w14:textId="77777777" w:rsidR="00E14763" w:rsidRPr="00D7786B" w:rsidRDefault="00E14763" w:rsidP="009C3D0D">
            <w:pPr>
              <w:pStyle w:val="TableText"/>
              <w:numPr>
                <w:ilvl w:val="0"/>
                <w:numId w:val="56"/>
              </w:numPr>
              <w:ind w:left="360"/>
              <w:rPr>
                <w:rFonts w:eastAsia="MS Mincho" w:cs="Arial"/>
                <w:sz w:val="18"/>
                <w:szCs w:val="18"/>
              </w:rPr>
            </w:pPr>
            <w:r w:rsidRPr="00D7786B">
              <w:rPr>
                <w:rFonts w:eastAsia="MS Mincho" w:cs="Arial"/>
                <w:sz w:val="18"/>
                <w:szCs w:val="18"/>
              </w:rPr>
              <w:t>Teacher always allows students to choose their groups, or always assigns students to the same group, regardless of the nature of the activity.</w:t>
            </w:r>
          </w:p>
          <w:p w14:paraId="190FA9B6" w14:textId="77777777" w:rsidR="00E14763" w:rsidRPr="00D7786B" w:rsidRDefault="00E14763" w:rsidP="00E14763">
            <w:pPr>
              <w:pStyle w:val="TableBlueText"/>
              <w:ind w:left="360"/>
              <w:rPr>
                <w:rFonts w:cs="Arial"/>
                <w:color w:val="auto"/>
                <w:sz w:val="17"/>
                <w:szCs w:val="17"/>
              </w:rPr>
            </w:pPr>
          </w:p>
        </w:tc>
        <w:tc>
          <w:tcPr>
            <w:tcW w:w="3650" w:type="dxa"/>
            <w:tcBorders>
              <w:top w:val="nil"/>
              <w:left w:val="single" w:sz="4" w:space="0" w:color="auto"/>
              <w:bottom w:val="nil"/>
              <w:right w:val="single" w:sz="4" w:space="0" w:color="auto"/>
            </w:tcBorders>
            <w:shd w:val="clear" w:color="auto" w:fill="auto"/>
          </w:tcPr>
          <w:p w14:paraId="08EE5741" w14:textId="77777777" w:rsidR="00E14763" w:rsidRPr="00D7786B" w:rsidRDefault="00E14763" w:rsidP="009C3D0D">
            <w:pPr>
              <w:pStyle w:val="TableText"/>
              <w:numPr>
                <w:ilvl w:val="0"/>
                <w:numId w:val="57"/>
              </w:numPr>
              <w:ind w:left="401"/>
              <w:rPr>
                <w:rFonts w:eastAsia="MS Mincho" w:cs="Arial"/>
                <w:sz w:val="18"/>
                <w:szCs w:val="18"/>
              </w:rPr>
            </w:pPr>
            <w:r w:rsidRPr="00D7786B">
              <w:rPr>
                <w:rFonts w:eastAsia="MS Mincho" w:cs="Arial"/>
                <w:sz w:val="18"/>
                <w:szCs w:val="18"/>
              </w:rPr>
              <w:t>Teacher usually allows students to choose their groups, or usually assigns students to the same group, regardless of the nature of the activity.</w:t>
            </w:r>
          </w:p>
          <w:p w14:paraId="3A960B91" w14:textId="77777777" w:rsidR="00E14763" w:rsidRPr="00D7786B" w:rsidRDefault="00E14763" w:rsidP="00F12CA3">
            <w:pPr>
              <w:pStyle w:val="TableBlueText"/>
              <w:ind w:left="401"/>
              <w:rPr>
                <w:rFonts w:cs="Arial"/>
                <w:color w:val="auto"/>
                <w:sz w:val="17"/>
                <w:szCs w:val="17"/>
              </w:rPr>
            </w:pPr>
          </w:p>
        </w:tc>
        <w:tc>
          <w:tcPr>
            <w:tcW w:w="3649" w:type="dxa"/>
            <w:tcBorders>
              <w:top w:val="nil"/>
              <w:left w:val="single" w:sz="4" w:space="0" w:color="auto"/>
              <w:bottom w:val="nil"/>
              <w:right w:val="single" w:sz="4" w:space="0" w:color="auto"/>
            </w:tcBorders>
            <w:shd w:val="clear" w:color="auto" w:fill="auto"/>
          </w:tcPr>
          <w:p w14:paraId="294680EF" w14:textId="77777777" w:rsidR="00E14763" w:rsidRPr="00D7786B" w:rsidRDefault="00E14763" w:rsidP="009C3D0D">
            <w:pPr>
              <w:pStyle w:val="TableText"/>
              <w:numPr>
                <w:ilvl w:val="0"/>
                <w:numId w:val="58"/>
              </w:numPr>
              <w:ind w:left="351"/>
              <w:rPr>
                <w:rFonts w:cs="Arial"/>
                <w:sz w:val="17"/>
                <w:szCs w:val="17"/>
              </w:rPr>
            </w:pPr>
            <w:r w:rsidRPr="00D7786B">
              <w:rPr>
                <w:rFonts w:eastAsia="MS Mincho" w:cs="Arial"/>
                <w:sz w:val="18"/>
                <w:szCs w:val="18"/>
              </w:rPr>
              <w:t xml:space="preserve">Teacher uses a variety of grouping strategies </w:t>
            </w:r>
            <w:r w:rsidRPr="00D7786B">
              <w:rPr>
                <w:rFonts w:cs="Arial"/>
                <w:sz w:val="18"/>
                <w:szCs w:val="18"/>
              </w:rPr>
              <w:t>that support student learning</w:t>
            </w:r>
            <w:r w:rsidRPr="00D7786B">
              <w:rPr>
                <w:rFonts w:eastAsia="MS Mincho" w:cs="Arial"/>
                <w:sz w:val="18"/>
                <w:szCs w:val="18"/>
              </w:rPr>
              <w:t>, such as allowing students to choose their groups or assigning students to groups.</w:t>
            </w:r>
          </w:p>
        </w:tc>
        <w:tc>
          <w:tcPr>
            <w:tcW w:w="3650" w:type="dxa"/>
            <w:tcBorders>
              <w:top w:val="nil"/>
              <w:left w:val="single" w:sz="4" w:space="0" w:color="auto"/>
              <w:bottom w:val="nil"/>
              <w:right w:val="single" w:sz="4" w:space="0" w:color="auto"/>
            </w:tcBorders>
            <w:shd w:val="clear" w:color="auto" w:fill="auto"/>
          </w:tcPr>
          <w:p w14:paraId="10CD20B3" w14:textId="77777777" w:rsidR="00E14763" w:rsidRPr="00D7786B" w:rsidRDefault="00E14763" w:rsidP="009C3D0D">
            <w:pPr>
              <w:pStyle w:val="TableText"/>
              <w:numPr>
                <w:ilvl w:val="0"/>
                <w:numId w:val="59"/>
              </w:numPr>
              <w:ind w:left="302"/>
              <w:rPr>
                <w:rFonts w:cs="Arial"/>
                <w:sz w:val="17"/>
                <w:szCs w:val="17"/>
              </w:rPr>
            </w:pPr>
            <w:r w:rsidRPr="00D7786B">
              <w:rPr>
                <w:rFonts w:eastAsia="MS Mincho" w:cs="Arial"/>
                <w:sz w:val="18"/>
                <w:szCs w:val="18"/>
              </w:rPr>
              <w:t xml:space="preserve">Teacher consistently uses a variety of grouping strategies </w:t>
            </w:r>
            <w:r w:rsidRPr="00D7786B">
              <w:rPr>
                <w:rFonts w:cs="Arial"/>
                <w:sz w:val="18"/>
                <w:szCs w:val="18"/>
              </w:rPr>
              <w:t>that maximize student learning and build on students’ strengths</w:t>
            </w:r>
            <w:r w:rsidRPr="00D7786B">
              <w:rPr>
                <w:rFonts w:eastAsia="MS Mincho" w:cs="Arial"/>
                <w:sz w:val="18"/>
                <w:szCs w:val="18"/>
              </w:rPr>
              <w:t>, such as allowing students to choose their groups or assigning students to groups.</w:t>
            </w:r>
          </w:p>
        </w:tc>
      </w:tr>
      <w:tr w:rsidR="00E14763" w:rsidRPr="00D7786B" w14:paraId="413DDE74" w14:textId="77777777" w:rsidTr="00151D81">
        <w:tc>
          <w:tcPr>
            <w:tcW w:w="3649" w:type="dxa"/>
            <w:tcBorders>
              <w:top w:val="nil"/>
              <w:left w:val="single" w:sz="4" w:space="0" w:color="auto"/>
              <w:bottom w:val="nil"/>
              <w:right w:val="single" w:sz="4" w:space="0" w:color="auto"/>
            </w:tcBorders>
            <w:shd w:val="clear" w:color="auto" w:fill="D9D9D9" w:themeFill="background1" w:themeFillShade="D9"/>
          </w:tcPr>
          <w:p w14:paraId="5BAB8AE4" w14:textId="77777777" w:rsidR="00E14763" w:rsidRPr="00D7786B" w:rsidRDefault="00E14763" w:rsidP="009C3D0D">
            <w:pPr>
              <w:pStyle w:val="TableText"/>
              <w:numPr>
                <w:ilvl w:val="0"/>
                <w:numId w:val="56"/>
              </w:numPr>
              <w:ind w:left="360"/>
              <w:rPr>
                <w:rFonts w:eastAsia="MS Mincho" w:cs="Arial"/>
                <w:sz w:val="18"/>
                <w:szCs w:val="18"/>
              </w:rPr>
            </w:pPr>
            <w:r w:rsidRPr="00D7786B">
              <w:rPr>
                <w:rFonts w:eastAsia="MS Mincho" w:cs="Arial"/>
                <w:sz w:val="18"/>
                <w:szCs w:val="18"/>
              </w:rPr>
              <w:t xml:space="preserve">Teacher fails to provide students with instruction on how to work together. </w:t>
            </w:r>
          </w:p>
          <w:p w14:paraId="5EFC35F3" w14:textId="77777777" w:rsidR="00E14763" w:rsidRPr="00D7786B" w:rsidRDefault="00E14763" w:rsidP="00E14763">
            <w:pPr>
              <w:pStyle w:val="TableBlueText"/>
              <w:ind w:left="360"/>
              <w:rPr>
                <w:rFonts w:cs="Arial"/>
                <w:color w:val="auto"/>
                <w:sz w:val="17"/>
                <w:szCs w:val="17"/>
              </w:rPr>
            </w:pPr>
          </w:p>
        </w:tc>
        <w:tc>
          <w:tcPr>
            <w:tcW w:w="3650" w:type="dxa"/>
            <w:tcBorders>
              <w:top w:val="nil"/>
              <w:left w:val="single" w:sz="4" w:space="0" w:color="auto"/>
              <w:bottom w:val="nil"/>
              <w:right w:val="single" w:sz="4" w:space="0" w:color="auto"/>
            </w:tcBorders>
            <w:shd w:val="clear" w:color="auto" w:fill="D9D9D9" w:themeFill="background1" w:themeFillShade="D9"/>
          </w:tcPr>
          <w:p w14:paraId="0CAEA56A" w14:textId="77777777" w:rsidR="00E14763" w:rsidRPr="00D7786B" w:rsidRDefault="00E14763" w:rsidP="009C3D0D">
            <w:pPr>
              <w:pStyle w:val="TableText"/>
              <w:numPr>
                <w:ilvl w:val="0"/>
                <w:numId w:val="57"/>
              </w:numPr>
              <w:ind w:left="401"/>
              <w:rPr>
                <w:rFonts w:eastAsia="MS Mincho" w:cs="Arial"/>
                <w:sz w:val="18"/>
                <w:szCs w:val="18"/>
              </w:rPr>
            </w:pPr>
            <w:r w:rsidRPr="00D7786B">
              <w:rPr>
                <w:rFonts w:eastAsia="MS Mincho" w:cs="Arial"/>
                <w:sz w:val="18"/>
                <w:szCs w:val="18"/>
              </w:rPr>
              <w:t>Teacher provides students with some instruction on how to work together but rarely communicates explicit roles for group work or monitors collaborative work.</w:t>
            </w:r>
          </w:p>
          <w:p w14:paraId="230C89D5" w14:textId="77777777" w:rsidR="00E14763" w:rsidRPr="00D7786B" w:rsidRDefault="00E14763" w:rsidP="00F12CA3">
            <w:pPr>
              <w:pStyle w:val="TableBlueText"/>
              <w:ind w:left="401"/>
              <w:rPr>
                <w:rFonts w:cs="Arial"/>
                <w:color w:val="auto"/>
                <w:sz w:val="17"/>
                <w:szCs w:val="17"/>
              </w:rPr>
            </w:pPr>
          </w:p>
        </w:tc>
        <w:tc>
          <w:tcPr>
            <w:tcW w:w="3649" w:type="dxa"/>
            <w:tcBorders>
              <w:top w:val="nil"/>
              <w:left w:val="single" w:sz="4" w:space="0" w:color="auto"/>
              <w:bottom w:val="nil"/>
              <w:right w:val="single" w:sz="4" w:space="0" w:color="auto"/>
            </w:tcBorders>
            <w:shd w:val="clear" w:color="auto" w:fill="D9D9D9" w:themeFill="background1" w:themeFillShade="D9"/>
          </w:tcPr>
          <w:p w14:paraId="33107E4E" w14:textId="77777777" w:rsidR="00E14763" w:rsidRPr="00D7786B" w:rsidRDefault="00E14763" w:rsidP="009C3D0D">
            <w:pPr>
              <w:pStyle w:val="TableText"/>
              <w:numPr>
                <w:ilvl w:val="0"/>
                <w:numId w:val="58"/>
              </w:numPr>
              <w:ind w:left="351"/>
              <w:rPr>
                <w:rFonts w:eastAsia="MS Mincho" w:cs="Arial"/>
                <w:sz w:val="18"/>
                <w:szCs w:val="18"/>
              </w:rPr>
            </w:pPr>
            <w:r w:rsidRPr="00D7786B">
              <w:rPr>
                <w:rFonts w:eastAsia="MS Mincho" w:cs="Arial"/>
                <w:sz w:val="18"/>
                <w:szCs w:val="18"/>
              </w:rPr>
              <w:t xml:space="preserve">Teacher provides clear expectations for how students should collaborate, such as instruction on how to work together and explicit roles for group work. </w:t>
            </w:r>
          </w:p>
          <w:p w14:paraId="1ACA4C95" w14:textId="77777777" w:rsidR="00E14763" w:rsidRPr="00D7786B" w:rsidRDefault="00E14763" w:rsidP="00F12CA3">
            <w:pPr>
              <w:pStyle w:val="TableText"/>
              <w:ind w:left="351" w:hanging="360"/>
              <w:rPr>
                <w:rFonts w:cs="Arial"/>
                <w:sz w:val="17"/>
                <w:szCs w:val="17"/>
              </w:rPr>
            </w:pPr>
          </w:p>
        </w:tc>
        <w:tc>
          <w:tcPr>
            <w:tcW w:w="3650" w:type="dxa"/>
            <w:tcBorders>
              <w:top w:val="nil"/>
              <w:left w:val="single" w:sz="4" w:space="0" w:color="auto"/>
              <w:bottom w:val="nil"/>
              <w:right w:val="single" w:sz="4" w:space="0" w:color="auto"/>
            </w:tcBorders>
            <w:shd w:val="clear" w:color="auto" w:fill="D9D9D9" w:themeFill="background1" w:themeFillShade="D9"/>
          </w:tcPr>
          <w:p w14:paraId="5DE8A63A" w14:textId="77777777" w:rsidR="00E14763" w:rsidRPr="00D7786B" w:rsidRDefault="00E14763" w:rsidP="009C3D0D">
            <w:pPr>
              <w:pStyle w:val="TableText"/>
              <w:numPr>
                <w:ilvl w:val="0"/>
                <w:numId w:val="59"/>
              </w:numPr>
              <w:ind w:left="302"/>
              <w:rPr>
                <w:rFonts w:cs="Arial"/>
                <w:sz w:val="17"/>
                <w:szCs w:val="17"/>
              </w:rPr>
            </w:pPr>
            <w:r w:rsidRPr="00D7786B">
              <w:rPr>
                <w:rFonts w:eastAsia="MS Mincho" w:cs="Arial"/>
                <w:sz w:val="18"/>
                <w:szCs w:val="18"/>
              </w:rPr>
              <w:t>Teacher provides clear expectations for how students should collaborate, such as instruction on how to work together, explicit roles for group work</w:t>
            </w:r>
            <w:r w:rsidR="00F12CA3" w:rsidRPr="00D7786B">
              <w:rPr>
                <w:rFonts w:eastAsia="MS Mincho" w:cs="Arial"/>
                <w:sz w:val="18"/>
                <w:szCs w:val="18"/>
              </w:rPr>
              <w:t>.</w:t>
            </w:r>
          </w:p>
        </w:tc>
      </w:tr>
      <w:tr w:rsidR="00E14763" w:rsidRPr="00D7786B" w14:paraId="7BB97CB9" w14:textId="77777777" w:rsidTr="00E14763">
        <w:tc>
          <w:tcPr>
            <w:tcW w:w="14598" w:type="dxa"/>
            <w:gridSpan w:val="4"/>
            <w:tcBorders>
              <w:left w:val="single" w:sz="4" w:space="0" w:color="auto"/>
            </w:tcBorders>
            <w:shd w:val="clear" w:color="auto" w:fill="000000"/>
          </w:tcPr>
          <w:p w14:paraId="7D8BEABE" w14:textId="77777777" w:rsidR="00E14763" w:rsidRPr="00D7786B" w:rsidRDefault="00E14763" w:rsidP="00E14763">
            <w:pPr>
              <w:pStyle w:val="TableText"/>
              <w:jc w:val="center"/>
              <w:rPr>
                <w:rFonts w:cs="Arial"/>
                <w:b/>
                <w:sz w:val="17"/>
                <w:szCs w:val="17"/>
              </w:rPr>
            </w:pPr>
            <w:r w:rsidRPr="00D7786B">
              <w:rPr>
                <w:rFonts w:eastAsia="Times New Roman" w:cs="Arial"/>
                <w:b/>
                <w:bCs/>
                <w:sz w:val="17"/>
                <w:szCs w:val="17"/>
              </w:rPr>
              <w:t>For STUDENTS this may look like:</w:t>
            </w:r>
          </w:p>
        </w:tc>
      </w:tr>
    </w:tbl>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3645"/>
        <w:gridCol w:w="3645"/>
        <w:gridCol w:w="3645"/>
      </w:tblGrid>
      <w:tr w:rsidR="00E14763" w:rsidRPr="00D7786B" w14:paraId="4BE80366" w14:textId="77777777" w:rsidTr="004F527A">
        <w:tc>
          <w:tcPr>
            <w:tcW w:w="3645" w:type="dxa"/>
            <w:tcBorders>
              <w:top w:val="single" w:sz="6" w:space="0" w:color="404040" w:themeColor="text1" w:themeTint="BF"/>
              <w:left w:val="single" w:sz="6" w:space="0" w:color="404040" w:themeColor="text1" w:themeTint="BF"/>
              <w:bottom w:val="nil"/>
              <w:right w:val="single" w:sz="6" w:space="0" w:color="404040" w:themeColor="text1" w:themeTint="BF"/>
            </w:tcBorders>
            <w:shd w:val="clear" w:color="auto" w:fill="auto"/>
          </w:tcPr>
          <w:p w14:paraId="15F2AF3C" w14:textId="77777777" w:rsidR="00E14763" w:rsidRPr="00D7786B" w:rsidRDefault="00E14763" w:rsidP="009C3D0D">
            <w:pPr>
              <w:pStyle w:val="TableText"/>
              <w:numPr>
                <w:ilvl w:val="0"/>
                <w:numId w:val="60"/>
              </w:numPr>
              <w:ind w:left="342"/>
              <w:rPr>
                <w:rFonts w:eastAsia="MS Mincho" w:cs="Arial"/>
                <w:sz w:val="18"/>
                <w:szCs w:val="18"/>
              </w:rPr>
            </w:pPr>
            <w:r w:rsidRPr="00D7786B">
              <w:rPr>
                <w:rFonts w:eastAsia="MS Mincho" w:cs="Arial"/>
                <w:sz w:val="18"/>
                <w:szCs w:val="18"/>
              </w:rPr>
              <w:t>Students are not asked or expected to listen to or respond to each other.</w:t>
            </w:r>
          </w:p>
        </w:tc>
        <w:tc>
          <w:tcPr>
            <w:tcW w:w="3645" w:type="dxa"/>
            <w:tcBorders>
              <w:top w:val="single" w:sz="6" w:space="0" w:color="404040" w:themeColor="text1" w:themeTint="BF"/>
              <w:left w:val="single" w:sz="6" w:space="0" w:color="404040" w:themeColor="text1" w:themeTint="BF"/>
              <w:bottom w:val="nil"/>
              <w:right w:val="single" w:sz="6" w:space="0" w:color="404040" w:themeColor="text1" w:themeTint="BF"/>
            </w:tcBorders>
            <w:shd w:val="clear" w:color="auto" w:fill="auto"/>
          </w:tcPr>
          <w:p w14:paraId="1A39452D" w14:textId="77777777" w:rsidR="00E14763" w:rsidRPr="00D7786B" w:rsidRDefault="00E14763" w:rsidP="009C3D0D">
            <w:pPr>
              <w:pStyle w:val="TableBlueText"/>
              <w:numPr>
                <w:ilvl w:val="0"/>
                <w:numId w:val="61"/>
              </w:numPr>
              <w:ind w:left="387"/>
              <w:rPr>
                <w:rFonts w:eastAsia="MS Mincho" w:cs="Arial"/>
                <w:color w:val="auto"/>
                <w:sz w:val="18"/>
                <w:szCs w:val="18"/>
              </w:rPr>
            </w:pPr>
            <w:r w:rsidRPr="00D7786B">
              <w:rPr>
                <w:rFonts w:eastAsia="MS Mincho" w:cs="Arial"/>
                <w:color w:val="auto"/>
                <w:sz w:val="18"/>
                <w:szCs w:val="18"/>
              </w:rPr>
              <w:t>When prompted by the teacher, students struggle to listen to and respond to each other.</w:t>
            </w:r>
          </w:p>
        </w:tc>
        <w:tc>
          <w:tcPr>
            <w:tcW w:w="3645" w:type="dxa"/>
            <w:tcBorders>
              <w:top w:val="single" w:sz="6" w:space="0" w:color="404040" w:themeColor="text1" w:themeTint="BF"/>
              <w:left w:val="single" w:sz="6" w:space="0" w:color="404040" w:themeColor="text1" w:themeTint="BF"/>
              <w:bottom w:val="nil"/>
              <w:right w:val="single" w:sz="6" w:space="0" w:color="404040" w:themeColor="text1" w:themeTint="BF"/>
            </w:tcBorders>
            <w:shd w:val="clear" w:color="auto" w:fill="auto"/>
          </w:tcPr>
          <w:p w14:paraId="221F818D" w14:textId="77777777" w:rsidR="00E14763" w:rsidRPr="00D7786B" w:rsidRDefault="00E14763" w:rsidP="009C3D0D">
            <w:pPr>
              <w:pStyle w:val="TableText"/>
              <w:numPr>
                <w:ilvl w:val="0"/>
                <w:numId w:val="63"/>
              </w:numPr>
              <w:ind w:left="342"/>
              <w:rPr>
                <w:rFonts w:eastAsia="MS Mincho" w:cs="Arial"/>
                <w:sz w:val="18"/>
                <w:szCs w:val="18"/>
              </w:rPr>
            </w:pPr>
            <w:r w:rsidRPr="00D7786B">
              <w:rPr>
                <w:rFonts w:eastAsia="MS Mincho" w:cs="Arial"/>
                <w:sz w:val="18"/>
                <w:szCs w:val="18"/>
              </w:rPr>
              <w:t>When prompted by the teacher, students listen to and respond appropriately to each other.</w:t>
            </w:r>
          </w:p>
        </w:tc>
        <w:tc>
          <w:tcPr>
            <w:tcW w:w="3645" w:type="dxa"/>
            <w:tcBorders>
              <w:top w:val="single" w:sz="6" w:space="0" w:color="404040" w:themeColor="text1" w:themeTint="BF"/>
              <w:left w:val="single" w:sz="6" w:space="0" w:color="404040" w:themeColor="text1" w:themeTint="BF"/>
              <w:bottom w:val="nil"/>
              <w:right w:val="single" w:sz="6" w:space="0" w:color="404040" w:themeColor="text1" w:themeTint="BF"/>
            </w:tcBorders>
            <w:shd w:val="clear" w:color="auto" w:fill="auto"/>
          </w:tcPr>
          <w:p w14:paraId="2DB9CC86" w14:textId="77777777" w:rsidR="00E14763" w:rsidRPr="00D7786B" w:rsidRDefault="00E14763" w:rsidP="009C3D0D">
            <w:pPr>
              <w:pStyle w:val="TableText"/>
              <w:numPr>
                <w:ilvl w:val="0"/>
                <w:numId w:val="62"/>
              </w:numPr>
              <w:ind w:left="297"/>
              <w:rPr>
                <w:rFonts w:eastAsia="MS Mincho" w:cs="Arial"/>
                <w:sz w:val="18"/>
                <w:szCs w:val="18"/>
              </w:rPr>
            </w:pPr>
            <w:r w:rsidRPr="00D7786B">
              <w:rPr>
                <w:rFonts w:eastAsia="MS Mincho" w:cs="Arial"/>
                <w:sz w:val="18"/>
                <w:szCs w:val="18"/>
              </w:rPr>
              <w:t>Without prompting from the teacher, students listen to and respond appropriately to each other.</w:t>
            </w:r>
          </w:p>
        </w:tc>
      </w:tr>
      <w:tr w:rsidR="00E14763" w:rsidRPr="00D7786B" w14:paraId="185A8A06" w14:textId="77777777" w:rsidTr="004F527A">
        <w:tc>
          <w:tcPr>
            <w:tcW w:w="3645" w:type="dxa"/>
            <w:tcBorders>
              <w:top w:val="nil"/>
              <w:left w:val="single" w:sz="6" w:space="0" w:color="404040" w:themeColor="text1" w:themeTint="BF"/>
              <w:bottom w:val="nil"/>
              <w:right w:val="single" w:sz="6" w:space="0" w:color="404040" w:themeColor="text1" w:themeTint="BF"/>
            </w:tcBorders>
            <w:shd w:val="clear" w:color="auto" w:fill="D9D9D9" w:themeFill="background1" w:themeFillShade="D9"/>
          </w:tcPr>
          <w:p w14:paraId="1ED74E47" w14:textId="77777777" w:rsidR="00E14763" w:rsidRPr="00D7786B" w:rsidRDefault="00E14763" w:rsidP="009C3D0D">
            <w:pPr>
              <w:pStyle w:val="TableBlueText"/>
              <w:numPr>
                <w:ilvl w:val="0"/>
                <w:numId w:val="60"/>
              </w:numPr>
              <w:ind w:left="342"/>
              <w:rPr>
                <w:rFonts w:eastAsia="MS Mincho" w:cs="Arial"/>
                <w:color w:val="auto"/>
                <w:sz w:val="18"/>
                <w:szCs w:val="18"/>
              </w:rPr>
            </w:pPr>
            <w:r w:rsidRPr="00D7786B">
              <w:rPr>
                <w:rFonts w:eastAsia="MS Mincho" w:cs="Arial"/>
                <w:color w:val="auto"/>
                <w:sz w:val="18"/>
                <w:szCs w:val="18"/>
              </w:rPr>
              <w:t>Students do not work respectfully or productively in pairs or groups, with some students failing to contribute or accomplish the assigned task.</w:t>
            </w:r>
          </w:p>
        </w:tc>
        <w:tc>
          <w:tcPr>
            <w:tcW w:w="3645" w:type="dxa"/>
            <w:tcBorders>
              <w:top w:val="nil"/>
              <w:left w:val="single" w:sz="6" w:space="0" w:color="404040" w:themeColor="text1" w:themeTint="BF"/>
              <w:bottom w:val="nil"/>
              <w:right w:val="single" w:sz="6" w:space="0" w:color="404040" w:themeColor="text1" w:themeTint="BF"/>
            </w:tcBorders>
            <w:shd w:val="clear" w:color="auto" w:fill="D9D9D9" w:themeFill="background1" w:themeFillShade="D9"/>
          </w:tcPr>
          <w:p w14:paraId="44E2B4B0" w14:textId="77777777" w:rsidR="00E14763" w:rsidRPr="00D7786B" w:rsidRDefault="00E14763" w:rsidP="009C3D0D">
            <w:pPr>
              <w:pStyle w:val="TableBlueText"/>
              <w:numPr>
                <w:ilvl w:val="0"/>
                <w:numId w:val="61"/>
              </w:numPr>
              <w:ind w:left="387"/>
              <w:rPr>
                <w:rFonts w:eastAsia="MS Mincho" w:cs="Arial"/>
                <w:color w:val="auto"/>
                <w:sz w:val="18"/>
                <w:szCs w:val="18"/>
              </w:rPr>
            </w:pPr>
            <w:r w:rsidRPr="00D7786B">
              <w:rPr>
                <w:rFonts w:eastAsia="MS Mincho" w:cs="Arial"/>
                <w:color w:val="auto"/>
                <w:sz w:val="18"/>
                <w:szCs w:val="18"/>
              </w:rPr>
              <w:t>Students work respectfully in pairs or groups, but participate unevenly and do not all accomplish the assigned task.</w:t>
            </w:r>
          </w:p>
        </w:tc>
        <w:tc>
          <w:tcPr>
            <w:tcW w:w="3645" w:type="dxa"/>
            <w:tcBorders>
              <w:top w:val="nil"/>
              <w:left w:val="single" w:sz="6" w:space="0" w:color="404040" w:themeColor="text1" w:themeTint="BF"/>
              <w:bottom w:val="nil"/>
              <w:right w:val="single" w:sz="6" w:space="0" w:color="404040" w:themeColor="text1" w:themeTint="BF"/>
            </w:tcBorders>
            <w:shd w:val="clear" w:color="auto" w:fill="D9D9D9" w:themeFill="background1" w:themeFillShade="D9"/>
          </w:tcPr>
          <w:p w14:paraId="483A94EF" w14:textId="77777777" w:rsidR="00E14763" w:rsidRPr="00D7786B" w:rsidRDefault="00E14763" w:rsidP="009C3D0D">
            <w:pPr>
              <w:pStyle w:val="TableText"/>
              <w:numPr>
                <w:ilvl w:val="0"/>
                <w:numId w:val="63"/>
              </w:numPr>
              <w:ind w:left="342"/>
              <w:rPr>
                <w:rFonts w:eastAsia="MS Mincho" w:cs="Arial"/>
                <w:sz w:val="18"/>
                <w:szCs w:val="18"/>
              </w:rPr>
            </w:pPr>
            <w:r w:rsidRPr="00D7786B">
              <w:rPr>
                <w:rFonts w:eastAsia="MS Mincho" w:cs="Arial"/>
                <w:sz w:val="18"/>
                <w:szCs w:val="18"/>
              </w:rPr>
              <w:t xml:space="preserve">Students work respectfully and productively in pairs or groups, with each student contributing and accomplishing the assigned task. </w:t>
            </w:r>
          </w:p>
        </w:tc>
        <w:tc>
          <w:tcPr>
            <w:tcW w:w="3645" w:type="dxa"/>
            <w:tcBorders>
              <w:top w:val="nil"/>
              <w:left w:val="single" w:sz="6" w:space="0" w:color="404040" w:themeColor="text1" w:themeTint="BF"/>
              <w:bottom w:val="nil"/>
              <w:right w:val="single" w:sz="6" w:space="0" w:color="404040" w:themeColor="text1" w:themeTint="BF"/>
            </w:tcBorders>
            <w:shd w:val="clear" w:color="auto" w:fill="D9D9D9" w:themeFill="background1" w:themeFillShade="D9"/>
          </w:tcPr>
          <w:p w14:paraId="0A707C3B" w14:textId="77777777" w:rsidR="00E14763" w:rsidRPr="00D7786B" w:rsidRDefault="00E14763" w:rsidP="009C3D0D">
            <w:pPr>
              <w:pStyle w:val="TableText"/>
              <w:numPr>
                <w:ilvl w:val="0"/>
                <w:numId w:val="62"/>
              </w:numPr>
              <w:ind w:left="297"/>
              <w:rPr>
                <w:rFonts w:eastAsia="MS Mincho" w:cs="Arial"/>
                <w:sz w:val="18"/>
                <w:szCs w:val="18"/>
              </w:rPr>
            </w:pPr>
            <w:r w:rsidRPr="00D7786B">
              <w:rPr>
                <w:rFonts w:eastAsia="MS Mincho" w:cs="Arial"/>
                <w:sz w:val="18"/>
                <w:szCs w:val="18"/>
              </w:rPr>
              <w:t>Students work respectfully, productively, and equitably in pairs or groups, and students seek each other out as resources when necessary.</w:t>
            </w:r>
          </w:p>
        </w:tc>
      </w:tr>
      <w:tr w:rsidR="00E14763" w:rsidRPr="00D7786B" w14:paraId="06B5D2CF" w14:textId="77777777" w:rsidTr="004F527A">
        <w:tc>
          <w:tcPr>
            <w:tcW w:w="3645" w:type="dxa"/>
            <w:tcBorders>
              <w:top w:val="nil"/>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46DD08F" w14:textId="77777777" w:rsidR="00E14763" w:rsidRPr="00D7786B" w:rsidRDefault="00E14763" w:rsidP="009C3D0D">
            <w:pPr>
              <w:pStyle w:val="TableBlueText"/>
              <w:numPr>
                <w:ilvl w:val="0"/>
                <w:numId w:val="60"/>
              </w:numPr>
              <w:ind w:left="342"/>
              <w:rPr>
                <w:rFonts w:eastAsia="MS Mincho" w:cs="Arial"/>
                <w:color w:val="auto"/>
                <w:sz w:val="18"/>
                <w:szCs w:val="18"/>
              </w:rPr>
            </w:pPr>
            <w:r w:rsidRPr="00D7786B">
              <w:rPr>
                <w:rFonts w:eastAsia="MS Mincho" w:cs="Arial"/>
                <w:color w:val="auto"/>
                <w:sz w:val="18"/>
                <w:szCs w:val="18"/>
              </w:rPr>
              <w:t>Students do not employ any conflict resolution strategies or engage the teacher when there is a disagreement.</w:t>
            </w:r>
          </w:p>
        </w:tc>
        <w:tc>
          <w:tcPr>
            <w:tcW w:w="3645" w:type="dxa"/>
            <w:tcBorders>
              <w:top w:val="nil"/>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63E6E99F" w14:textId="77777777" w:rsidR="00E14763" w:rsidRPr="00D7786B" w:rsidRDefault="00E14763" w:rsidP="009C3D0D">
            <w:pPr>
              <w:pStyle w:val="TableBlueText"/>
              <w:numPr>
                <w:ilvl w:val="0"/>
                <w:numId w:val="61"/>
              </w:numPr>
              <w:ind w:left="387"/>
              <w:rPr>
                <w:rFonts w:eastAsia="MS Mincho" w:cs="Arial"/>
                <w:color w:val="auto"/>
                <w:sz w:val="18"/>
                <w:szCs w:val="18"/>
              </w:rPr>
            </w:pPr>
            <w:r w:rsidRPr="00D7786B">
              <w:rPr>
                <w:rFonts w:eastAsia="MS Mincho" w:cs="Arial"/>
                <w:color w:val="auto"/>
                <w:sz w:val="18"/>
                <w:szCs w:val="18"/>
              </w:rPr>
              <w:t>Students immediately request teacher intervention, without first employing any other conflict resolution strategies.</w:t>
            </w:r>
          </w:p>
        </w:tc>
        <w:tc>
          <w:tcPr>
            <w:tcW w:w="3645" w:type="dxa"/>
            <w:tcBorders>
              <w:top w:val="nil"/>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C9D5347" w14:textId="77777777" w:rsidR="00E14763" w:rsidRPr="00D7786B" w:rsidRDefault="00E14763" w:rsidP="009C3D0D">
            <w:pPr>
              <w:pStyle w:val="TableText"/>
              <w:numPr>
                <w:ilvl w:val="0"/>
                <w:numId w:val="63"/>
              </w:numPr>
              <w:ind w:left="342"/>
              <w:rPr>
                <w:rFonts w:eastAsia="MS Mincho" w:cs="Arial"/>
                <w:sz w:val="18"/>
                <w:szCs w:val="18"/>
              </w:rPr>
            </w:pPr>
            <w:r w:rsidRPr="00D7786B">
              <w:rPr>
                <w:rFonts w:eastAsia="MS Mincho" w:cs="Arial"/>
                <w:sz w:val="18"/>
                <w:szCs w:val="18"/>
              </w:rPr>
              <w:t xml:space="preserve">Students employ conflict resolution strategies to resolve any disagreements. </w:t>
            </w:r>
          </w:p>
        </w:tc>
        <w:tc>
          <w:tcPr>
            <w:tcW w:w="3645" w:type="dxa"/>
            <w:tcBorders>
              <w:top w:val="nil"/>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A908E74" w14:textId="77777777" w:rsidR="00E14763" w:rsidRPr="00D7786B" w:rsidRDefault="00E14763" w:rsidP="009C3D0D">
            <w:pPr>
              <w:pStyle w:val="TableText"/>
              <w:numPr>
                <w:ilvl w:val="0"/>
                <w:numId w:val="62"/>
              </w:numPr>
              <w:ind w:left="297"/>
              <w:rPr>
                <w:rFonts w:eastAsia="MS Mincho" w:cs="Arial"/>
                <w:sz w:val="18"/>
                <w:szCs w:val="18"/>
              </w:rPr>
            </w:pPr>
            <w:r w:rsidRPr="00D7786B">
              <w:rPr>
                <w:rFonts w:eastAsia="MS Mincho" w:cs="Arial"/>
                <w:sz w:val="18"/>
                <w:szCs w:val="18"/>
              </w:rPr>
              <w:t>Students communicate proactively to prevent conflict, and employ conflict resolution strategies to resolve any disagreements.</w:t>
            </w:r>
          </w:p>
        </w:tc>
      </w:tr>
    </w:tbl>
    <w:p w14:paraId="0864FA70" w14:textId="77777777" w:rsidR="0032539A" w:rsidRDefault="0032539A" w:rsidP="00FA073D">
      <w:pPr>
        <w:rPr>
          <w:rFonts w:ascii="Arial" w:hAnsi="Arial" w:cs="Arial"/>
          <w:i/>
          <w:sz w:val="3"/>
          <w:szCs w:val="3"/>
        </w:rPr>
      </w:pPr>
    </w:p>
    <w:p w14:paraId="24E846BF" w14:textId="77777777" w:rsidR="002B50D5" w:rsidRDefault="002B50D5">
      <w:pPr>
        <w:rPr>
          <w:rFonts w:ascii="Arial" w:hAnsi="Arial" w:cs="Arial"/>
          <w:i/>
          <w:sz w:val="3"/>
          <w:szCs w:val="3"/>
        </w:rPr>
      </w:pPr>
      <w:r>
        <w:rPr>
          <w:rFonts w:ascii="Arial" w:hAnsi="Arial" w:cs="Arial"/>
          <w:i/>
          <w:sz w:val="3"/>
          <w:szCs w:val="3"/>
        </w:rPr>
        <w:br w:type="page"/>
      </w:r>
    </w:p>
    <w:p w14:paraId="7DEEDFBB" w14:textId="77777777" w:rsidR="005E2527" w:rsidRPr="00D7786B" w:rsidRDefault="005E2527" w:rsidP="005E2527">
      <w:pPr>
        <w:rPr>
          <w:rFonts w:ascii="Arial" w:hAnsi="Arial" w:cs="Arial"/>
          <w:i/>
          <w:sz w:val="22"/>
          <w:szCs w:val="22"/>
        </w:rPr>
      </w:pPr>
    </w:p>
    <w:p w14:paraId="5009FAAD" w14:textId="77777777" w:rsidR="005E2527" w:rsidRDefault="005E2527" w:rsidP="005E2527">
      <w:pPr>
        <w:rPr>
          <w:rFonts w:ascii="Arial" w:hAnsi="Arial" w:cs="Arial"/>
          <w:i/>
          <w:sz w:val="22"/>
          <w:szCs w:val="22"/>
        </w:rPr>
      </w:pPr>
    </w:p>
    <w:p w14:paraId="29E28E80" w14:textId="77777777" w:rsidR="005E2527" w:rsidRDefault="005E2527" w:rsidP="005E2527">
      <w:pPr>
        <w:jc w:val="center"/>
        <w:rPr>
          <w:rFonts w:ascii="Arial" w:hAnsi="Arial" w:cs="Arial"/>
          <w:sz w:val="22"/>
          <w:szCs w:val="17"/>
        </w:rPr>
      </w:pPr>
      <w:proofErr w:type="gramStart"/>
      <w:r>
        <w:rPr>
          <w:rFonts w:ascii="Arial" w:hAnsi="Arial" w:cs="Arial"/>
          <w:sz w:val="22"/>
          <w:szCs w:val="17"/>
        </w:rPr>
        <w:t>II-D-1.</w:t>
      </w:r>
      <w:proofErr w:type="gramEnd"/>
      <w:r>
        <w:rPr>
          <w:rFonts w:ascii="Arial" w:hAnsi="Arial" w:cs="Arial"/>
          <w:sz w:val="22"/>
          <w:szCs w:val="17"/>
        </w:rPr>
        <w:t xml:space="preserve"> Clear Expectations</w:t>
      </w:r>
    </w:p>
    <w:tbl>
      <w:tblPr>
        <w:tblStyle w:val="TableGrid"/>
        <w:tblpPr w:leftFromText="180" w:rightFromText="180" w:vertAnchor="text" w:tblpY="1"/>
        <w:tblOverlap w:val="never"/>
        <w:tblW w:w="14688" w:type="dxa"/>
        <w:tblLook w:val="04A0" w:firstRow="1" w:lastRow="0" w:firstColumn="1" w:lastColumn="0" w:noHBand="0" w:noVBand="1"/>
      </w:tblPr>
      <w:tblGrid>
        <w:gridCol w:w="3672"/>
        <w:gridCol w:w="3672"/>
        <w:gridCol w:w="3672"/>
        <w:gridCol w:w="3672"/>
      </w:tblGrid>
      <w:tr w:rsidR="005E2527" w14:paraId="7BD76E8E" w14:textId="77777777" w:rsidTr="005E2527">
        <w:tc>
          <w:tcPr>
            <w:tcW w:w="3672" w:type="dxa"/>
            <w:tcBorders>
              <w:top w:val="single" w:sz="4" w:space="0" w:color="auto"/>
              <w:left w:val="single" w:sz="4" w:space="0" w:color="auto"/>
              <w:bottom w:val="single" w:sz="4" w:space="0" w:color="auto"/>
              <w:right w:val="single" w:sz="4" w:space="0" w:color="auto"/>
            </w:tcBorders>
            <w:hideMark/>
          </w:tcPr>
          <w:p w14:paraId="73817B32" w14:textId="77777777" w:rsidR="005E2527" w:rsidRDefault="005E2527">
            <w:pPr>
              <w:pStyle w:val="TableText"/>
              <w:rPr>
                <w:rFonts w:cs="Arial"/>
                <w:b/>
                <w:sz w:val="17"/>
                <w:szCs w:val="17"/>
                <w:lang w:val="en-GB"/>
              </w:rPr>
            </w:pPr>
            <w:r>
              <w:rPr>
                <w:rFonts w:cs="Arial"/>
                <w:b/>
                <w:sz w:val="17"/>
                <w:szCs w:val="17"/>
                <w:lang w:val="en-GB"/>
              </w:rPr>
              <w:t>Unsatisfactory</w:t>
            </w:r>
          </w:p>
        </w:tc>
        <w:tc>
          <w:tcPr>
            <w:tcW w:w="3672" w:type="dxa"/>
            <w:tcBorders>
              <w:top w:val="single" w:sz="4" w:space="0" w:color="auto"/>
              <w:left w:val="single" w:sz="4" w:space="0" w:color="auto"/>
              <w:bottom w:val="single" w:sz="4" w:space="0" w:color="auto"/>
              <w:right w:val="single" w:sz="4" w:space="0" w:color="auto"/>
            </w:tcBorders>
            <w:hideMark/>
          </w:tcPr>
          <w:p w14:paraId="49601DEE" w14:textId="77777777" w:rsidR="005E2527" w:rsidRDefault="005E2527">
            <w:pPr>
              <w:pStyle w:val="TableText"/>
              <w:rPr>
                <w:rFonts w:cs="Arial"/>
                <w:b/>
                <w:sz w:val="17"/>
                <w:szCs w:val="17"/>
                <w:lang w:val="en-GB"/>
              </w:rPr>
            </w:pPr>
            <w:r>
              <w:rPr>
                <w:rFonts w:cs="Arial"/>
                <w:b/>
                <w:sz w:val="17"/>
                <w:szCs w:val="17"/>
                <w:lang w:val="en-GB"/>
              </w:rPr>
              <w:t>Needs Improvement</w:t>
            </w:r>
          </w:p>
        </w:tc>
        <w:tc>
          <w:tcPr>
            <w:tcW w:w="3672" w:type="dxa"/>
            <w:tcBorders>
              <w:top w:val="single" w:sz="4" w:space="0" w:color="auto"/>
              <w:left w:val="single" w:sz="4" w:space="0" w:color="auto"/>
              <w:bottom w:val="single" w:sz="4" w:space="0" w:color="auto"/>
              <w:right w:val="single" w:sz="4" w:space="0" w:color="auto"/>
            </w:tcBorders>
            <w:hideMark/>
          </w:tcPr>
          <w:p w14:paraId="07691B8A" w14:textId="77777777" w:rsidR="005E2527" w:rsidRDefault="005E2527">
            <w:pPr>
              <w:pStyle w:val="TableText"/>
              <w:rPr>
                <w:rFonts w:cs="Arial"/>
                <w:b/>
                <w:sz w:val="17"/>
                <w:szCs w:val="17"/>
                <w:lang w:val="en-GB"/>
              </w:rPr>
            </w:pPr>
            <w:r>
              <w:rPr>
                <w:rFonts w:cs="Arial"/>
                <w:b/>
                <w:sz w:val="17"/>
                <w:szCs w:val="17"/>
                <w:lang w:val="en-GB"/>
              </w:rPr>
              <w:t>Proficient</w:t>
            </w:r>
          </w:p>
        </w:tc>
        <w:tc>
          <w:tcPr>
            <w:tcW w:w="3672" w:type="dxa"/>
            <w:tcBorders>
              <w:top w:val="single" w:sz="4" w:space="0" w:color="auto"/>
              <w:left w:val="single" w:sz="4" w:space="0" w:color="auto"/>
              <w:bottom w:val="single" w:sz="4" w:space="0" w:color="auto"/>
              <w:right w:val="single" w:sz="4" w:space="0" w:color="auto"/>
            </w:tcBorders>
            <w:hideMark/>
          </w:tcPr>
          <w:p w14:paraId="66523C12" w14:textId="77777777" w:rsidR="005E2527" w:rsidRDefault="005E2527">
            <w:pPr>
              <w:pStyle w:val="TableText"/>
              <w:rPr>
                <w:rFonts w:cs="Arial"/>
                <w:b/>
                <w:sz w:val="17"/>
                <w:szCs w:val="17"/>
                <w:lang w:val="en-GB"/>
              </w:rPr>
            </w:pPr>
            <w:r>
              <w:rPr>
                <w:rFonts w:cs="Arial"/>
                <w:b/>
                <w:sz w:val="17"/>
                <w:szCs w:val="17"/>
                <w:lang w:val="en-GB"/>
              </w:rPr>
              <w:t>Exemplary</w:t>
            </w:r>
          </w:p>
        </w:tc>
      </w:tr>
      <w:tr w:rsidR="005E2527" w14:paraId="1863FF85" w14:textId="77777777" w:rsidTr="005E2527">
        <w:tc>
          <w:tcPr>
            <w:tcW w:w="3672" w:type="dxa"/>
            <w:tcBorders>
              <w:top w:val="single" w:sz="4" w:space="0" w:color="auto"/>
              <w:left w:val="single" w:sz="4" w:space="0" w:color="auto"/>
              <w:bottom w:val="single" w:sz="4" w:space="0" w:color="auto"/>
              <w:right w:val="single" w:sz="4" w:space="0" w:color="auto"/>
            </w:tcBorders>
            <w:hideMark/>
          </w:tcPr>
          <w:p w14:paraId="12B92CA2" w14:textId="77777777" w:rsidR="005E2527" w:rsidRDefault="005E2527">
            <w:pPr>
              <w:pStyle w:val="TableText"/>
              <w:rPr>
                <w:rFonts w:cs="Arial"/>
                <w:sz w:val="17"/>
                <w:szCs w:val="17"/>
                <w:lang w:val="en-GB"/>
              </w:rPr>
            </w:pPr>
            <w:r>
              <w:rPr>
                <w:sz w:val="18"/>
                <w:szCs w:val="18"/>
                <w:lang w:val="en-GB"/>
              </w:rPr>
              <w:t xml:space="preserve">Does not make specific academic and </w:t>
            </w:r>
            <w:proofErr w:type="spellStart"/>
            <w:r>
              <w:rPr>
                <w:sz w:val="18"/>
                <w:szCs w:val="18"/>
                <w:lang w:val="en-GB"/>
              </w:rPr>
              <w:t>behavior</w:t>
            </w:r>
            <w:proofErr w:type="spellEnd"/>
            <w:r>
              <w:rPr>
                <w:sz w:val="18"/>
                <w:szCs w:val="18"/>
                <w:lang w:val="en-GB"/>
              </w:rPr>
              <w:t xml:space="preserve"> expectations clear to students.</w:t>
            </w:r>
          </w:p>
        </w:tc>
        <w:tc>
          <w:tcPr>
            <w:tcW w:w="3672" w:type="dxa"/>
            <w:tcBorders>
              <w:top w:val="single" w:sz="4" w:space="0" w:color="auto"/>
              <w:left w:val="single" w:sz="4" w:space="0" w:color="auto"/>
              <w:bottom w:val="single" w:sz="4" w:space="0" w:color="auto"/>
              <w:right w:val="single" w:sz="4" w:space="0" w:color="auto"/>
            </w:tcBorders>
            <w:hideMark/>
          </w:tcPr>
          <w:p w14:paraId="64F1FDD1" w14:textId="77777777" w:rsidR="005E2527" w:rsidRDefault="005E2527">
            <w:pPr>
              <w:pStyle w:val="TableText"/>
              <w:rPr>
                <w:rFonts w:cs="Arial"/>
                <w:sz w:val="17"/>
                <w:szCs w:val="17"/>
                <w:lang w:val="en-GB"/>
              </w:rPr>
            </w:pPr>
            <w:r>
              <w:rPr>
                <w:sz w:val="18"/>
                <w:szCs w:val="18"/>
                <w:lang w:val="en-GB"/>
              </w:rPr>
              <w:t xml:space="preserve">May announce and post classroom academic and </w:t>
            </w:r>
            <w:proofErr w:type="spellStart"/>
            <w:r>
              <w:rPr>
                <w:sz w:val="18"/>
                <w:szCs w:val="18"/>
                <w:lang w:val="en-GB"/>
              </w:rPr>
              <w:t>behavior</w:t>
            </w:r>
            <w:proofErr w:type="spellEnd"/>
            <w:r>
              <w:rPr>
                <w:sz w:val="18"/>
                <w:szCs w:val="18"/>
                <w:lang w:val="en-GB"/>
              </w:rPr>
              <w:t xml:space="preserve"> rules and consequences, but inconsistently or ineffectively enforces them.</w:t>
            </w:r>
          </w:p>
        </w:tc>
        <w:tc>
          <w:tcPr>
            <w:tcW w:w="3672" w:type="dxa"/>
            <w:tcBorders>
              <w:top w:val="single" w:sz="4" w:space="0" w:color="auto"/>
              <w:left w:val="single" w:sz="4" w:space="0" w:color="auto"/>
              <w:bottom w:val="single" w:sz="4" w:space="0" w:color="auto"/>
              <w:right w:val="single" w:sz="4" w:space="0" w:color="auto"/>
            </w:tcBorders>
            <w:hideMark/>
          </w:tcPr>
          <w:p w14:paraId="32A33942" w14:textId="77777777" w:rsidR="005E2527" w:rsidRDefault="005E2527">
            <w:pPr>
              <w:pStyle w:val="TableText"/>
              <w:rPr>
                <w:rFonts w:cs="Arial"/>
                <w:sz w:val="17"/>
                <w:szCs w:val="17"/>
                <w:lang w:val="en-GB"/>
              </w:rPr>
            </w:pPr>
            <w:r>
              <w:rPr>
                <w:sz w:val="18"/>
                <w:szCs w:val="18"/>
                <w:lang w:val="en-GB"/>
              </w:rPr>
              <w:t xml:space="preserve">Clearly communicates and consistently enforces specific standards for student work, effort, and </w:t>
            </w:r>
            <w:proofErr w:type="spellStart"/>
            <w:r>
              <w:rPr>
                <w:sz w:val="18"/>
                <w:szCs w:val="18"/>
                <w:lang w:val="en-GB"/>
              </w:rPr>
              <w:t>behavior</w:t>
            </w:r>
            <w:proofErr w:type="spellEnd"/>
            <w:r>
              <w:rPr>
                <w:sz w:val="18"/>
                <w:szCs w:val="18"/>
                <w:lang w:val="en-GB"/>
              </w:rPr>
              <w:t>.</w:t>
            </w:r>
          </w:p>
        </w:tc>
        <w:tc>
          <w:tcPr>
            <w:tcW w:w="3672" w:type="dxa"/>
            <w:tcBorders>
              <w:top w:val="single" w:sz="4" w:space="0" w:color="auto"/>
              <w:left w:val="single" w:sz="4" w:space="0" w:color="auto"/>
              <w:bottom w:val="single" w:sz="4" w:space="0" w:color="auto"/>
              <w:right w:val="single" w:sz="4" w:space="0" w:color="auto"/>
            </w:tcBorders>
            <w:hideMark/>
          </w:tcPr>
          <w:p w14:paraId="3AD855E5" w14:textId="77777777" w:rsidR="005E2527" w:rsidRDefault="005E2527">
            <w:pPr>
              <w:pStyle w:val="TableText"/>
              <w:rPr>
                <w:rFonts w:cs="Arial"/>
                <w:sz w:val="17"/>
                <w:szCs w:val="17"/>
                <w:lang w:val="en-GB"/>
              </w:rPr>
            </w:pPr>
            <w:r>
              <w:rPr>
                <w:sz w:val="18"/>
                <w:szCs w:val="18"/>
                <w:lang w:val="en-GB"/>
              </w:rPr>
              <w:t xml:space="preserve">Clearly communicates and consistently enforces specific standards for student work, effort, and </w:t>
            </w:r>
            <w:proofErr w:type="spellStart"/>
            <w:r>
              <w:rPr>
                <w:sz w:val="18"/>
                <w:szCs w:val="18"/>
                <w:lang w:val="en-GB"/>
              </w:rPr>
              <w:t>behavior</w:t>
            </w:r>
            <w:proofErr w:type="spellEnd"/>
            <w:r>
              <w:rPr>
                <w:sz w:val="18"/>
                <w:szCs w:val="18"/>
                <w:lang w:val="en-GB"/>
              </w:rPr>
              <w:t xml:space="preserve"> so that most students are able to describe them and take ownership of meeting them. Is able to model this element.</w:t>
            </w:r>
          </w:p>
        </w:tc>
      </w:tr>
    </w:tbl>
    <w:tbl>
      <w:tblPr>
        <w:tblStyle w:val="TableGrid"/>
        <w:tblW w:w="14688" w:type="dxa"/>
        <w:tblLook w:val="04A0" w:firstRow="1" w:lastRow="0" w:firstColumn="1" w:lastColumn="0" w:noHBand="0" w:noVBand="1"/>
      </w:tblPr>
      <w:tblGrid>
        <w:gridCol w:w="14688"/>
      </w:tblGrid>
      <w:tr w:rsidR="005E2527" w14:paraId="0B4CD36B" w14:textId="77777777" w:rsidTr="005E2527">
        <w:tc>
          <w:tcPr>
            <w:tcW w:w="14688" w:type="dxa"/>
            <w:tcBorders>
              <w:top w:val="single" w:sz="4" w:space="0" w:color="auto"/>
              <w:left w:val="single" w:sz="4" w:space="0" w:color="auto"/>
              <w:bottom w:val="single" w:sz="4" w:space="0" w:color="auto"/>
              <w:right w:val="single" w:sz="4" w:space="0" w:color="auto"/>
            </w:tcBorders>
            <w:shd w:val="clear" w:color="auto" w:fill="000000"/>
            <w:hideMark/>
          </w:tcPr>
          <w:p w14:paraId="4F4E562D" w14:textId="77777777" w:rsidR="005E2527" w:rsidRDefault="005E2527">
            <w:pPr>
              <w:pStyle w:val="TableText"/>
              <w:tabs>
                <w:tab w:val="left" w:pos="5093"/>
                <w:tab w:val="center" w:pos="7236"/>
              </w:tabs>
              <w:rPr>
                <w:rFonts w:cs="Arial"/>
                <w:b/>
                <w:sz w:val="17"/>
                <w:szCs w:val="17"/>
                <w:lang w:val="en-GB"/>
              </w:rPr>
            </w:pPr>
            <w:r>
              <w:rPr>
                <w:rFonts w:eastAsia="Times New Roman" w:cs="Arial"/>
                <w:b/>
                <w:bCs/>
                <w:sz w:val="17"/>
                <w:szCs w:val="17"/>
                <w:highlight w:val="black"/>
                <w:lang w:val="en-GB"/>
              </w:rPr>
              <w:tab/>
            </w:r>
            <w:r>
              <w:rPr>
                <w:rFonts w:eastAsia="Times New Roman" w:cs="Arial"/>
                <w:b/>
                <w:bCs/>
                <w:sz w:val="17"/>
                <w:szCs w:val="17"/>
                <w:highlight w:val="black"/>
                <w:lang w:val="en-GB"/>
              </w:rPr>
              <w:tab/>
              <w:t>For TEACHERS this may look like:</w:t>
            </w:r>
          </w:p>
        </w:tc>
      </w:tr>
    </w:tbl>
    <w:tbl>
      <w:tblPr>
        <w:tblStyle w:val="TableGrid"/>
        <w:tblpPr w:leftFromText="180" w:rightFromText="180" w:vertAnchor="text" w:tblpY="1"/>
        <w:tblOverlap w:val="never"/>
        <w:tblW w:w="14688" w:type="dxa"/>
        <w:tblLook w:val="04A0" w:firstRow="1" w:lastRow="0" w:firstColumn="1" w:lastColumn="0" w:noHBand="0" w:noVBand="1"/>
      </w:tblPr>
      <w:tblGrid>
        <w:gridCol w:w="3672"/>
        <w:gridCol w:w="3672"/>
        <w:gridCol w:w="3672"/>
        <w:gridCol w:w="3672"/>
      </w:tblGrid>
      <w:tr w:rsidR="005E2527" w14:paraId="0EA1D3E8" w14:textId="77777777" w:rsidTr="005E2527">
        <w:tc>
          <w:tcPr>
            <w:tcW w:w="3672" w:type="dxa"/>
            <w:tcBorders>
              <w:top w:val="single" w:sz="4" w:space="0" w:color="auto"/>
              <w:left w:val="single" w:sz="4" w:space="0" w:color="auto"/>
              <w:bottom w:val="nil"/>
              <w:right w:val="single" w:sz="4" w:space="0" w:color="auto"/>
            </w:tcBorders>
            <w:hideMark/>
          </w:tcPr>
          <w:p w14:paraId="1D5765E6" w14:textId="77777777" w:rsidR="005E2527" w:rsidRDefault="005E2527" w:rsidP="005E2527">
            <w:pPr>
              <w:pStyle w:val="TableText"/>
              <w:numPr>
                <w:ilvl w:val="0"/>
                <w:numId w:val="109"/>
              </w:numPr>
              <w:ind w:left="450"/>
              <w:rPr>
                <w:rFonts w:cs="Arial"/>
                <w:sz w:val="17"/>
                <w:szCs w:val="17"/>
                <w:lang w:val="en-GB"/>
              </w:rPr>
            </w:pPr>
            <w:r>
              <w:rPr>
                <w:rFonts w:cs="Arial"/>
                <w:sz w:val="17"/>
                <w:szCs w:val="17"/>
                <w:lang w:val="en-GB"/>
              </w:rPr>
              <w:t xml:space="preserve">Teacher does not identify expectations for work, or expectations are unclear. </w:t>
            </w:r>
          </w:p>
        </w:tc>
        <w:tc>
          <w:tcPr>
            <w:tcW w:w="3672" w:type="dxa"/>
            <w:tcBorders>
              <w:top w:val="single" w:sz="4" w:space="0" w:color="auto"/>
              <w:left w:val="single" w:sz="4" w:space="0" w:color="auto"/>
              <w:bottom w:val="nil"/>
              <w:right w:val="single" w:sz="4" w:space="0" w:color="auto"/>
            </w:tcBorders>
            <w:hideMark/>
          </w:tcPr>
          <w:p w14:paraId="3CECDA9B" w14:textId="77777777" w:rsidR="005E2527" w:rsidRDefault="005E2527" w:rsidP="005E2527">
            <w:pPr>
              <w:pStyle w:val="TableBlueText"/>
              <w:numPr>
                <w:ilvl w:val="0"/>
                <w:numId w:val="110"/>
              </w:numPr>
              <w:rPr>
                <w:rFonts w:cs="Arial"/>
                <w:color w:val="auto"/>
                <w:sz w:val="17"/>
                <w:szCs w:val="17"/>
                <w:lang w:val="en-GB"/>
              </w:rPr>
            </w:pPr>
            <w:r>
              <w:rPr>
                <w:rFonts w:cs="Arial"/>
                <w:color w:val="auto"/>
                <w:sz w:val="17"/>
                <w:szCs w:val="17"/>
                <w:lang w:val="en-GB"/>
              </w:rPr>
              <w:t xml:space="preserve">Teacher may identify expectations for </w:t>
            </w:r>
            <w:proofErr w:type="gramStart"/>
            <w:r>
              <w:rPr>
                <w:rFonts w:cs="Arial"/>
                <w:color w:val="auto"/>
                <w:sz w:val="17"/>
                <w:szCs w:val="17"/>
                <w:lang w:val="en-GB"/>
              </w:rPr>
              <w:t>work,</w:t>
            </w:r>
            <w:proofErr w:type="gramEnd"/>
            <w:r>
              <w:rPr>
                <w:rFonts w:cs="Arial"/>
                <w:color w:val="auto"/>
                <w:sz w:val="17"/>
                <w:szCs w:val="17"/>
                <w:lang w:val="en-GB"/>
              </w:rPr>
              <w:t xml:space="preserve"> however, teacher does not refer to criteria when </w:t>
            </w:r>
            <w:proofErr w:type="spellStart"/>
            <w:r>
              <w:rPr>
                <w:rFonts w:cs="Arial"/>
                <w:color w:val="auto"/>
                <w:sz w:val="17"/>
                <w:szCs w:val="17"/>
                <w:lang w:val="en-GB"/>
              </w:rPr>
              <w:t>modeling</w:t>
            </w:r>
            <w:proofErr w:type="spellEnd"/>
            <w:r>
              <w:rPr>
                <w:rFonts w:cs="Arial"/>
                <w:color w:val="auto"/>
                <w:sz w:val="17"/>
                <w:szCs w:val="17"/>
                <w:lang w:val="en-GB"/>
              </w:rPr>
              <w:t xml:space="preserve"> tasks or rarely reminds students of the criteria for high quality work. </w:t>
            </w:r>
          </w:p>
        </w:tc>
        <w:tc>
          <w:tcPr>
            <w:tcW w:w="3672" w:type="dxa"/>
            <w:tcBorders>
              <w:top w:val="single" w:sz="4" w:space="0" w:color="auto"/>
              <w:left w:val="single" w:sz="4" w:space="0" w:color="auto"/>
              <w:bottom w:val="nil"/>
              <w:right w:val="single" w:sz="4" w:space="0" w:color="auto"/>
            </w:tcBorders>
            <w:hideMark/>
          </w:tcPr>
          <w:p w14:paraId="658B5309" w14:textId="77777777" w:rsidR="005E2527" w:rsidRDefault="005E2527" w:rsidP="005E2527">
            <w:pPr>
              <w:pStyle w:val="TableText"/>
              <w:numPr>
                <w:ilvl w:val="0"/>
                <w:numId w:val="111"/>
              </w:numPr>
              <w:ind w:left="450"/>
              <w:rPr>
                <w:rFonts w:cs="Arial"/>
                <w:sz w:val="17"/>
                <w:szCs w:val="17"/>
                <w:lang w:val="en-GB"/>
              </w:rPr>
            </w:pPr>
            <w:r>
              <w:rPr>
                <w:rFonts w:cs="Arial"/>
                <w:sz w:val="17"/>
                <w:szCs w:val="17"/>
                <w:lang w:val="en-GB"/>
              </w:rPr>
              <w:t>Teacher clearly identifies the expectations for student work by using examples, rubrics, or models with guided practice.</w:t>
            </w:r>
          </w:p>
        </w:tc>
        <w:tc>
          <w:tcPr>
            <w:tcW w:w="3672" w:type="dxa"/>
            <w:tcBorders>
              <w:top w:val="single" w:sz="4" w:space="0" w:color="auto"/>
              <w:left w:val="single" w:sz="4" w:space="0" w:color="auto"/>
              <w:bottom w:val="nil"/>
              <w:right w:val="single" w:sz="4" w:space="0" w:color="auto"/>
            </w:tcBorders>
            <w:hideMark/>
          </w:tcPr>
          <w:p w14:paraId="2CFD5B3C" w14:textId="77777777" w:rsidR="005E2527" w:rsidRDefault="005E2527" w:rsidP="005E2527">
            <w:pPr>
              <w:pStyle w:val="TableText"/>
              <w:numPr>
                <w:ilvl w:val="0"/>
                <w:numId w:val="112"/>
              </w:numPr>
              <w:ind w:left="360"/>
              <w:rPr>
                <w:rFonts w:cs="Arial"/>
                <w:sz w:val="17"/>
                <w:szCs w:val="17"/>
                <w:lang w:val="en-GB"/>
              </w:rPr>
            </w:pPr>
            <w:r>
              <w:rPr>
                <w:rFonts w:cs="Arial"/>
                <w:sz w:val="17"/>
                <w:szCs w:val="17"/>
                <w:lang w:val="en-GB"/>
              </w:rPr>
              <w:t xml:space="preserve">Teacher clearly and consistently identifies expectations for student work by crafting detailed, comprehensive exemplars and rubrics with students, and models quality work with guided practice.  </w:t>
            </w:r>
          </w:p>
        </w:tc>
      </w:tr>
      <w:tr w:rsidR="005E2527" w14:paraId="2ED4210F" w14:textId="77777777" w:rsidTr="005E2527">
        <w:tc>
          <w:tcPr>
            <w:tcW w:w="3672" w:type="dxa"/>
            <w:tcBorders>
              <w:top w:val="nil"/>
              <w:left w:val="single" w:sz="4" w:space="0" w:color="auto"/>
              <w:bottom w:val="nil"/>
              <w:right w:val="single" w:sz="4" w:space="0" w:color="auto"/>
            </w:tcBorders>
            <w:shd w:val="clear" w:color="auto" w:fill="D9D9D9" w:themeFill="background1" w:themeFillShade="D9"/>
            <w:hideMark/>
          </w:tcPr>
          <w:p w14:paraId="714B2D37" w14:textId="77777777" w:rsidR="005E2527" w:rsidRDefault="005E2527" w:rsidP="005E2527">
            <w:pPr>
              <w:pStyle w:val="TableBlueText"/>
              <w:numPr>
                <w:ilvl w:val="0"/>
                <w:numId w:val="109"/>
              </w:numPr>
              <w:ind w:left="450"/>
              <w:rPr>
                <w:rFonts w:cs="Arial"/>
                <w:color w:val="auto"/>
                <w:sz w:val="17"/>
                <w:szCs w:val="17"/>
                <w:lang w:val="en-GB"/>
              </w:rPr>
            </w:pPr>
            <w:r>
              <w:rPr>
                <w:rFonts w:cs="Arial"/>
                <w:color w:val="auto"/>
                <w:sz w:val="17"/>
                <w:szCs w:val="17"/>
                <w:lang w:val="en-GB"/>
              </w:rPr>
              <w:t>Teacher does not explain expectations for quality effort, or expectations are unclear.</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6C129130" w14:textId="77777777" w:rsidR="005E2527" w:rsidRDefault="005E2527" w:rsidP="005E2527">
            <w:pPr>
              <w:pStyle w:val="TableBlueText"/>
              <w:numPr>
                <w:ilvl w:val="0"/>
                <w:numId w:val="110"/>
              </w:numPr>
              <w:ind w:left="275"/>
              <w:rPr>
                <w:rFonts w:cs="Arial"/>
                <w:color w:val="auto"/>
                <w:sz w:val="17"/>
                <w:szCs w:val="17"/>
                <w:lang w:val="en-GB"/>
              </w:rPr>
            </w:pPr>
            <w:r>
              <w:rPr>
                <w:rFonts w:cs="Arial"/>
                <w:color w:val="auto"/>
                <w:sz w:val="17"/>
                <w:szCs w:val="17"/>
                <w:lang w:val="en-GB"/>
              </w:rPr>
              <w:t xml:space="preserve">Teacher may explain expectations for quality effort, but inconsistently reminds students of them. </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1F58C22B" w14:textId="77777777" w:rsidR="005E2527" w:rsidRDefault="005E2527" w:rsidP="005E2527">
            <w:pPr>
              <w:pStyle w:val="TableText"/>
              <w:numPr>
                <w:ilvl w:val="0"/>
                <w:numId w:val="111"/>
              </w:numPr>
              <w:ind w:left="387"/>
              <w:rPr>
                <w:rFonts w:cs="Arial"/>
                <w:sz w:val="17"/>
                <w:szCs w:val="17"/>
                <w:lang w:val="en-GB"/>
              </w:rPr>
            </w:pPr>
            <w:r>
              <w:rPr>
                <w:rFonts w:cs="Arial"/>
                <w:sz w:val="17"/>
                <w:szCs w:val="17"/>
                <w:lang w:val="en-GB"/>
              </w:rPr>
              <w:t>Teacher clearly explains expectations for student effort either verbally, in writing, or with a visual representation.</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2B1DBC78" w14:textId="77777777" w:rsidR="005E2527" w:rsidRDefault="005E2527" w:rsidP="005E2527">
            <w:pPr>
              <w:pStyle w:val="TableText"/>
              <w:numPr>
                <w:ilvl w:val="0"/>
                <w:numId w:val="112"/>
              </w:numPr>
              <w:ind w:left="320"/>
              <w:rPr>
                <w:rFonts w:cs="Arial"/>
                <w:sz w:val="17"/>
                <w:szCs w:val="17"/>
                <w:lang w:val="en-GB"/>
              </w:rPr>
            </w:pPr>
            <w:r>
              <w:rPr>
                <w:rFonts w:cs="Arial"/>
                <w:sz w:val="17"/>
                <w:szCs w:val="17"/>
                <w:lang w:val="en-GB"/>
              </w:rPr>
              <w:t>Teacher clearly and consistently explains and models expectations for quality effort verbally, in writing, and with a visual representation.</w:t>
            </w:r>
          </w:p>
        </w:tc>
      </w:tr>
      <w:tr w:rsidR="005E2527" w14:paraId="7EBF1E3B" w14:textId="77777777" w:rsidTr="005E2527">
        <w:tc>
          <w:tcPr>
            <w:tcW w:w="3672" w:type="dxa"/>
            <w:tcBorders>
              <w:top w:val="nil"/>
              <w:left w:val="single" w:sz="4" w:space="0" w:color="auto"/>
              <w:bottom w:val="nil"/>
              <w:right w:val="single" w:sz="4" w:space="0" w:color="auto"/>
            </w:tcBorders>
            <w:hideMark/>
          </w:tcPr>
          <w:p w14:paraId="1B0511A5" w14:textId="77777777" w:rsidR="005E2527" w:rsidRDefault="005E2527" w:rsidP="005E2527">
            <w:pPr>
              <w:pStyle w:val="TableBlueText"/>
              <w:numPr>
                <w:ilvl w:val="0"/>
                <w:numId w:val="109"/>
              </w:numPr>
              <w:ind w:left="450"/>
              <w:rPr>
                <w:rFonts w:cs="Arial"/>
                <w:color w:val="auto"/>
                <w:sz w:val="17"/>
                <w:szCs w:val="17"/>
                <w:lang w:val="en-GB"/>
              </w:rPr>
            </w:pPr>
            <w:r>
              <w:rPr>
                <w:rFonts w:cs="Arial"/>
                <w:color w:val="auto"/>
                <w:sz w:val="17"/>
                <w:szCs w:val="17"/>
                <w:lang w:val="en-GB"/>
              </w:rPr>
              <w:t xml:space="preserve">Teacher does not communicate expectations for student </w:t>
            </w:r>
            <w:proofErr w:type="spellStart"/>
            <w:r>
              <w:rPr>
                <w:rFonts w:cs="Arial"/>
                <w:color w:val="auto"/>
                <w:sz w:val="17"/>
                <w:szCs w:val="17"/>
                <w:lang w:val="en-GB"/>
              </w:rPr>
              <w:t>behavior</w:t>
            </w:r>
            <w:proofErr w:type="spellEnd"/>
            <w:r>
              <w:rPr>
                <w:rFonts w:cs="Arial"/>
                <w:color w:val="auto"/>
                <w:sz w:val="17"/>
                <w:szCs w:val="17"/>
                <w:lang w:val="en-GB"/>
              </w:rPr>
              <w:t>, or expectations are unclear.</w:t>
            </w:r>
          </w:p>
        </w:tc>
        <w:tc>
          <w:tcPr>
            <w:tcW w:w="3672" w:type="dxa"/>
            <w:tcBorders>
              <w:top w:val="nil"/>
              <w:left w:val="single" w:sz="4" w:space="0" w:color="auto"/>
              <w:bottom w:val="nil"/>
              <w:right w:val="single" w:sz="4" w:space="0" w:color="auto"/>
            </w:tcBorders>
            <w:hideMark/>
          </w:tcPr>
          <w:p w14:paraId="2C82AE93" w14:textId="77777777" w:rsidR="005E2527" w:rsidRDefault="005E2527" w:rsidP="005E2527">
            <w:pPr>
              <w:pStyle w:val="TableBlueText"/>
              <w:numPr>
                <w:ilvl w:val="0"/>
                <w:numId w:val="110"/>
              </w:numPr>
              <w:ind w:left="275"/>
              <w:rPr>
                <w:rFonts w:cs="Arial"/>
                <w:color w:val="auto"/>
                <w:sz w:val="17"/>
                <w:szCs w:val="17"/>
                <w:lang w:val="en-GB"/>
              </w:rPr>
            </w:pPr>
            <w:r>
              <w:rPr>
                <w:rFonts w:cs="Arial"/>
                <w:color w:val="auto"/>
                <w:sz w:val="17"/>
                <w:szCs w:val="17"/>
                <w:lang w:val="en-GB"/>
              </w:rPr>
              <w:t xml:space="preserve">Teacher may communicate expectations for student </w:t>
            </w:r>
            <w:proofErr w:type="spellStart"/>
            <w:r>
              <w:rPr>
                <w:rFonts w:cs="Arial"/>
                <w:color w:val="auto"/>
                <w:sz w:val="17"/>
                <w:szCs w:val="17"/>
                <w:lang w:val="en-GB"/>
              </w:rPr>
              <w:t>behavior</w:t>
            </w:r>
            <w:proofErr w:type="spellEnd"/>
            <w:r>
              <w:rPr>
                <w:rFonts w:cs="Arial"/>
                <w:color w:val="auto"/>
                <w:sz w:val="17"/>
                <w:szCs w:val="17"/>
                <w:lang w:val="en-GB"/>
              </w:rPr>
              <w:t>, but inconsistently reminds students of them.</w:t>
            </w:r>
          </w:p>
        </w:tc>
        <w:tc>
          <w:tcPr>
            <w:tcW w:w="3672" w:type="dxa"/>
            <w:tcBorders>
              <w:top w:val="nil"/>
              <w:left w:val="single" w:sz="4" w:space="0" w:color="auto"/>
              <w:bottom w:val="nil"/>
              <w:right w:val="single" w:sz="4" w:space="0" w:color="auto"/>
            </w:tcBorders>
            <w:hideMark/>
          </w:tcPr>
          <w:p w14:paraId="2C7009C1" w14:textId="77777777" w:rsidR="005E2527" w:rsidRDefault="005E2527" w:rsidP="005E2527">
            <w:pPr>
              <w:pStyle w:val="TableText"/>
              <w:numPr>
                <w:ilvl w:val="0"/>
                <w:numId w:val="111"/>
              </w:numPr>
              <w:ind w:left="387"/>
              <w:rPr>
                <w:rFonts w:cs="Arial"/>
                <w:sz w:val="17"/>
                <w:szCs w:val="17"/>
                <w:lang w:val="en-GB"/>
              </w:rPr>
            </w:pPr>
            <w:r>
              <w:rPr>
                <w:rFonts w:cs="Arial"/>
                <w:sz w:val="17"/>
                <w:szCs w:val="17"/>
                <w:lang w:val="en-GB"/>
              </w:rPr>
              <w:t xml:space="preserve">Teacher clearly communicates expectations for student </w:t>
            </w:r>
            <w:proofErr w:type="spellStart"/>
            <w:r>
              <w:rPr>
                <w:rFonts w:cs="Arial"/>
                <w:sz w:val="17"/>
                <w:szCs w:val="17"/>
                <w:lang w:val="en-GB"/>
              </w:rPr>
              <w:t>behavior</w:t>
            </w:r>
            <w:proofErr w:type="spellEnd"/>
            <w:r>
              <w:rPr>
                <w:rFonts w:cs="Arial"/>
                <w:sz w:val="17"/>
                <w:szCs w:val="17"/>
                <w:lang w:val="en-GB"/>
              </w:rPr>
              <w:t xml:space="preserve"> either verbally, in writing, or with a visual representation.</w:t>
            </w:r>
          </w:p>
        </w:tc>
        <w:tc>
          <w:tcPr>
            <w:tcW w:w="3672" w:type="dxa"/>
            <w:tcBorders>
              <w:top w:val="nil"/>
              <w:left w:val="single" w:sz="4" w:space="0" w:color="auto"/>
              <w:bottom w:val="nil"/>
              <w:right w:val="single" w:sz="4" w:space="0" w:color="auto"/>
            </w:tcBorders>
            <w:hideMark/>
          </w:tcPr>
          <w:p w14:paraId="61330E79" w14:textId="77777777" w:rsidR="005E2527" w:rsidRDefault="005E2527" w:rsidP="005E2527">
            <w:pPr>
              <w:pStyle w:val="TableText"/>
              <w:numPr>
                <w:ilvl w:val="0"/>
                <w:numId w:val="112"/>
              </w:numPr>
              <w:ind w:left="320"/>
              <w:rPr>
                <w:rFonts w:cs="Arial"/>
                <w:sz w:val="17"/>
                <w:szCs w:val="17"/>
                <w:lang w:val="en-GB"/>
              </w:rPr>
            </w:pPr>
            <w:r>
              <w:rPr>
                <w:rFonts w:cs="Arial"/>
                <w:sz w:val="17"/>
                <w:szCs w:val="17"/>
                <w:lang w:val="en-GB"/>
              </w:rPr>
              <w:t xml:space="preserve">Teacher clearly and consistently communicates expectations for student </w:t>
            </w:r>
            <w:proofErr w:type="spellStart"/>
            <w:r>
              <w:rPr>
                <w:rFonts w:cs="Arial"/>
                <w:sz w:val="17"/>
                <w:szCs w:val="17"/>
                <w:lang w:val="en-GB"/>
              </w:rPr>
              <w:t>behavior</w:t>
            </w:r>
            <w:proofErr w:type="spellEnd"/>
            <w:r>
              <w:rPr>
                <w:rFonts w:cs="Arial"/>
                <w:sz w:val="17"/>
                <w:szCs w:val="17"/>
                <w:lang w:val="en-GB"/>
              </w:rPr>
              <w:t xml:space="preserve"> verbally, in writing, and with a visual representation.</w:t>
            </w:r>
          </w:p>
        </w:tc>
      </w:tr>
      <w:tr w:rsidR="005E2527" w14:paraId="5C48A168" w14:textId="77777777" w:rsidTr="005E2527">
        <w:tc>
          <w:tcPr>
            <w:tcW w:w="3672" w:type="dxa"/>
            <w:tcBorders>
              <w:top w:val="nil"/>
              <w:left w:val="single" w:sz="4" w:space="0" w:color="auto"/>
              <w:bottom w:val="nil"/>
              <w:right w:val="single" w:sz="4" w:space="0" w:color="auto"/>
            </w:tcBorders>
            <w:shd w:val="clear" w:color="auto" w:fill="D9D9D9" w:themeFill="background1" w:themeFillShade="D9"/>
          </w:tcPr>
          <w:p w14:paraId="04F7BB51" w14:textId="77777777" w:rsidR="005E2527" w:rsidRDefault="005E2527" w:rsidP="005E2527">
            <w:pPr>
              <w:pStyle w:val="TableBlueText"/>
              <w:numPr>
                <w:ilvl w:val="0"/>
                <w:numId w:val="109"/>
              </w:numPr>
              <w:ind w:left="450"/>
              <w:rPr>
                <w:rFonts w:cs="Arial"/>
                <w:color w:val="auto"/>
                <w:sz w:val="17"/>
                <w:szCs w:val="17"/>
                <w:lang w:val="en-GB"/>
              </w:rPr>
            </w:pP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2ED9CBE6" w14:textId="77777777" w:rsidR="005E2527" w:rsidRDefault="005E2527" w:rsidP="005E2527">
            <w:pPr>
              <w:pStyle w:val="TableBlueText"/>
              <w:numPr>
                <w:ilvl w:val="0"/>
                <w:numId w:val="110"/>
              </w:numPr>
              <w:ind w:left="275"/>
              <w:rPr>
                <w:rFonts w:cs="Arial"/>
                <w:color w:val="auto"/>
                <w:sz w:val="17"/>
                <w:szCs w:val="17"/>
                <w:lang w:val="en-GB"/>
              </w:rPr>
            </w:pPr>
            <w:r>
              <w:rPr>
                <w:rFonts w:cs="Arial"/>
                <w:color w:val="auto"/>
                <w:sz w:val="17"/>
                <w:szCs w:val="17"/>
                <w:lang w:val="en-GB"/>
              </w:rPr>
              <w:t xml:space="preserve">Teacher rarely shares assessments of student work, effort, and </w:t>
            </w:r>
            <w:proofErr w:type="spellStart"/>
            <w:r>
              <w:rPr>
                <w:rFonts w:cs="Arial"/>
                <w:color w:val="auto"/>
                <w:sz w:val="17"/>
                <w:szCs w:val="17"/>
                <w:lang w:val="en-GB"/>
              </w:rPr>
              <w:t>behavior</w:t>
            </w:r>
            <w:proofErr w:type="spellEnd"/>
            <w:r>
              <w:rPr>
                <w:rFonts w:cs="Arial"/>
                <w:color w:val="auto"/>
                <w:sz w:val="17"/>
                <w:szCs w:val="17"/>
                <w:lang w:val="en-GB"/>
              </w:rPr>
              <w:t>, or assessments inconsistently refer to established expectations.</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746FF63E" w14:textId="77777777" w:rsidR="005E2527" w:rsidRDefault="005E2527" w:rsidP="005E2527">
            <w:pPr>
              <w:pStyle w:val="TableText"/>
              <w:numPr>
                <w:ilvl w:val="0"/>
                <w:numId w:val="111"/>
              </w:numPr>
              <w:ind w:left="387"/>
              <w:rPr>
                <w:rFonts w:cs="Arial"/>
                <w:sz w:val="17"/>
                <w:szCs w:val="17"/>
                <w:lang w:val="en-GB"/>
              </w:rPr>
            </w:pPr>
            <w:proofErr w:type="gramStart"/>
            <w:r>
              <w:rPr>
                <w:rFonts w:cs="Arial"/>
                <w:sz w:val="17"/>
                <w:szCs w:val="17"/>
                <w:lang w:val="en-GB"/>
              </w:rPr>
              <w:t>Teacher  shares</w:t>
            </w:r>
            <w:proofErr w:type="gramEnd"/>
            <w:r>
              <w:rPr>
                <w:rFonts w:cs="Arial"/>
                <w:sz w:val="17"/>
                <w:szCs w:val="17"/>
                <w:lang w:val="en-GB"/>
              </w:rPr>
              <w:t xml:space="preserve"> assessments of student work, effort, and </w:t>
            </w:r>
            <w:proofErr w:type="spellStart"/>
            <w:r>
              <w:rPr>
                <w:rFonts w:cs="Arial"/>
                <w:sz w:val="17"/>
                <w:szCs w:val="17"/>
                <w:lang w:val="en-GB"/>
              </w:rPr>
              <w:t>behavior</w:t>
            </w:r>
            <w:proofErr w:type="spellEnd"/>
            <w:r>
              <w:rPr>
                <w:rFonts w:cs="Arial"/>
                <w:sz w:val="17"/>
                <w:szCs w:val="17"/>
                <w:lang w:val="en-GB"/>
              </w:rPr>
              <w:t xml:space="preserve"> that explicitly refer to established expectations with students and families.  </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06469180" w14:textId="77777777" w:rsidR="005E2527" w:rsidRDefault="005E2527" w:rsidP="005E2527">
            <w:pPr>
              <w:pStyle w:val="TableText"/>
              <w:numPr>
                <w:ilvl w:val="0"/>
                <w:numId w:val="112"/>
              </w:numPr>
              <w:ind w:left="320"/>
              <w:rPr>
                <w:rFonts w:cs="Arial"/>
                <w:sz w:val="17"/>
                <w:szCs w:val="17"/>
                <w:lang w:val="en-GB"/>
              </w:rPr>
            </w:pPr>
            <w:r>
              <w:rPr>
                <w:rFonts w:cs="Arial"/>
                <w:sz w:val="17"/>
                <w:szCs w:val="17"/>
                <w:lang w:val="en-GB"/>
              </w:rPr>
              <w:t xml:space="preserve">Teacher consistently shares assessments of student work, effort, and </w:t>
            </w:r>
            <w:proofErr w:type="spellStart"/>
            <w:r>
              <w:rPr>
                <w:rFonts w:cs="Arial"/>
                <w:sz w:val="17"/>
                <w:szCs w:val="17"/>
                <w:lang w:val="en-GB"/>
              </w:rPr>
              <w:t>behavior</w:t>
            </w:r>
            <w:proofErr w:type="spellEnd"/>
            <w:r>
              <w:rPr>
                <w:rFonts w:cs="Arial"/>
                <w:sz w:val="17"/>
                <w:szCs w:val="17"/>
                <w:lang w:val="en-GB"/>
              </w:rPr>
              <w:t xml:space="preserve"> that explicitly refer to established expectations with students, families, and colleagues.</w:t>
            </w:r>
          </w:p>
        </w:tc>
      </w:tr>
      <w:tr w:rsidR="005E2527" w14:paraId="4FB8356F" w14:textId="77777777" w:rsidTr="005E2527">
        <w:tc>
          <w:tcPr>
            <w:tcW w:w="3672" w:type="dxa"/>
            <w:tcBorders>
              <w:top w:val="nil"/>
              <w:left w:val="single" w:sz="4" w:space="0" w:color="auto"/>
              <w:bottom w:val="nil"/>
              <w:right w:val="single" w:sz="4" w:space="0" w:color="auto"/>
            </w:tcBorders>
          </w:tcPr>
          <w:p w14:paraId="6964FEAD" w14:textId="77777777" w:rsidR="005E2527" w:rsidRDefault="005E2527" w:rsidP="005E2527">
            <w:pPr>
              <w:pStyle w:val="TableBlueText"/>
              <w:numPr>
                <w:ilvl w:val="0"/>
                <w:numId w:val="109"/>
              </w:numPr>
              <w:ind w:left="450"/>
              <w:rPr>
                <w:rFonts w:cs="Arial"/>
                <w:color w:val="auto"/>
                <w:sz w:val="17"/>
                <w:szCs w:val="17"/>
                <w:lang w:val="en-GB"/>
              </w:rPr>
            </w:pPr>
          </w:p>
        </w:tc>
        <w:tc>
          <w:tcPr>
            <w:tcW w:w="3672" w:type="dxa"/>
            <w:tcBorders>
              <w:top w:val="nil"/>
              <w:left w:val="single" w:sz="4" w:space="0" w:color="auto"/>
              <w:bottom w:val="nil"/>
              <w:right w:val="single" w:sz="4" w:space="0" w:color="auto"/>
            </w:tcBorders>
            <w:hideMark/>
          </w:tcPr>
          <w:p w14:paraId="628B2244" w14:textId="77777777" w:rsidR="005E2527" w:rsidRDefault="005E2527" w:rsidP="005E2527">
            <w:pPr>
              <w:pStyle w:val="TableBlueText"/>
              <w:numPr>
                <w:ilvl w:val="0"/>
                <w:numId w:val="110"/>
              </w:numPr>
              <w:ind w:left="275"/>
              <w:rPr>
                <w:rFonts w:cs="Arial"/>
                <w:color w:val="auto"/>
                <w:sz w:val="17"/>
                <w:szCs w:val="17"/>
                <w:lang w:val="en-GB"/>
              </w:rPr>
            </w:pPr>
            <w:r>
              <w:rPr>
                <w:rFonts w:cs="Arial"/>
                <w:color w:val="auto"/>
                <w:sz w:val="17"/>
                <w:szCs w:val="17"/>
                <w:lang w:val="en-GB"/>
              </w:rPr>
              <w:t xml:space="preserve">Teacher rarely enforces expectations for student work, effort, and </w:t>
            </w:r>
            <w:proofErr w:type="spellStart"/>
            <w:r>
              <w:rPr>
                <w:rFonts w:cs="Arial"/>
                <w:color w:val="auto"/>
                <w:sz w:val="17"/>
                <w:szCs w:val="17"/>
                <w:lang w:val="en-GB"/>
              </w:rPr>
              <w:t>behavior</w:t>
            </w:r>
            <w:proofErr w:type="spellEnd"/>
            <w:r>
              <w:rPr>
                <w:rFonts w:cs="Arial"/>
                <w:color w:val="auto"/>
                <w:sz w:val="17"/>
                <w:szCs w:val="17"/>
                <w:lang w:val="en-GB"/>
              </w:rPr>
              <w:t xml:space="preserve"> with special recognition or consequences.</w:t>
            </w:r>
          </w:p>
        </w:tc>
        <w:tc>
          <w:tcPr>
            <w:tcW w:w="3672" w:type="dxa"/>
            <w:tcBorders>
              <w:top w:val="nil"/>
              <w:left w:val="single" w:sz="4" w:space="0" w:color="auto"/>
              <w:bottom w:val="nil"/>
              <w:right w:val="single" w:sz="4" w:space="0" w:color="auto"/>
            </w:tcBorders>
            <w:hideMark/>
          </w:tcPr>
          <w:p w14:paraId="0EAE685E" w14:textId="77777777" w:rsidR="005E2527" w:rsidRDefault="005E2527" w:rsidP="005E2527">
            <w:pPr>
              <w:pStyle w:val="TableText"/>
              <w:numPr>
                <w:ilvl w:val="0"/>
                <w:numId w:val="111"/>
              </w:numPr>
              <w:ind w:left="387"/>
              <w:rPr>
                <w:rFonts w:cs="Arial"/>
                <w:sz w:val="17"/>
                <w:szCs w:val="17"/>
                <w:lang w:val="en-GB"/>
              </w:rPr>
            </w:pPr>
            <w:r>
              <w:rPr>
                <w:rFonts w:cs="Arial"/>
                <w:sz w:val="17"/>
                <w:szCs w:val="17"/>
                <w:lang w:val="en-GB"/>
              </w:rPr>
              <w:t xml:space="preserve">Teacher enforces expectations for student work, effort, and </w:t>
            </w:r>
            <w:proofErr w:type="spellStart"/>
            <w:r>
              <w:rPr>
                <w:rFonts w:cs="Arial"/>
                <w:sz w:val="17"/>
                <w:szCs w:val="17"/>
                <w:lang w:val="en-GB"/>
              </w:rPr>
              <w:t>behavior</w:t>
            </w:r>
            <w:proofErr w:type="spellEnd"/>
            <w:r>
              <w:rPr>
                <w:rFonts w:cs="Arial"/>
                <w:sz w:val="17"/>
                <w:szCs w:val="17"/>
                <w:lang w:val="en-GB"/>
              </w:rPr>
              <w:t xml:space="preserve"> with special recognition or logical consequences as needed.</w:t>
            </w:r>
          </w:p>
        </w:tc>
        <w:tc>
          <w:tcPr>
            <w:tcW w:w="3672" w:type="dxa"/>
            <w:tcBorders>
              <w:top w:val="nil"/>
              <w:left w:val="single" w:sz="4" w:space="0" w:color="auto"/>
              <w:bottom w:val="nil"/>
              <w:right w:val="single" w:sz="4" w:space="0" w:color="auto"/>
            </w:tcBorders>
            <w:hideMark/>
          </w:tcPr>
          <w:p w14:paraId="53E69392" w14:textId="77777777" w:rsidR="005E2527" w:rsidRDefault="005E2527" w:rsidP="005E2527">
            <w:pPr>
              <w:pStyle w:val="TableText"/>
              <w:numPr>
                <w:ilvl w:val="0"/>
                <w:numId w:val="112"/>
              </w:numPr>
              <w:ind w:left="320"/>
              <w:rPr>
                <w:rFonts w:cs="Arial"/>
                <w:sz w:val="17"/>
                <w:szCs w:val="17"/>
                <w:lang w:val="en-GB"/>
              </w:rPr>
            </w:pPr>
            <w:r>
              <w:rPr>
                <w:rFonts w:cs="Arial"/>
                <w:sz w:val="17"/>
                <w:szCs w:val="17"/>
                <w:lang w:val="en-GB"/>
              </w:rPr>
              <w:t xml:space="preserve">Teacher consistently enforces expectations for student work, effort, and </w:t>
            </w:r>
            <w:proofErr w:type="spellStart"/>
            <w:r>
              <w:rPr>
                <w:rFonts w:cs="Arial"/>
                <w:sz w:val="17"/>
                <w:szCs w:val="17"/>
                <w:lang w:val="en-GB"/>
              </w:rPr>
              <w:t>behavior</w:t>
            </w:r>
            <w:proofErr w:type="spellEnd"/>
            <w:r>
              <w:rPr>
                <w:rFonts w:cs="Arial"/>
                <w:sz w:val="17"/>
                <w:szCs w:val="17"/>
                <w:lang w:val="en-GB"/>
              </w:rPr>
              <w:t xml:space="preserve"> with special recognition or logical consequences as needed.</w:t>
            </w:r>
          </w:p>
        </w:tc>
      </w:tr>
    </w:tbl>
    <w:tbl>
      <w:tblPr>
        <w:tblStyle w:val="TableGrid"/>
        <w:tblW w:w="14685" w:type="dxa"/>
        <w:tblLayout w:type="fixed"/>
        <w:tblLook w:val="04A0" w:firstRow="1" w:lastRow="0" w:firstColumn="1" w:lastColumn="0" w:noHBand="0" w:noVBand="1"/>
      </w:tblPr>
      <w:tblGrid>
        <w:gridCol w:w="14685"/>
      </w:tblGrid>
      <w:tr w:rsidR="005E2527" w14:paraId="781338FE" w14:textId="77777777" w:rsidTr="005E2527">
        <w:tc>
          <w:tcPr>
            <w:tcW w:w="14688" w:type="dxa"/>
            <w:tcBorders>
              <w:top w:val="single" w:sz="4" w:space="0" w:color="auto"/>
              <w:left w:val="single" w:sz="4" w:space="0" w:color="auto"/>
              <w:bottom w:val="single" w:sz="4" w:space="0" w:color="auto"/>
              <w:right w:val="single" w:sz="4" w:space="0" w:color="auto"/>
            </w:tcBorders>
            <w:shd w:val="clear" w:color="auto" w:fill="000000"/>
            <w:hideMark/>
          </w:tcPr>
          <w:p w14:paraId="68E6C4A7" w14:textId="77777777" w:rsidR="005E2527" w:rsidRDefault="005E2527">
            <w:pPr>
              <w:pStyle w:val="TableText"/>
              <w:jc w:val="center"/>
              <w:rPr>
                <w:rFonts w:cs="Arial"/>
                <w:b/>
                <w:sz w:val="17"/>
                <w:szCs w:val="17"/>
                <w:lang w:val="en-GB"/>
              </w:rPr>
            </w:pPr>
            <w:r>
              <w:rPr>
                <w:rFonts w:eastAsia="Times New Roman" w:cs="Arial"/>
                <w:b/>
                <w:bCs/>
                <w:sz w:val="17"/>
                <w:szCs w:val="17"/>
                <w:lang w:val="en-GB"/>
              </w:rPr>
              <w:t>For STUDENTS this may look like:</w:t>
            </w:r>
          </w:p>
        </w:tc>
      </w:tr>
    </w:tbl>
    <w:tbl>
      <w:tblPr>
        <w:tblStyle w:val="TableGrid"/>
        <w:tblpPr w:leftFromText="180" w:rightFromText="180" w:vertAnchor="text" w:tblpY="1"/>
        <w:tblOverlap w:val="never"/>
        <w:tblW w:w="14688" w:type="dxa"/>
        <w:tblLook w:val="04A0" w:firstRow="1" w:lastRow="0" w:firstColumn="1" w:lastColumn="0" w:noHBand="0" w:noVBand="1"/>
      </w:tblPr>
      <w:tblGrid>
        <w:gridCol w:w="3672"/>
        <w:gridCol w:w="3672"/>
        <w:gridCol w:w="3672"/>
        <w:gridCol w:w="3672"/>
      </w:tblGrid>
      <w:tr w:rsidR="005E2527" w14:paraId="3A4700FF" w14:textId="77777777" w:rsidTr="005E2527">
        <w:trPr>
          <w:trHeight w:val="20"/>
        </w:trPr>
        <w:tc>
          <w:tcPr>
            <w:tcW w:w="3672" w:type="dxa"/>
            <w:tcBorders>
              <w:top w:val="single" w:sz="24" w:space="0" w:color="auto"/>
              <w:left w:val="single" w:sz="4" w:space="0" w:color="auto"/>
              <w:bottom w:val="nil"/>
              <w:right w:val="single" w:sz="4" w:space="0" w:color="auto"/>
            </w:tcBorders>
            <w:hideMark/>
          </w:tcPr>
          <w:p w14:paraId="147E71EB" w14:textId="77777777" w:rsidR="005E2527" w:rsidRDefault="005E2527" w:rsidP="005E2527">
            <w:pPr>
              <w:pStyle w:val="TableBlueText"/>
              <w:numPr>
                <w:ilvl w:val="0"/>
                <w:numId w:val="113"/>
              </w:numPr>
              <w:ind w:left="360"/>
              <w:rPr>
                <w:rFonts w:cs="Arial"/>
                <w:color w:val="auto"/>
                <w:sz w:val="17"/>
                <w:szCs w:val="17"/>
                <w:lang w:val="en-GB"/>
              </w:rPr>
            </w:pPr>
            <w:r>
              <w:rPr>
                <w:rFonts w:cs="Arial"/>
                <w:color w:val="auto"/>
                <w:sz w:val="17"/>
                <w:szCs w:val="17"/>
                <w:lang w:val="en-GB"/>
              </w:rPr>
              <w:t xml:space="preserve">When prompted, students are unable to articulate criteria for exemplary work and effort. </w:t>
            </w:r>
          </w:p>
        </w:tc>
        <w:tc>
          <w:tcPr>
            <w:tcW w:w="3672" w:type="dxa"/>
            <w:tcBorders>
              <w:top w:val="single" w:sz="24" w:space="0" w:color="auto"/>
              <w:left w:val="single" w:sz="4" w:space="0" w:color="auto"/>
              <w:bottom w:val="nil"/>
              <w:right w:val="single" w:sz="4" w:space="0" w:color="auto"/>
            </w:tcBorders>
            <w:hideMark/>
          </w:tcPr>
          <w:p w14:paraId="51E511C5" w14:textId="77777777" w:rsidR="005E2527" w:rsidRDefault="005E2527" w:rsidP="005E2527">
            <w:pPr>
              <w:pStyle w:val="TableBlueText"/>
              <w:numPr>
                <w:ilvl w:val="0"/>
                <w:numId w:val="114"/>
              </w:numPr>
              <w:rPr>
                <w:rFonts w:cs="Arial"/>
                <w:color w:val="auto"/>
                <w:sz w:val="17"/>
                <w:szCs w:val="17"/>
                <w:lang w:val="en-GB"/>
              </w:rPr>
            </w:pPr>
            <w:r>
              <w:rPr>
                <w:rFonts w:cs="Arial"/>
                <w:color w:val="auto"/>
                <w:sz w:val="17"/>
                <w:szCs w:val="17"/>
                <w:lang w:val="en-GB"/>
              </w:rPr>
              <w:t>When prompted, students may be able to articulate certain criteria for exemplary work or effort.</w:t>
            </w:r>
          </w:p>
        </w:tc>
        <w:tc>
          <w:tcPr>
            <w:tcW w:w="3672" w:type="dxa"/>
            <w:tcBorders>
              <w:top w:val="single" w:sz="24" w:space="0" w:color="auto"/>
              <w:left w:val="single" w:sz="4" w:space="0" w:color="auto"/>
              <w:bottom w:val="nil"/>
              <w:right w:val="single" w:sz="4" w:space="0" w:color="auto"/>
            </w:tcBorders>
            <w:hideMark/>
          </w:tcPr>
          <w:p w14:paraId="5BE7A4C1" w14:textId="77777777" w:rsidR="005E2527" w:rsidRDefault="005E2527" w:rsidP="005E2527">
            <w:pPr>
              <w:pStyle w:val="TableText"/>
              <w:numPr>
                <w:ilvl w:val="0"/>
                <w:numId w:val="115"/>
              </w:numPr>
              <w:ind w:left="387"/>
              <w:rPr>
                <w:rFonts w:cs="Arial"/>
                <w:sz w:val="17"/>
                <w:szCs w:val="17"/>
                <w:lang w:val="en-GB"/>
              </w:rPr>
            </w:pPr>
            <w:r>
              <w:rPr>
                <w:rFonts w:cs="Arial"/>
                <w:sz w:val="17"/>
                <w:szCs w:val="17"/>
                <w:lang w:val="en-GB"/>
              </w:rPr>
              <w:t xml:space="preserve">When prompted, students articulate the criteria for exemplary work, </w:t>
            </w:r>
            <w:proofErr w:type="spellStart"/>
            <w:r>
              <w:rPr>
                <w:rFonts w:cs="Arial"/>
                <w:sz w:val="17"/>
                <w:szCs w:val="17"/>
                <w:lang w:val="en-GB"/>
              </w:rPr>
              <w:t>behavior</w:t>
            </w:r>
            <w:proofErr w:type="spellEnd"/>
            <w:r>
              <w:rPr>
                <w:rFonts w:cs="Arial"/>
                <w:sz w:val="17"/>
                <w:szCs w:val="17"/>
                <w:lang w:val="en-GB"/>
              </w:rPr>
              <w:t xml:space="preserve"> and effort.</w:t>
            </w:r>
          </w:p>
        </w:tc>
        <w:tc>
          <w:tcPr>
            <w:tcW w:w="3672" w:type="dxa"/>
            <w:tcBorders>
              <w:top w:val="single" w:sz="24" w:space="0" w:color="auto"/>
              <w:left w:val="single" w:sz="4" w:space="0" w:color="auto"/>
              <w:bottom w:val="nil"/>
              <w:right w:val="single" w:sz="4" w:space="0" w:color="auto"/>
            </w:tcBorders>
            <w:hideMark/>
          </w:tcPr>
          <w:p w14:paraId="60A8796C" w14:textId="77777777" w:rsidR="005E2527" w:rsidRDefault="005E2527" w:rsidP="005E2527">
            <w:pPr>
              <w:pStyle w:val="TableText"/>
              <w:numPr>
                <w:ilvl w:val="0"/>
                <w:numId w:val="116"/>
              </w:numPr>
              <w:ind w:left="320"/>
              <w:rPr>
                <w:rFonts w:cs="Arial"/>
                <w:sz w:val="17"/>
                <w:szCs w:val="17"/>
                <w:lang w:val="en-GB"/>
              </w:rPr>
            </w:pPr>
            <w:r>
              <w:rPr>
                <w:rFonts w:cs="Arial"/>
                <w:sz w:val="17"/>
                <w:szCs w:val="17"/>
                <w:lang w:val="en-GB"/>
              </w:rPr>
              <w:t xml:space="preserve">Students contribute to defining criteria for exemplary work and effort. </w:t>
            </w:r>
          </w:p>
        </w:tc>
      </w:tr>
      <w:tr w:rsidR="005E2527" w14:paraId="7F2951F1" w14:textId="77777777" w:rsidTr="005E2527">
        <w:tc>
          <w:tcPr>
            <w:tcW w:w="3672" w:type="dxa"/>
            <w:tcBorders>
              <w:top w:val="nil"/>
              <w:left w:val="single" w:sz="4" w:space="0" w:color="auto"/>
              <w:bottom w:val="nil"/>
              <w:right w:val="single" w:sz="4" w:space="0" w:color="auto"/>
            </w:tcBorders>
            <w:shd w:val="clear" w:color="auto" w:fill="D9D9D9" w:themeFill="background1" w:themeFillShade="D9"/>
            <w:hideMark/>
          </w:tcPr>
          <w:p w14:paraId="50FE0B88" w14:textId="77777777" w:rsidR="005E2527" w:rsidRDefault="005E2527" w:rsidP="005E2527">
            <w:pPr>
              <w:pStyle w:val="TableText"/>
              <w:numPr>
                <w:ilvl w:val="0"/>
                <w:numId w:val="113"/>
              </w:numPr>
              <w:ind w:left="360"/>
              <w:rPr>
                <w:rFonts w:cs="Arial"/>
                <w:sz w:val="17"/>
                <w:szCs w:val="17"/>
                <w:lang w:val="en-GB"/>
              </w:rPr>
            </w:pPr>
            <w:r>
              <w:rPr>
                <w:rFonts w:cs="Arial"/>
                <w:sz w:val="17"/>
                <w:szCs w:val="17"/>
                <w:lang w:val="en-GB"/>
              </w:rPr>
              <w:t>Students do not conduct self or peer assessments of work or effort.</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3D0D3287" w14:textId="77777777" w:rsidR="005E2527" w:rsidRDefault="005E2527" w:rsidP="005E2527">
            <w:pPr>
              <w:pStyle w:val="TableBlueText"/>
              <w:numPr>
                <w:ilvl w:val="0"/>
                <w:numId w:val="114"/>
              </w:numPr>
              <w:rPr>
                <w:rFonts w:cs="Arial"/>
                <w:color w:val="auto"/>
                <w:sz w:val="17"/>
                <w:szCs w:val="17"/>
                <w:lang w:val="en-GB"/>
              </w:rPr>
            </w:pPr>
            <w:r>
              <w:rPr>
                <w:rFonts w:cs="Arial"/>
                <w:color w:val="auto"/>
                <w:sz w:val="17"/>
                <w:szCs w:val="17"/>
                <w:lang w:val="en-GB"/>
              </w:rPr>
              <w:t xml:space="preserve">Students rarely conduct self or peer assessments of work or effort, or assessments are not linked to exemplary criteria. </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3E5841E1" w14:textId="77777777" w:rsidR="005E2527" w:rsidRDefault="005E2527" w:rsidP="005E2527">
            <w:pPr>
              <w:pStyle w:val="TableText"/>
              <w:numPr>
                <w:ilvl w:val="0"/>
                <w:numId w:val="115"/>
              </w:numPr>
              <w:ind w:left="387"/>
              <w:rPr>
                <w:rFonts w:cs="Arial"/>
                <w:sz w:val="17"/>
                <w:szCs w:val="17"/>
                <w:lang w:val="en-GB"/>
              </w:rPr>
            </w:pPr>
            <w:r>
              <w:rPr>
                <w:rFonts w:cs="Arial"/>
                <w:sz w:val="17"/>
                <w:szCs w:val="17"/>
                <w:lang w:val="en-GB"/>
              </w:rPr>
              <w:t xml:space="preserve">Students use criteria for exemplary work and effort to conduct self and/or </w:t>
            </w:r>
            <w:proofErr w:type="gramStart"/>
            <w:r>
              <w:rPr>
                <w:rFonts w:cs="Arial"/>
                <w:sz w:val="17"/>
                <w:szCs w:val="17"/>
                <w:lang w:val="en-GB"/>
              </w:rPr>
              <w:t>peer</w:t>
            </w:r>
            <w:proofErr w:type="gramEnd"/>
            <w:r>
              <w:rPr>
                <w:rFonts w:cs="Arial"/>
                <w:sz w:val="17"/>
                <w:szCs w:val="17"/>
                <w:lang w:val="en-GB"/>
              </w:rPr>
              <w:t xml:space="preserve"> assessments. </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5AE43099" w14:textId="77777777" w:rsidR="005E2527" w:rsidRDefault="005E2527" w:rsidP="005E2527">
            <w:pPr>
              <w:pStyle w:val="TableText"/>
              <w:numPr>
                <w:ilvl w:val="0"/>
                <w:numId w:val="116"/>
              </w:numPr>
              <w:ind w:left="320"/>
              <w:rPr>
                <w:rFonts w:cs="Arial"/>
                <w:sz w:val="17"/>
                <w:szCs w:val="17"/>
                <w:lang w:val="en-GB"/>
              </w:rPr>
            </w:pPr>
            <w:r>
              <w:rPr>
                <w:rFonts w:cs="Arial"/>
                <w:sz w:val="17"/>
                <w:szCs w:val="17"/>
                <w:lang w:val="en-GB"/>
              </w:rPr>
              <w:t xml:space="preserve">Students routinely use criteria for exemplary work and effort to conduct rigorous self and </w:t>
            </w:r>
            <w:proofErr w:type="gramStart"/>
            <w:r>
              <w:rPr>
                <w:rFonts w:cs="Arial"/>
                <w:sz w:val="17"/>
                <w:szCs w:val="17"/>
                <w:lang w:val="en-GB"/>
              </w:rPr>
              <w:t>peer</w:t>
            </w:r>
            <w:proofErr w:type="gramEnd"/>
            <w:r>
              <w:rPr>
                <w:rFonts w:cs="Arial"/>
                <w:sz w:val="17"/>
                <w:szCs w:val="17"/>
                <w:lang w:val="en-GB"/>
              </w:rPr>
              <w:t xml:space="preserve"> assessments. </w:t>
            </w:r>
          </w:p>
        </w:tc>
      </w:tr>
    </w:tbl>
    <w:p w14:paraId="6F398E1F" w14:textId="77777777" w:rsidR="005E2527" w:rsidRDefault="005E2527" w:rsidP="005E2527">
      <w:pPr>
        <w:jc w:val="center"/>
        <w:rPr>
          <w:rFonts w:ascii="Arial" w:hAnsi="Arial" w:cs="Arial"/>
          <w:i/>
        </w:rPr>
      </w:pPr>
    </w:p>
    <w:p w14:paraId="0E0E39F8" w14:textId="77777777" w:rsidR="005E2527" w:rsidRDefault="005E2527" w:rsidP="005E2527">
      <w:pPr>
        <w:jc w:val="center"/>
        <w:rPr>
          <w:rFonts w:ascii="Arial" w:hAnsi="Arial" w:cs="Arial"/>
          <w:i/>
          <w:sz w:val="3"/>
          <w:szCs w:val="3"/>
        </w:rPr>
      </w:pPr>
    </w:p>
    <w:p w14:paraId="52D29890" w14:textId="77777777" w:rsidR="005E2527" w:rsidRDefault="005E2527">
      <w:pPr>
        <w:rPr>
          <w:rFonts w:ascii="Arial" w:hAnsi="Arial" w:cs="Arial"/>
          <w:sz w:val="22"/>
          <w:szCs w:val="17"/>
        </w:rPr>
      </w:pPr>
      <w:r>
        <w:rPr>
          <w:rFonts w:ascii="Arial" w:hAnsi="Arial" w:cs="Arial"/>
          <w:sz w:val="22"/>
          <w:szCs w:val="17"/>
        </w:rPr>
        <w:br w:type="page"/>
      </w:r>
    </w:p>
    <w:p w14:paraId="7433B25D" w14:textId="77777777" w:rsidR="005E2527" w:rsidRDefault="005E2527" w:rsidP="005E2527">
      <w:pPr>
        <w:rPr>
          <w:rFonts w:ascii="Arial" w:hAnsi="Arial" w:cs="Arial"/>
          <w:i/>
          <w:sz w:val="22"/>
          <w:szCs w:val="22"/>
        </w:rPr>
      </w:pPr>
    </w:p>
    <w:p w14:paraId="7E4E82C2" w14:textId="77777777" w:rsidR="005E2527" w:rsidRDefault="005E2527" w:rsidP="005E2527">
      <w:pPr>
        <w:jc w:val="center"/>
        <w:rPr>
          <w:rFonts w:ascii="Arial" w:hAnsi="Arial" w:cs="Arial"/>
          <w:sz w:val="22"/>
          <w:szCs w:val="17"/>
        </w:rPr>
      </w:pPr>
      <w:proofErr w:type="gramStart"/>
      <w:r>
        <w:rPr>
          <w:rFonts w:ascii="Arial" w:hAnsi="Arial" w:cs="Arial"/>
          <w:sz w:val="22"/>
          <w:szCs w:val="17"/>
        </w:rPr>
        <w:t>II-D-2.</w:t>
      </w:r>
      <w:proofErr w:type="gramEnd"/>
      <w:r>
        <w:rPr>
          <w:rFonts w:ascii="Arial" w:hAnsi="Arial" w:cs="Arial"/>
          <w:sz w:val="22"/>
          <w:szCs w:val="17"/>
        </w:rPr>
        <w:t xml:space="preserve"> High Expectations</w:t>
      </w:r>
    </w:p>
    <w:tbl>
      <w:tblPr>
        <w:tblStyle w:val="TableGrid"/>
        <w:tblpPr w:leftFromText="180" w:rightFromText="180" w:vertAnchor="text" w:tblpY="1"/>
        <w:tblOverlap w:val="never"/>
        <w:tblW w:w="14688" w:type="dxa"/>
        <w:tblLook w:val="04A0" w:firstRow="1" w:lastRow="0" w:firstColumn="1" w:lastColumn="0" w:noHBand="0" w:noVBand="1"/>
      </w:tblPr>
      <w:tblGrid>
        <w:gridCol w:w="3672"/>
        <w:gridCol w:w="3672"/>
        <w:gridCol w:w="3672"/>
        <w:gridCol w:w="3672"/>
      </w:tblGrid>
      <w:tr w:rsidR="005E2527" w14:paraId="4A4472E1" w14:textId="77777777" w:rsidTr="005E2527">
        <w:tc>
          <w:tcPr>
            <w:tcW w:w="3672" w:type="dxa"/>
            <w:tcBorders>
              <w:top w:val="single" w:sz="4" w:space="0" w:color="auto"/>
              <w:left w:val="single" w:sz="4" w:space="0" w:color="auto"/>
              <w:bottom w:val="single" w:sz="4" w:space="0" w:color="auto"/>
              <w:right w:val="single" w:sz="4" w:space="0" w:color="auto"/>
            </w:tcBorders>
            <w:hideMark/>
          </w:tcPr>
          <w:p w14:paraId="24FB38C0" w14:textId="77777777" w:rsidR="005E2527" w:rsidRDefault="005E2527">
            <w:pPr>
              <w:pStyle w:val="TableText"/>
              <w:rPr>
                <w:rFonts w:cs="Arial"/>
                <w:b/>
                <w:sz w:val="17"/>
                <w:szCs w:val="17"/>
                <w:lang w:val="en-GB"/>
              </w:rPr>
            </w:pPr>
            <w:r>
              <w:rPr>
                <w:rFonts w:cs="Arial"/>
                <w:b/>
                <w:sz w:val="17"/>
                <w:szCs w:val="17"/>
                <w:lang w:val="en-GB"/>
              </w:rPr>
              <w:t>Unsatisfactory</w:t>
            </w:r>
          </w:p>
        </w:tc>
        <w:tc>
          <w:tcPr>
            <w:tcW w:w="3672" w:type="dxa"/>
            <w:tcBorders>
              <w:top w:val="single" w:sz="4" w:space="0" w:color="auto"/>
              <w:left w:val="single" w:sz="4" w:space="0" w:color="auto"/>
              <w:bottom w:val="single" w:sz="4" w:space="0" w:color="auto"/>
              <w:right w:val="single" w:sz="4" w:space="0" w:color="auto"/>
            </w:tcBorders>
            <w:hideMark/>
          </w:tcPr>
          <w:p w14:paraId="54BCE35C" w14:textId="77777777" w:rsidR="005E2527" w:rsidRDefault="005E2527">
            <w:pPr>
              <w:pStyle w:val="TableText"/>
              <w:rPr>
                <w:rFonts w:cs="Arial"/>
                <w:b/>
                <w:sz w:val="17"/>
                <w:szCs w:val="17"/>
                <w:lang w:val="en-GB"/>
              </w:rPr>
            </w:pPr>
            <w:r>
              <w:rPr>
                <w:rFonts w:cs="Arial"/>
                <w:b/>
                <w:sz w:val="17"/>
                <w:szCs w:val="17"/>
                <w:lang w:val="en-GB"/>
              </w:rPr>
              <w:t>Needs Improvement</w:t>
            </w:r>
          </w:p>
        </w:tc>
        <w:tc>
          <w:tcPr>
            <w:tcW w:w="3672" w:type="dxa"/>
            <w:tcBorders>
              <w:top w:val="single" w:sz="4" w:space="0" w:color="auto"/>
              <w:left w:val="single" w:sz="4" w:space="0" w:color="auto"/>
              <w:bottom w:val="single" w:sz="4" w:space="0" w:color="auto"/>
              <w:right w:val="single" w:sz="4" w:space="0" w:color="auto"/>
            </w:tcBorders>
            <w:hideMark/>
          </w:tcPr>
          <w:p w14:paraId="6D6B1071" w14:textId="77777777" w:rsidR="005E2527" w:rsidRDefault="005E2527">
            <w:pPr>
              <w:pStyle w:val="TableText"/>
              <w:rPr>
                <w:rFonts w:cs="Arial"/>
                <w:b/>
                <w:sz w:val="17"/>
                <w:szCs w:val="17"/>
                <w:lang w:val="en-GB"/>
              </w:rPr>
            </w:pPr>
            <w:r>
              <w:rPr>
                <w:rFonts w:cs="Arial"/>
                <w:b/>
                <w:sz w:val="17"/>
                <w:szCs w:val="17"/>
                <w:lang w:val="en-GB"/>
              </w:rPr>
              <w:t>Proficient</w:t>
            </w:r>
          </w:p>
        </w:tc>
        <w:tc>
          <w:tcPr>
            <w:tcW w:w="3672" w:type="dxa"/>
            <w:tcBorders>
              <w:top w:val="single" w:sz="4" w:space="0" w:color="auto"/>
              <w:left w:val="single" w:sz="4" w:space="0" w:color="auto"/>
              <w:bottom w:val="single" w:sz="4" w:space="0" w:color="auto"/>
              <w:right w:val="single" w:sz="4" w:space="0" w:color="auto"/>
            </w:tcBorders>
            <w:hideMark/>
          </w:tcPr>
          <w:p w14:paraId="3F62BEF4" w14:textId="77777777" w:rsidR="005E2527" w:rsidRDefault="005E2527">
            <w:pPr>
              <w:pStyle w:val="TableText"/>
              <w:rPr>
                <w:rFonts w:cs="Arial"/>
                <w:b/>
                <w:sz w:val="17"/>
                <w:szCs w:val="17"/>
                <w:lang w:val="en-GB"/>
              </w:rPr>
            </w:pPr>
            <w:r>
              <w:rPr>
                <w:rFonts w:cs="Arial"/>
                <w:b/>
                <w:sz w:val="17"/>
                <w:szCs w:val="17"/>
                <w:lang w:val="en-GB"/>
              </w:rPr>
              <w:t>Exemplary</w:t>
            </w:r>
          </w:p>
        </w:tc>
      </w:tr>
      <w:tr w:rsidR="005E2527" w14:paraId="1CB4C7E2" w14:textId="77777777" w:rsidTr="005E2527">
        <w:tc>
          <w:tcPr>
            <w:tcW w:w="3672" w:type="dxa"/>
            <w:tcBorders>
              <w:top w:val="single" w:sz="4" w:space="0" w:color="auto"/>
              <w:left w:val="single" w:sz="4" w:space="0" w:color="auto"/>
              <w:bottom w:val="single" w:sz="4" w:space="0" w:color="auto"/>
              <w:right w:val="single" w:sz="4" w:space="0" w:color="auto"/>
            </w:tcBorders>
            <w:hideMark/>
          </w:tcPr>
          <w:p w14:paraId="3EF7EC38" w14:textId="77777777" w:rsidR="005E2527" w:rsidRDefault="005E2527">
            <w:pPr>
              <w:pStyle w:val="TableText"/>
              <w:rPr>
                <w:rFonts w:cs="Arial"/>
                <w:sz w:val="17"/>
                <w:szCs w:val="17"/>
                <w:lang w:val="en-GB"/>
              </w:rPr>
            </w:pPr>
            <w:r>
              <w:rPr>
                <w:sz w:val="18"/>
                <w:szCs w:val="18"/>
                <w:lang w:val="en-GB"/>
              </w:rPr>
              <w:t>Gives up on some students or communicates that some cannot master challenging material.</w:t>
            </w:r>
          </w:p>
        </w:tc>
        <w:tc>
          <w:tcPr>
            <w:tcW w:w="3672" w:type="dxa"/>
            <w:tcBorders>
              <w:top w:val="single" w:sz="4" w:space="0" w:color="auto"/>
              <w:left w:val="single" w:sz="4" w:space="0" w:color="auto"/>
              <w:bottom w:val="single" w:sz="4" w:space="0" w:color="auto"/>
              <w:right w:val="single" w:sz="4" w:space="0" w:color="auto"/>
            </w:tcBorders>
            <w:hideMark/>
          </w:tcPr>
          <w:p w14:paraId="482DE8F3" w14:textId="77777777" w:rsidR="005E2527" w:rsidRDefault="005E2527">
            <w:pPr>
              <w:pStyle w:val="TableText"/>
              <w:rPr>
                <w:rFonts w:cs="Arial"/>
                <w:sz w:val="17"/>
                <w:szCs w:val="17"/>
                <w:lang w:val="en-GB"/>
              </w:rPr>
            </w:pPr>
            <w:r>
              <w:rPr>
                <w:sz w:val="18"/>
                <w:szCs w:val="18"/>
                <w:lang w:val="en-GB"/>
              </w:rPr>
              <w:t xml:space="preserve">May tell students that the subject or assignment is challenging and that they need to work hard but does little to counteract student misconceptions about innate ability. </w:t>
            </w:r>
          </w:p>
        </w:tc>
        <w:tc>
          <w:tcPr>
            <w:tcW w:w="3672" w:type="dxa"/>
            <w:tcBorders>
              <w:top w:val="single" w:sz="4" w:space="0" w:color="auto"/>
              <w:left w:val="single" w:sz="4" w:space="0" w:color="auto"/>
              <w:bottom w:val="single" w:sz="4" w:space="0" w:color="auto"/>
              <w:right w:val="single" w:sz="4" w:space="0" w:color="auto"/>
            </w:tcBorders>
            <w:hideMark/>
          </w:tcPr>
          <w:p w14:paraId="244E8C7E" w14:textId="77777777" w:rsidR="005E2527" w:rsidRDefault="005E2527">
            <w:pPr>
              <w:pStyle w:val="TableText"/>
              <w:rPr>
                <w:rFonts w:cs="Arial"/>
                <w:sz w:val="17"/>
                <w:szCs w:val="17"/>
                <w:lang w:val="en-GB"/>
              </w:rPr>
            </w:pPr>
            <w:r>
              <w:rPr>
                <w:sz w:val="18"/>
                <w:szCs w:val="18"/>
                <w:lang w:val="en-GB"/>
              </w:rPr>
              <w:t>Effectively models and reinforces ways that students can master challenging material through effective effort, rather than having to depend on innate ability.</w:t>
            </w:r>
          </w:p>
        </w:tc>
        <w:tc>
          <w:tcPr>
            <w:tcW w:w="3672" w:type="dxa"/>
            <w:tcBorders>
              <w:top w:val="single" w:sz="4" w:space="0" w:color="auto"/>
              <w:left w:val="single" w:sz="4" w:space="0" w:color="auto"/>
              <w:bottom w:val="single" w:sz="4" w:space="0" w:color="auto"/>
              <w:right w:val="single" w:sz="4" w:space="0" w:color="auto"/>
            </w:tcBorders>
            <w:hideMark/>
          </w:tcPr>
          <w:p w14:paraId="74708BEC" w14:textId="77777777" w:rsidR="005E2527" w:rsidRDefault="005E2527">
            <w:pPr>
              <w:pStyle w:val="TableText"/>
              <w:rPr>
                <w:rFonts w:cs="Arial"/>
                <w:sz w:val="17"/>
                <w:szCs w:val="17"/>
                <w:lang w:val="en-GB"/>
              </w:rPr>
            </w:pPr>
            <w:r>
              <w:rPr>
                <w:sz w:val="18"/>
                <w:szCs w:val="18"/>
                <w:lang w:val="en-GB"/>
              </w:rPr>
              <w:t>Effectively models and reinforces ways that students can consistently master challenging material through effective effort. Successfully challenges students’ misconceptions about innate ability. Is able to model this element.</w:t>
            </w:r>
          </w:p>
        </w:tc>
      </w:tr>
    </w:tbl>
    <w:tbl>
      <w:tblPr>
        <w:tblStyle w:val="TableGrid"/>
        <w:tblW w:w="14688" w:type="dxa"/>
        <w:tblLook w:val="04A0" w:firstRow="1" w:lastRow="0" w:firstColumn="1" w:lastColumn="0" w:noHBand="0" w:noVBand="1"/>
      </w:tblPr>
      <w:tblGrid>
        <w:gridCol w:w="14688"/>
      </w:tblGrid>
      <w:tr w:rsidR="005E2527" w14:paraId="62BEB9C6" w14:textId="77777777" w:rsidTr="005E2527">
        <w:tc>
          <w:tcPr>
            <w:tcW w:w="14688" w:type="dxa"/>
            <w:tcBorders>
              <w:top w:val="single" w:sz="4" w:space="0" w:color="auto"/>
              <w:left w:val="single" w:sz="4" w:space="0" w:color="auto"/>
              <w:bottom w:val="single" w:sz="4" w:space="0" w:color="auto"/>
              <w:right w:val="single" w:sz="4" w:space="0" w:color="auto"/>
            </w:tcBorders>
            <w:shd w:val="clear" w:color="auto" w:fill="000000"/>
            <w:hideMark/>
          </w:tcPr>
          <w:p w14:paraId="5E64F959" w14:textId="77777777" w:rsidR="005E2527" w:rsidRDefault="005E2527">
            <w:pPr>
              <w:pStyle w:val="TableText"/>
              <w:tabs>
                <w:tab w:val="left" w:pos="5093"/>
                <w:tab w:val="center" w:pos="7236"/>
              </w:tabs>
              <w:rPr>
                <w:rFonts w:cs="Arial"/>
                <w:b/>
                <w:sz w:val="17"/>
                <w:szCs w:val="17"/>
                <w:lang w:val="en-GB"/>
              </w:rPr>
            </w:pPr>
            <w:r>
              <w:rPr>
                <w:rFonts w:eastAsia="Times New Roman" w:cs="Arial"/>
                <w:b/>
                <w:bCs/>
                <w:sz w:val="17"/>
                <w:szCs w:val="17"/>
                <w:highlight w:val="black"/>
                <w:lang w:val="en-GB"/>
              </w:rPr>
              <w:tab/>
            </w:r>
            <w:r>
              <w:rPr>
                <w:rFonts w:eastAsia="Times New Roman" w:cs="Arial"/>
                <w:b/>
                <w:bCs/>
                <w:sz w:val="17"/>
                <w:szCs w:val="17"/>
                <w:highlight w:val="black"/>
                <w:lang w:val="en-GB"/>
              </w:rPr>
              <w:tab/>
              <w:t>For TEACHERS this may look like:</w:t>
            </w:r>
          </w:p>
        </w:tc>
      </w:tr>
    </w:tbl>
    <w:tbl>
      <w:tblPr>
        <w:tblStyle w:val="TableGrid"/>
        <w:tblpPr w:leftFromText="180" w:rightFromText="180" w:vertAnchor="text" w:tblpY="1"/>
        <w:tblOverlap w:val="never"/>
        <w:tblW w:w="14688" w:type="dxa"/>
        <w:tblLook w:val="04A0" w:firstRow="1" w:lastRow="0" w:firstColumn="1" w:lastColumn="0" w:noHBand="0" w:noVBand="1"/>
      </w:tblPr>
      <w:tblGrid>
        <w:gridCol w:w="3672"/>
        <w:gridCol w:w="3672"/>
        <w:gridCol w:w="3672"/>
        <w:gridCol w:w="3672"/>
      </w:tblGrid>
      <w:tr w:rsidR="005E2527" w14:paraId="7EE90E28" w14:textId="77777777" w:rsidTr="005E2527">
        <w:tc>
          <w:tcPr>
            <w:tcW w:w="3672" w:type="dxa"/>
            <w:tcBorders>
              <w:top w:val="single" w:sz="4" w:space="0" w:color="auto"/>
              <w:left w:val="single" w:sz="4" w:space="0" w:color="auto"/>
              <w:bottom w:val="nil"/>
              <w:right w:val="single" w:sz="4" w:space="0" w:color="auto"/>
            </w:tcBorders>
            <w:hideMark/>
          </w:tcPr>
          <w:p w14:paraId="49E9D717" w14:textId="77777777" w:rsidR="005E2527" w:rsidRDefault="005E2527" w:rsidP="005E2527">
            <w:pPr>
              <w:pStyle w:val="TableText"/>
              <w:numPr>
                <w:ilvl w:val="0"/>
                <w:numId w:val="109"/>
              </w:numPr>
              <w:ind w:left="450"/>
              <w:rPr>
                <w:rFonts w:cs="Arial"/>
                <w:sz w:val="17"/>
                <w:szCs w:val="17"/>
                <w:lang w:val="en-GB"/>
              </w:rPr>
            </w:pPr>
            <w:r>
              <w:rPr>
                <w:rFonts w:cs="Arial"/>
                <w:sz w:val="17"/>
                <w:szCs w:val="17"/>
                <w:lang w:val="en-GB"/>
              </w:rPr>
              <w:t xml:space="preserve">Teacher may set learning goals for students, but goals are not ambitious </w:t>
            </w:r>
          </w:p>
        </w:tc>
        <w:tc>
          <w:tcPr>
            <w:tcW w:w="3672" w:type="dxa"/>
            <w:tcBorders>
              <w:top w:val="single" w:sz="4" w:space="0" w:color="auto"/>
              <w:left w:val="single" w:sz="4" w:space="0" w:color="auto"/>
              <w:bottom w:val="nil"/>
              <w:right w:val="single" w:sz="4" w:space="0" w:color="auto"/>
            </w:tcBorders>
            <w:hideMark/>
          </w:tcPr>
          <w:p w14:paraId="2AED785B" w14:textId="77777777" w:rsidR="005E2527" w:rsidRDefault="005E2527" w:rsidP="005E2527">
            <w:pPr>
              <w:pStyle w:val="TableBlueText"/>
              <w:numPr>
                <w:ilvl w:val="0"/>
                <w:numId w:val="110"/>
              </w:numPr>
              <w:rPr>
                <w:rFonts w:cs="Arial"/>
                <w:color w:val="auto"/>
                <w:sz w:val="17"/>
                <w:szCs w:val="17"/>
                <w:lang w:val="en-GB"/>
              </w:rPr>
            </w:pPr>
            <w:r>
              <w:rPr>
                <w:rFonts w:cs="Arial"/>
                <w:color w:val="auto"/>
                <w:sz w:val="17"/>
                <w:szCs w:val="17"/>
                <w:lang w:val="en-GB"/>
              </w:rPr>
              <w:t>Teacher sets learning goals for students.</w:t>
            </w:r>
          </w:p>
        </w:tc>
        <w:tc>
          <w:tcPr>
            <w:tcW w:w="3672" w:type="dxa"/>
            <w:tcBorders>
              <w:top w:val="single" w:sz="4" w:space="0" w:color="auto"/>
              <w:left w:val="single" w:sz="4" w:space="0" w:color="auto"/>
              <w:bottom w:val="nil"/>
              <w:right w:val="single" w:sz="4" w:space="0" w:color="auto"/>
            </w:tcBorders>
            <w:hideMark/>
          </w:tcPr>
          <w:p w14:paraId="732EFD38" w14:textId="77777777" w:rsidR="005E2527" w:rsidRDefault="005E2527" w:rsidP="005E2527">
            <w:pPr>
              <w:pStyle w:val="TableText"/>
              <w:numPr>
                <w:ilvl w:val="0"/>
                <w:numId w:val="111"/>
              </w:numPr>
              <w:ind w:left="450"/>
              <w:rPr>
                <w:rFonts w:cs="Arial"/>
                <w:sz w:val="17"/>
                <w:szCs w:val="17"/>
                <w:lang w:val="en-GB"/>
              </w:rPr>
            </w:pPr>
            <w:r>
              <w:rPr>
                <w:rFonts w:cs="Arial"/>
                <w:sz w:val="17"/>
                <w:szCs w:val="17"/>
                <w:lang w:val="en-GB"/>
              </w:rPr>
              <w:t>Teacher</w:t>
            </w:r>
            <w:r>
              <w:rPr>
                <w:lang w:val="en-GB"/>
              </w:rPr>
              <w:t xml:space="preserve"> </w:t>
            </w:r>
            <w:r>
              <w:rPr>
                <w:rFonts w:cs="Arial"/>
                <w:sz w:val="17"/>
                <w:szCs w:val="17"/>
                <w:lang w:val="en-GB"/>
              </w:rPr>
              <w:t xml:space="preserve">sets ambitious and attainable learning goals for all students, and shares this information with students.   </w:t>
            </w:r>
          </w:p>
        </w:tc>
        <w:tc>
          <w:tcPr>
            <w:tcW w:w="3672" w:type="dxa"/>
            <w:tcBorders>
              <w:top w:val="single" w:sz="4" w:space="0" w:color="auto"/>
              <w:left w:val="single" w:sz="4" w:space="0" w:color="auto"/>
              <w:bottom w:val="nil"/>
              <w:right w:val="single" w:sz="4" w:space="0" w:color="auto"/>
            </w:tcBorders>
            <w:hideMark/>
          </w:tcPr>
          <w:p w14:paraId="6CB53617" w14:textId="77777777" w:rsidR="005E2527" w:rsidRDefault="005E2527" w:rsidP="005E2527">
            <w:pPr>
              <w:pStyle w:val="TableText"/>
              <w:numPr>
                <w:ilvl w:val="0"/>
                <w:numId w:val="112"/>
              </w:numPr>
              <w:ind w:left="360"/>
              <w:rPr>
                <w:rFonts w:cs="Arial"/>
                <w:sz w:val="17"/>
                <w:szCs w:val="17"/>
                <w:lang w:val="en-GB"/>
              </w:rPr>
            </w:pPr>
            <w:r>
              <w:rPr>
                <w:rFonts w:cs="Arial"/>
                <w:sz w:val="17"/>
                <w:szCs w:val="17"/>
                <w:lang w:val="en-GB"/>
              </w:rPr>
              <w:t xml:space="preserve">Teacher and students collaboratively set ambitious and attainable individual learning goals for students. </w:t>
            </w:r>
          </w:p>
        </w:tc>
      </w:tr>
      <w:tr w:rsidR="005E2527" w14:paraId="10A017F6" w14:textId="77777777" w:rsidTr="005E2527">
        <w:tc>
          <w:tcPr>
            <w:tcW w:w="3672" w:type="dxa"/>
            <w:tcBorders>
              <w:top w:val="nil"/>
              <w:left w:val="single" w:sz="4" w:space="0" w:color="auto"/>
              <w:bottom w:val="nil"/>
              <w:right w:val="single" w:sz="4" w:space="0" w:color="auto"/>
            </w:tcBorders>
            <w:shd w:val="clear" w:color="auto" w:fill="D9D9D9" w:themeFill="background1" w:themeFillShade="D9"/>
            <w:hideMark/>
          </w:tcPr>
          <w:p w14:paraId="4DD113D5" w14:textId="77777777" w:rsidR="005E2527" w:rsidRDefault="005E2527" w:rsidP="005E2527">
            <w:pPr>
              <w:pStyle w:val="TableBlueText"/>
              <w:numPr>
                <w:ilvl w:val="0"/>
                <w:numId w:val="109"/>
              </w:numPr>
              <w:ind w:left="450"/>
              <w:rPr>
                <w:rFonts w:cs="Arial"/>
                <w:color w:val="auto"/>
                <w:sz w:val="17"/>
                <w:szCs w:val="17"/>
                <w:lang w:val="en-GB"/>
              </w:rPr>
            </w:pPr>
            <w:r>
              <w:rPr>
                <w:rFonts w:cs="Arial"/>
                <w:color w:val="auto"/>
                <w:sz w:val="17"/>
                <w:szCs w:val="17"/>
                <w:lang w:val="en-GB"/>
              </w:rPr>
              <w:t>Teacher creates tasks that are only somewhat challenging for some students.</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68F2C398" w14:textId="77777777" w:rsidR="005E2527" w:rsidRDefault="005E2527" w:rsidP="005E2527">
            <w:pPr>
              <w:pStyle w:val="TableBlueText"/>
              <w:numPr>
                <w:ilvl w:val="0"/>
                <w:numId w:val="110"/>
              </w:numPr>
              <w:ind w:left="275"/>
              <w:rPr>
                <w:rFonts w:cs="Arial"/>
                <w:color w:val="auto"/>
                <w:sz w:val="17"/>
                <w:szCs w:val="17"/>
                <w:lang w:val="en-GB"/>
              </w:rPr>
            </w:pPr>
            <w:r>
              <w:rPr>
                <w:rFonts w:cs="Arial"/>
                <w:color w:val="auto"/>
                <w:sz w:val="17"/>
                <w:szCs w:val="17"/>
                <w:lang w:val="en-GB"/>
              </w:rPr>
              <w:t xml:space="preserve">Teacher creates tasks that may be cognitively demanding or challenging for some students. </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444689AA" w14:textId="77777777" w:rsidR="005E2527" w:rsidRDefault="005E2527" w:rsidP="005E2527">
            <w:pPr>
              <w:pStyle w:val="TableText"/>
              <w:numPr>
                <w:ilvl w:val="0"/>
                <w:numId w:val="111"/>
              </w:numPr>
              <w:ind w:left="387"/>
              <w:rPr>
                <w:rFonts w:cs="Arial"/>
                <w:sz w:val="17"/>
                <w:szCs w:val="17"/>
                <w:lang w:val="en-GB"/>
              </w:rPr>
            </w:pPr>
            <w:r>
              <w:rPr>
                <w:rFonts w:cs="Arial"/>
                <w:sz w:val="17"/>
                <w:szCs w:val="17"/>
                <w:lang w:val="en-GB"/>
              </w:rPr>
              <w:t xml:space="preserve">Teacher creates tasks that are cognitively demanding and challenging for all students. </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611C2ABA" w14:textId="77777777" w:rsidR="005E2527" w:rsidRDefault="005E2527" w:rsidP="005E2527">
            <w:pPr>
              <w:pStyle w:val="TableText"/>
              <w:numPr>
                <w:ilvl w:val="0"/>
                <w:numId w:val="112"/>
              </w:numPr>
              <w:ind w:left="320"/>
              <w:rPr>
                <w:rFonts w:cs="Arial"/>
                <w:sz w:val="17"/>
                <w:szCs w:val="17"/>
                <w:lang w:val="en-GB"/>
              </w:rPr>
            </w:pPr>
            <w:r>
              <w:rPr>
                <w:rFonts w:cs="Arial"/>
                <w:sz w:val="17"/>
                <w:szCs w:val="17"/>
                <w:lang w:val="en-GB"/>
              </w:rPr>
              <w:t>Teacher creates tasks that are appropriately cognitively demanding and challenging for all students and emphasizes the importance of mastering each task to achieve student learning goals.</w:t>
            </w:r>
          </w:p>
        </w:tc>
      </w:tr>
      <w:tr w:rsidR="005E2527" w14:paraId="08A86492" w14:textId="77777777" w:rsidTr="005E2527">
        <w:tc>
          <w:tcPr>
            <w:tcW w:w="3672" w:type="dxa"/>
            <w:tcBorders>
              <w:top w:val="nil"/>
              <w:left w:val="single" w:sz="4" w:space="0" w:color="auto"/>
              <w:bottom w:val="nil"/>
              <w:right w:val="single" w:sz="4" w:space="0" w:color="auto"/>
            </w:tcBorders>
            <w:hideMark/>
          </w:tcPr>
          <w:p w14:paraId="68C3EB8B" w14:textId="77777777" w:rsidR="005E2527" w:rsidRDefault="005E2527" w:rsidP="005E2527">
            <w:pPr>
              <w:pStyle w:val="TableBlueText"/>
              <w:numPr>
                <w:ilvl w:val="0"/>
                <w:numId w:val="109"/>
              </w:numPr>
              <w:ind w:left="450"/>
              <w:rPr>
                <w:rFonts w:cs="Arial"/>
                <w:color w:val="auto"/>
                <w:sz w:val="17"/>
                <w:szCs w:val="17"/>
                <w:lang w:val="en-GB"/>
              </w:rPr>
            </w:pPr>
            <w:r>
              <w:rPr>
                <w:rFonts w:cs="Arial"/>
                <w:color w:val="auto"/>
                <w:sz w:val="17"/>
                <w:szCs w:val="17"/>
                <w:lang w:val="en-GB"/>
              </w:rPr>
              <w:t>Teacher conveys that the material may be too challenging for some students, and does not model how students can master the material through effort.</w:t>
            </w:r>
          </w:p>
        </w:tc>
        <w:tc>
          <w:tcPr>
            <w:tcW w:w="3672" w:type="dxa"/>
            <w:tcBorders>
              <w:top w:val="nil"/>
              <w:left w:val="single" w:sz="4" w:space="0" w:color="auto"/>
              <w:bottom w:val="nil"/>
              <w:right w:val="single" w:sz="4" w:space="0" w:color="auto"/>
            </w:tcBorders>
            <w:hideMark/>
          </w:tcPr>
          <w:p w14:paraId="3F300FA9" w14:textId="77777777" w:rsidR="005E2527" w:rsidRDefault="005E2527" w:rsidP="005E2527">
            <w:pPr>
              <w:pStyle w:val="TableBlueText"/>
              <w:numPr>
                <w:ilvl w:val="0"/>
                <w:numId w:val="110"/>
              </w:numPr>
              <w:ind w:left="275"/>
              <w:rPr>
                <w:rFonts w:cs="Arial"/>
                <w:color w:val="auto"/>
                <w:sz w:val="17"/>
                <w:szCs w:val="17"/>
                <w:lang w:val="en-GB"/>
              </w:rPr>
            </w:pPr>
            <w:r>
              <w:rPr>
                <w:rFonts w:cs="Arial"/>
                <w:color w:val="auto"/>
                <w:sz w:val="17"/>
                <w:szCs w:val="17"/>
                <w:lang w:val="en-GB"/>
              </w:rPr>
              <w:t>Teacher tells students that the material is challenging, but rarely models how students can master the material through effort.</w:t>
            </w:r>
          </w:p>
        </w:tc>
        <w:tc>
          <w:tcPr>
            <w:tcW w:w="3672" w:type="dxa"/>
            <w:tcBorders>
              <w:top w:val="nil"/>
              <w:left w:val="single" w:sz="4" w:space="0" w:color="auto"/>
              <w:bottom w:val="nil"/>
              <w:right w:val="single" w:sz="4" w:space="0" w:color="auto"/>
            </w:tcBorders>
            <w:hideMark/>
          </w:tcPr>
          <w:p w14:paraId="31D589E8" w14:textId="77777777" w:rsidR="005E2527" w:rsidRDefault="005E2527" w:rsidP="005E2527">
            <w:pPr>
              <w:pStyle w:val="TableText"/>
              <w:numPr>
                <w:ilvl w:val="0"/>
                <w:numId w:val="111"/>
              </w:numPr>
              <w:ind w:left="387"/>
              <w:rPr>
                <w:rFonts w:cs="Arial"/>
                <w:sz w:val="17"/>
                <w:szCs w:val="17"/>
                <w:lang w:val="en-GB"/>
              </w:rPr>
            </w:pPr>
            <w:r>
              <w:rPr>
                <w:rFonts w:cs="Arial"/>
                <w:sz w:val="17"/>
                <w:szCs w:val="17"/>
                <w:lang w:val="en-GB"/>
              </w:rPr>
              <w:t xml:space="preserve">Teacher models how students can master challenging material and meet learning goals through effective effort. </w:t>
            </w:r>
          </w:p>
        </w:tc>
        <w:tc>
          <w:tcPr>
            <w:tcW w:w="3672" w:type="dxa"/>
            <w:tcBorders>
              <w:top w:val="nil"/>
              <w:left w:val="single" w:sz="4" w:space="0" w:color="auto"/>
              <w:bottom w:val="nil"/>
              <w:right w:val="single" w:sz="4" w:space="0" w:color="auto"/>
            </w:tcBorders>
            <w:hideMark/>
          </w:tcPr>
          <w:p w14:paraId="68185601" w14:textId="77777777" w:rsidR="005E2527" w:rsidRDefault="005E2527" w:rsidP="005E2527">
            <w:pPr>
              <w:pStyle w:val="TableText"/>
              <w:numPr>
                <w:ilvl w:val="0"/>
                <w:numId w:val="112"/>
              </w:numPr>
              <w:ind w:left="320"/>
              <w:rPr>
                <w:rFonts w:cs="Arial"/>
                <w:sz w:val="17"/>
                <w:szCs w:val="17"/>
                <w:lang w:val="en-GB"/>
              </w:rPr>
            </w:pPr>
            <w:r>
              <w:rPr>
                <w:rFonts w:cs="Arial"/>
                <w:sz w:val="17"/>
                <w:szCs w:val="17"/>
                <w:lang w:val="en-GB"/>
              </w:rPr>
              <w:t xml:space="preserve">Teacher clearly and consistently models how students can master challenging material and </w:t>
            </w:r>
            <w:proofErr w:type="gramStart"/>
            <w:r>
              <w:rPr>
                <w:rFonts w:cs="Arial"/>
                <w:sz w:val="17"/>
                <w:szCs w:val="17"/>
                <w:lang w:val="en-GB"/>
              </w:rPr>
              <w:t>meet  learning</w:t>
            </w:r>
            <w:proofErr w:type="gramEnd"/>
            <w:r>
              <w:rPr>
                <w:rFonts w:cs="Arial"/>
                <w:sz w:val="17"/>
                <w:szCs w:val="17"/>
                <w:lang w:val="en-GB"/>
              </w:rPr>
              <w:t xml:space="preserve"> goals through effective effort. </w:t>
            </w:r>
          </w:p>
        </w:tc>
      </w:tr>
      <w:tr w:rsidR="005E2527" w14:paraId="36A98B3E" w14:textId="77777777" w:rsidTr="005E2527">
        <w:tc>
          <w:tcPr>
            <w:tcW w:w="3672" w:type="dxa"/>
            <w:tcBorders>
              <w:top w:val="nil"/>
              <w:left w:val="single" w:sz="4" w:space="0" w:color="auto"/>
              <w:bottom w:val="nil"/>
              <w:right w:val="single" w:sz="4" w:space="0" w:color="auto"/>
            </w:tcBorders>
            <w:shd w:val="clear" w:color="auto" w:fill="D9D9D9" w:themeFill="background1" w:themeFillShade="D9"/>
            <w:hideMark/>
          </w:tcPr>
          <w:p w14:paraId="3F26E059" w14:textId="77777777" w:rsidR="005E2527" w:rsidRDefault="005E2527" w:rsidP="005E2527">
            <w:pPr>
              <w:pStyle w:val="TableBlueText"/>
              <w:numPr>
                <w:ilvl w:val="0"/>
                <w:numId w:val="109"/>
              </w:numPr>
              <w:ind w:left="450"/>
              <w:rPr>
                <w:rFonts w:cs="Arial"/>
                <w:color w:val="auto"/>
                <w:sz w:val="17"/>
                <w:szCs w:val="17"/>
                <w:lang w:val="en-GB"/>
              </w:rPr>
            </w:pPr>
            <w:r>
              <w:rPr>
                <w:rFonts w:cs="Arial"/>
                <w:color w:val="auto"/>
                <w:sz w:val="17"/>
                <w:szCs w:val="17"/>
                <w:lang w:val="en-GB"/>
              </w:rPr>
              <w:t xml:space="preserve">Teacher does not encourage all students to work hard. </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51798FB9" w14:textId="77777777" w:rsidR="005E2527" w:rsidRDefault="005E2527" w:rsidP="005E2527">
            <w:pPr>
              <w:pStyle w:val="TableBlueText"/>
              <w:numPr>
                <w:ilvl w:val="0"/>
                <w:numId w:val="110"/>
              </w:numPr>
              <w:ind w:left="275"/>
              <w:rPr>
                <w:rFonts w:cs="Arial"/>
                <w:color w:val="auto"/>
                <w:sz w:val="17"/>
                <w:szCs w:val="17"/>
                <w:lang w:val="en-GB"/>
              </w:rPr>
            </w:pPr>
            <w:r>
              <w:rPr>
                <w:rFonts w:cs="Arial"/>
                <w:color w:val="auto"/>
                <w:sz w:val="17"/>
                <w:szCs w:val="17"/>
                <w:lang w:val="en-GB"/>
              </w:rPr>
              <w:t>Teacher may encourage students to work hard, but does not convey a belief that all students are able to produce high quality work and demonstrate effective effort.</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3F8B7A6F" w14:textId="77777777" w:rsidR="005E2527" w:rsidRDefault="005E2527" w:rsidP="005E2527">
            <w:pPr>
              <w:pStyle w:val="TableText"/>
              <w:numPr>
                <w:ilvl w:val="0"/>
                <w:numId w:val="111"/>
              </w:numPr>
              <w:ind w:left="387"/>
              <w:rPr>
                <w:rFonts w:cs="Arial"/>
                <w:sz w:val="17"/>
                <w:szCs w:val="17"/>
                <w:lang w:val="en-GB"/>
              </w:rPr>
            </w:pPr>
            <w:r>
              <w:rPr>
                <w:rFonts w:cs="Arial"/>
                <w:sz w:val="17"/>
                <w:szCs w:val="17"/>
                <w:lang w:val="en-GB"/>
              </w:rPr>
              <w:t>Teacher conveys that all students are able to produce high quality work and demonstrate effective effort, and encourages them to do so.</w:t>
            </w:r>
          </w:p>
        </w:tc>
        <w:tc>
          <w:tcPr>
            <w:tcW w:w="3672" w:type="dxa"/>
            <w:tcBorders>
              <w:top w:val="nil"/>
              <w:left w:val="single" w:sz="4" w:space="0" w:color="auto"/>
              <w:bottom w:val="nil"/>
              <w:right w:val="single" w:sz="4" w:space="0" w:color="auto"/>
            </w:tcBorders>
            <w:shd w:val="clear" w:color="auto" w:fill="D9D9D9" w:themeFill="background1" w:themeFillShade="D9"/>
            <w:hideMark/>
          </w:tcPr>
          <w:p w14:paraId="64E4C013" w14:textId="77777777" w:rsidR="005E2527" w:rsidRDefault="005E2527" w:rsidP="005E2527">
            <w:pPr>
              <w:pStyle w:val="TableText"/>
              <w:numPr>
                <w:ilvl w:val="0"/>
                <w:numId w:val="112"/>
              </w:numPr>
              <w:ind w:left="320"/>
              <w:rPr>
                <w:rFonts w:cs="Arial"/>
                <w:sz w:val="17"/>
                <w:szCs w:val="17"/>
                <w:lang w:val="en-GB"/>
              </w:rPr>
            </w:pPr>
            <w:r>
              <w:rPr>
                <w:rFonts w:cs="Arial"/>
                <w:sz w:val="17"/>
                <w:szCs w:val="17"/>
                <w:lang w:val="en-GB"/>
              </w:rPr>
              <w:t>Teacher consistently conveys to students, families, and colleagues that all students are able to produce high quality work and demonstrate effective effort, and encourages them to do so.</w:t>
            </w:r>
          </w:p>
        </w:tc>
      </w:tr>
      <w:tr w:rsidR="005E2527" w14:paraId="1E422D76" w14:textId="77777777" w:rsidTr="005E2527">
        <w:tc>
          <w:tcPr>
            <w:tcW w:w="3672" w:type="dxa"/>
            <w:tcBorders>
              <w:top w:val="nil"/>
              <w:left w:val="single" w:sz="4" w:space="0" w:color="auto"/>
              <w:bottom w:val="nil"/>
              <w:right w:val="single" w:sz="4" w:space="0" w:color="auto"/>
            </w:tcBorders>
          </w:tcPr>
          <w:p w14:paraId="214FAA68" w14:textId="77777777" w:rsidR="005E2527" w:rsidRDefault="005E2527" w:rsidP="005E2527">
            <w:pPr>
              <w:pStyle w:val="TableBlueText"/>
              <w:numPr>
                <w:ilvl w:val="0"/>
                <w:numId w:val="109"/>
              </w:numPr>
              <w:ind w:left="450"/>
              <w:rPr>
                <w:rFonts w:cs="Arial"/>
                <w:color w:val="auto"/>
                <w:sz w:val="17"/>
                <w:szCs w:val="17"/>
                <w:lang w:val="en-GB"/>
              </w:rPr>
            </w:pPr>
          </w:p>
        </w:tc>
        <w:tc>
          <w:tcPr>
            <w:tcW w:w="3672" w:type="dxa"/>
            <w:tcBorders>
              <w:top w:val="nil"/>
              <w:left w:val="single" w:sz="4" w:space="0" w:color="auto"/>
              <w:bottom w:val="nil"/>
              <w:right w:val="single" w:sz="4" w:space="0" w:color="auto"/>
            </w:tcBorders>
            <w:hideMark/>
          </w:tcPr>
          <w:p w14:paraId="08492C4E" w14:textId="77777777" w:rsidR="005E2527" w:rsidRDefault="005E2527" w:rsidP="005E2527">
            <w:pPr>
              <w:pStyle w:val="TableBlueText"/>
              <w:numPr>
                <w:ilvl w:val="0"/>
                <w:numId w:val="110"/>
              </w:numPr>
              <w:ind w:left="275"/>
              <w:rPr>
                <w:rFonts w:cs="Arial"/>
                <w:color w:val="auto"/>
                <w:sz w:val="17"/>
                <w:szCs w:val="17"/>
                <w:lang w:val="en-GB"/>
              </w:rPr>
            </w:pPr>
            <w:r>
              <w:rPr>
                <w:rFonts w:cs="Arial"/>
                <w:color w:val="auto"/>
                <w:sz w:val="17"/>
                <w:szCs w:val="17"/>
                <w:lang w:val="en-GB"/>
              </w:rPr>
              <w:t xml:space="preserve">Teacher rarely enforces expectations for student work, effort, and </w:t>
            </w:r>
            <w:proofErr w:type="spellStart"/>
            <w:r>
              <w:rPr>
                <w:rFonts w:cs="Arial"/>
                <w:color w:val="auto"/>
                <w:sz w:val="17"/>
                <w:szCs w:val="17"/>
                <w:lang w:val="en-GB"/>
              </w:rPr>
              <w:t>behavior</w:t>
            </w:r>
            <w:proofErr w:type="spellEnd"/>
            <w:r>
              <w:rPr>
                <w:rFonts w:cs="Arial"/>
                <w:color w:val="auto"/>
                <w:sz w:val="17"/>
                <w:szCs w:val="17"/>
                <w:lang w:val="en-GB"/>
              </w:rPr>
              <w:t xml:space="preserve"> with special recognition or logical consequences.</w:t>
            </w:r>
          </w:p>
        </w:tc>
        <w:tc>
          <w:tcPr>
            <w:tcW w:w="3672" w:type="dxa"/>
            <w:tcBorders>
              <w:top w:val="nil"/>
              <w:left w:val="single" w:sz="4" w:space="0" w:color="auto"/>
              <w:bottom w:val="nil"/>
              <w:right w:val="single" w:sz="4" w:space="0" w:color="auto"/>
            </w:tcBorders>
            <w:hideMark/>
          </w:tcPr>
          <w:p w14:paraId="7A355B9D" w14:textId="77777777" w:rsidR="005E2527" w:rsidRDefault="005E2527" w:rsidP="005E2527">
            <w:pPr>
              <w:pStyle w:val="TableText"/>
              <w:numPr>
                <w:ilvl w:val="0"/>
                <w:numId w:val="111"/>
              </w:numPr>
              <w:ind w:left="387"/>
              <w:rPr>
                <w:rFonts w:cs="Arial"/>
                <w:sz w:val="17"/>
                <w:szCs w:val="17"/>
                <w:lang w:val="en-GB"/>
              </w:rPr>
            </w:pPr>
            <w:r>
              <w:rPr>
                <w:rFonts w:cs="Arial"/>
                <w:sz w:val="17"/>
                <w:szCs w:val="17"/>
                <w:lang w:val="en-GB"/>
              </w:rPr>
              <w:t>Teacher enforces high expectations for student work and effort with special recognition or logical consequences, as needed.</w:t>
            </w:r>
          </w:p>
        </w:tc>
        <w:tc>
          <w:tcPr>
            <w:tcW w:w="3672" w:type="dxa"/>
            <w:tcBorders>
              <w:top w:val="nil"/>
              <w:left w:val="single" w:sz="4" w:space="0" w:color="auto"/>
              <w:bottom w:val="nil"/>
              <w:right w:val="single" w:sz="4" w:space="0" w:color="auto"/>
            </w:tcBorders>
            <w:hideMark/>
          </w:tcPr>
          <w:p w14:paraId="6C088779" w14:textId="77777777" w:rsidR="005E2527" w:rsidRDefault="005E2527" w:rsidP="005E2527">
            <w:pPr>
              <w:pStyle w:val="TableText"/>
              <w:numPr>
                <w:ilvl w:val="0"/>
                <w:numId w:val="112"/>
              </w:numPr>
              <w:ind w:left="320"/>
              <w:rPr>
                <w:rFonts w:cs="Arial"/>
                <w:sz w:val="17"/>
                <w:szCs w:val="17"/>
                <w:lang w:val="en-GB"/>
              </w:rPr>
            </w:pPr>
            <w:r>
              <w:rPr>
                <w:rFonts w:cs="Arial"/>
                <w:sz w:val="17"/>
                <w:szCs w:val="17"/>
                <w:lang w:val="en-GB"/>
              </w:rPr>
              <w:t xml:space="preserve">Teacher consistently enforces expectations for student work, effort, and </w:t>
            </w:r>
            <w:proofErr w:type="spellStart"/>
            <w:r>
              <w:rPr>
                <w:rFonts w:cs="Arial"/>
                <w:sz w:val="17"/>
                <w:szCs w:val="17"/>
                <w:lang w:val="en-GB"/>
              </w:rPr>
              <w:t>behavior</w:t>
            </w:r>
            <w:proofErr w:type="spellEnd"/>
            <w:r>
              <w:rPr>
                <w:rFonts w:cs="Arial"/>
                <w:sz w:val="17"/>
                <w:szCs w:val="17"/>
                <w:lang w:val="en-GB"/>
              </w:rPr>
              <w:t xml:space="preserve"> with special recognition or logical consequences as needed.</w:t>
            </w:r>
          </w:p>
        </w:tc>
      </w:tr>
    </w:tbl>
    <w:tbl>
      <w:tblPr>
        <w:tblStyle w:val="TableGrid"/>
        <w:tblW w:w="14685" w:type="dxa"/>
        <w:tblLayout w:type="fixed"/>
        <w:tblLook w:val="04A0" w:firstRow="1" w:lastRow="0" w:firstColumn="1" w:lastColumn="0" w:noHBand="0" w:noVBand="1"/>
      </w:tblPr>
      <w:tblGrid>
        <w:gridCol w:w="14685"/>
      </w:tblGrid>
      <w:tr w:rsidR="005E2527" w14:paraId="2AD4CE80" w14:textId="77777777" w:rsidTr="005E2527">
        <w:tc>
          <w:tcPr>
            <w:tcW w:w="14688" w:type="dxa"/>
            <w:tcBorders>
              <w:top w:val="single" w:sz="4" w:space="0" w:color="auto"/>
              <w:left w:val="single" w:sz="4" w:space="0" w:color="auto"/>
              <w:bottom w:val="single" w:sz="4" w:space="0" w:color="auto"/>
              <w:right w:val="single" w:sz="4" w:space="0" w:color="auto"/>
            </w:tcBorders>
            <w:shd w:val="clear" w:color="auto" w:fill="000000"/>
            <w:hideMark/>
          </w:tcPr>
          <w:p w14:paraId="6BD6CF1F" w14:textId="77777777" w:rsidR="005E2527" w:rsidRDefault="005E2527">
            <w:pPr>
              <w:pStyle w:val="TableText"/>
              <w:jc w:val="center"/>
              <w:rPr>
                <w:rFonts w:cs="Arial"/>
                <w:b/>
                <w:sz w:val="17"/>
                <w:szCs w:val="17"/>
                <w:lang w:val="en-GB"/>
              </w:rPr>
            </w:pPr>
            <w:r>
              <w:rPr>
                <w:rFonts w:eastAsia="Times New Roman" w:cs="Arial"/>
                <w:b/>
                <w:bCs/>
                <w:sz w:val="17"/>
                <w:szCs w:val="17"/>
                <w:lang w:val="en-GB"/>
              </w:rPr>
              <w:t>For STUDENTS this may look like:</w:t>
            </w:r>
          </w:p>
        </w:tc>
      </w:tr>
    </w:tbl>
    <w:tbl>
      <w:tblPr>
        <w:tblStyle w:val="TableGrid"/>
        <w:tblpPr w:leftFromText="180" w:rightFromText="180" w:vertAnchor="text" w:tblpY="1"/>
        <w:tblOverlap w:val="never"/>
        <w:tblW w:w="14688" w:type="dxa"/>
        <w:tblLook w:val="04A0" w:firstRow="1" w:lastRow="0" w:firstColumn="1" w:lastColumn="0" w:noHBand="0" w:noVBand="1"/>
      </w:tblPr>
      <w:tblGrid>
        <w:gridCol w:w="3672"/>
        <w:gridCol w:w="3672"/>
        <w:gridCol w:w="3672"/>
        <w:gridCol w:w="3672"/>
      </w:tblGrid>
      <w:tr w:rsidR="005E2527" w14:paraId="1B62AB5B" w14:textId="77777777" w:rsidTr="005E2527">
        <w:trPr>
          <w:trHeight w:val="20"/>
        </w:trPr>
        <w:tc>
          <w:tcPr>
            <w:tcW w:w="3672" w:type="dxa"/>
            <w:tcBorders>
              <w:top w:val="single" w:sz="24" w:space="0" w:color="auto"/>
              <w:left w:val="single" w:sz="4" w:space="0" w:color="auto"/>
              <w:bottom w:val="nil"/>
              <w:right w:val="single" w:sz="4" w:space="0" w:color="auto"/>
            </w:tcBorders>
            <w:hideMark/>
          </w:tcPr>
          <w:p w14:paraId="4102D041" w14:textId="77777777" w:rsidR="005E2527" w:rsidRDefault="005E2527" w:rsidP="005E2527">
            <w:pPr>
              <w:pStyle w:val="TableBlueText"/>
              <w:numPr>
                <w:ilvl w:val="0"/>
                <w:numId w:val="113"/>
              </w:numPr>
              <w:ind w:left="360"/>
              <w:rPr>
                <w:rFonts w:cs="Arial"/>
                <w:color w:val="auto"/>
                <w:sz w:val="17"/>
                <w:szCs w:val="17"/>
                <w:lang w:val="en-GB"/>
              </w:rPr>
            </w:pPr>
            <w:r>
              <w:rPr>
                <w:rFonts w:cs="Arial"/>
                <w:color w:val="auto"/>
                <w:sz w:val="17"/>
                <w:szCs w:val="17"/>
                <w:lang w:val="en-GB"/>
              </w:rPr>
              <w:t>Students often give up immediately when faced with challenging tasks.</w:t>
            </w:r>
          </w:p>
        </w:tc>
        <w:tc>
          <w:tcPr>
            <w:tcW w:w="3672" w:type="dxa"/>
            <w:tcBorders>
              <w:top w:val="single" w:sz="24" w:space="0" w:color="auto"/>
              <w:left w:val="single" w:sz="4" w:space="0" w:color="auto"/>
              <w:bottom w:val="nil"/>
              <w:right w:val="single" w:sz="4" w:space="0" w:color="auto"/>
            </w:tcBorders>
            <w:hideMark/>
          </w:tcPr>
          <w:p w14:paraId="23FC1998" w14:textId="77777777" w:rsidR="005E2527" w:rsidRDefault="005E2527" w:rsidP="005E2527">
            <w:pPr>
              <w:pStyle w:val="TableBlueText"/>
              <w:numPr>
                <w:ilvl w:val="0"/>
                <w:numId w:val="114"/>
              </w:numPr>
              <w:rPr>
                <w:rFonts w:cs="Arial"/>
                <w:color w:val="auto"/>
                <w:sz w:val="17"/>
                <w:szCs w:val="17"/>
                <w:lang w:val="en-GB"/>
              </w:rPr>
            </w:pPr>
            <w:r>
              <w:rPr>
                <w:rFonts w:cs="Arial"/>
                <w:color w:val="auto"/>
                <w:sz w:val="17"/>
                <w:szCs w:val="17"/>
                <w:lang w:val="en-GB"/>
              </w:rPr>
              <w:t xml:space="preserve">Students may attempt some challenging tasks. </w:t>
            </w:r>
          </w:p>
        </w:tc>
        <w:tc>
          <w:tcPr>
            <w:tcW w:w="3672" w:type="dxa"/>
            <w:tcBorders>
              <w:top w:val="single" w:sz="24" w:space="0" w:color="auto"/>
              <w:left w:val="single" w:sz="4" w:space="0" w:color="auto"/>
              <w:bottom w:val="nil"/>
              <w:right w:val="single" w:sz="4" w:space="0" w:color="auto"/>
            </w:tcBorders>
            <w:hideMark/>
          </w:tcPr>
          <w:p w14:paraId="196E96BE" w14:textId="77777777" w:rsidR="005E2527" w:rsidRDefault="005E2527" w:rsidP="005E2527">
            <w:pPr>
              <w:pStyle w:val="TableText"/>
              <w:numPr>
                <w:ilvl w:val="0"/>
                <w:numId w:val="115"/>
              </w:numPr>
              <w:ind w:left="387"/>
              <w:rPr>
                <w:rFonts w:cs="Arial"/>
                <w:sz w:val="17"/>
                <w:szCs w:val="17"/>
                <w:lang w:val="en-GB"/>
              </w:rPr>
            </w:pPr>
            <w:r>
              <w:rPr>
                <w:rFonts w:cs="Arial"/>
                <w:sz w:val="17"/>
                <w:szCs w:val="17"/>
                <w:lang w:val="en-GB"/>
              </w:rPr>
              <w:t xml:space="preserve">Students persevere in completing tasks, even when they are challenging. </w:t>
            </w:r>
          </w:p>
        </w:tc>
        <w:tc>
          <w:tcPr>
            <w:tcW w:w="3672" w:type="dxa"/>
            <w:tcBorders>
              <w:top w:val="single" w:sz="24" w:space="0" w:color="auto"/>
              <w:left w:val="single" w:sz="4" w:space="0" w:color="auto"/>
              <w:bottom w:val="nil"/>
              <w:right w:val="single" w:sz="4" w:space="0" w:color="auto"/>
            </w:tcBorders>
            <w:hideMark/>
          </w:tcPr>
          <w:p w14:paraId="4299A52E" w14:textId="77777777" w:rsidR="005E2527" w:rsidRDefault="005E2527" w:rsidP="005E2527">
            <w:pPr>
              <w:pStyle w:val="TableText"/>
              <w:numPr>
                <w:ilvl w:val="0"/>
                <w:numId w:val="116"/>
              </w:numPr>
              <w:ind w:left="320"/>
              <w:rPr>
                <w:rFonts w:cs="Arial"/>
                <w:sz w:val="17"/>
                <w:szCs w:val="17"/>
                <w:lang w:val="en-GB"/>
              </w:rPr>
            </w:pPr>
            <w:r>
              <w:rPr>
                <w:rFonts w:cs="Arial"/>
                <w:sz w:val="17"/>
                <w:szCs w:val="17"/>
                <w:lang w:val="en-GB"/>
              </w:rPr>
              <w:t>Students persevere in completing tasks, and seek out resources and supports when faced with challenging work.</w:t>
            </w:r>
          </w:p>
        </w:tc>
      </w:tr>
    </w:tbl>
    <w:p w14:paraId="33548D23" w14:textId="77777777" w:rsidR="005E2527" w:rsidRDefault="005E2527" w:rsidP="005E2527">
      <w:pPr>
        <w:jc w:val="center"/>
        <w:rPr>
          <w:rFonts w:ascii="Arial" w:hAnsi="Arial" w:cs="Arial"/>
          <w:i/>
        </w:rPr>
      </w:pPr>
    </w:p>
    <w:p w14:paraId="4DB751B4" w14:textId="77777777" w:rsidR="005E2527" w:rsidRDefault="005E2527" w:rsidP="005E2527">
      <w:pPr>
        <w:jc w:val="center"/>
        <w:rPr>
          <w:rFonts w:ascii="Arial" w:hAnsi="Arial" w:cs="Arial"/>
          <w:i/>
        </w:rPr>
      </w:pPr>
    </w:p>
    <w:p w14:paraId="0CC64601" w14:textId="77777777" w:rsidR="005E2527" w:rsidRDefault="005E2527" w:rsidP="005E2527">
      <w:pPr>
        <w:jc w:val="center"/>
        <w:rPr>
          <w:rFonts w:ascii="Arial" w:hAnsi="Arial" w:cs="Arial"/>
          <w:i/>
          <w:sz w:val="3"/>
          <w:szCs w:val="3"/>
        </w:rPr>
      </w:pPr>
    </w:p>
    <w:p w14:paraId="2D783F26" w14:textId="77777777" w:rsidR="005E2527" w:rsidRDefault="005E2527" w:rsidP="005E2527">
      <w:pPr>
        <w:jc w:val="center"/>
        <w:rPr>
          <w:rFonts w:ascii="Arial" w:hAnsi="Arial" w:cs="Arial"/>
          <w:i/>
          <w:sz w:val="3"/>
          <w:szCs w:val="3"/>
        </w:rPr>
      </w:pPr>
    </w:p>
    <w:p w14:paraId="791B63C7" w14:textId="77777777" w:rsidR="005E2527" w:rsidRDefault="005E2527" w:rsidP="005E2527">
      <w:pPr>
        <w:jc w:val="center"/>
        <w:rPr>
          <w:rFonts w:ascii="Arial" w:hAnsi="Arial" w:cs="Arial"/>
          <w:i/>
          <w:sz w:val="3"/>
          <w:szCs w:val="3"/>
        </w:rPr>
      </w:pPr>
    </w:p>
    <w:p w14:paraId="2ACFB45E" w14:textId="77777777" w:rsidR="005E2527" w:rsidRDefault="005E2527">
      <w:pPr>
        <w:rPr>
          <w:rFonts w:ascii="Arial" w:hAnsi="Arial" w:cs="Arial"/>
          <w:sz w:val="22"/>
          <w:szCs w:val="17"/>
        </w:rPr>
      </w:pPr>
      <w:r>
        <w:rPr>
          <w:rFonts w:ascii="Arial" w:hAnsi="Arial" w:cs="Arial"/>
          <w:sz w:val="22"/>
          <w:szCs w:val="17"/>
        </w:rPr>
        <w:br w:type="page"/>
      </w:r>
    </w:p>
    <w:p w14:paraId="7D47435A" w14:textId="77777777" w:rsidR="005E2527" w:rsidRPr="002018C3" w:rsidRDefault="005E2527" w:rsidP="005E2527">
      <w:pPr>
        <w:jc w:val="center"/>
        <w:rPr>
          <w:rFonts w:ascii="Arial" w:hAnsi="Arial" w:cs="Arial"/>
          <w:sz w:val="22"/>
          <w:szCs w:val="17"/>
        </w:rPr>
      </w:pPr>
      <w:proofErr w:type="gramStart"/>
      <w:r w:rsidRPr="002018C3">
        <w:rPr>
          <w:rFonts w:ascii="Arial" w:hAnsi="Arial" w:cs="Arial"/>
          <w:sz w:val="22"/>
          <w:szCs w:val="17"/>
        </w:rPr>
        <w:lastRenderedPageBreak/>
        <w:t>I</w:t>
      </w:r>
      <w:r>
        <w:rPr>
          <w:rFonts w:ascii="Arial" w:hAnsi="Arial" w:cs="Arial"/>
          <w:sz w:val="22"/>
          <w:szCs w:val="17"/>
        </w:rPr>
        <w:t>I-D</w:t>
      </w:r>
      <w:r w:rsidRPr="002018C3">
        <w:rPr>
          <w:rFonts w:ascii="Arial" w:hAnsi="Arial" w:cs="Arial"/>
          <w:sz w:val="22"/>
          <w:szCs w:val="17"/>
        </w:rPr>
        <w:t>-</w:t>
      </w:r>
      <w:r>
        <w:rPr>
          <w:rFonts w:ascii="Arial" w:hAnsi="Arial" w:cs="Arial"/>
          <w:sz w:val="22"/>
          <w:szCs w:val="17"/>
        </w:rPr>
        <w:t>3</w:t>
      </w:r>
      <w:r w:rsidRPr="002018C3">
        <w:rPr>
          <w:rFonts w:ascii="Arial" w:hAnsi="Arial" w:cs="Arial"/>
          <w:sz w:val="22"/>
          <w:szCs w:val="17"/>
        </w:rPr>
        <w:t>.</w:t>
      </w:r>
      <w:proofErr w:type="gramEnd"/>
      <w:r>
        <w:rPr>
          <w:rFonts w:ascii="Arial" w:hAnsi="Arial" w:cs="Arial"/>
          <w:sz w:val="22"/>
          <w:szCs w:val="17"/>
        </w:rPr>
        <w:t xml:space="preserve"> Access to Knowledge</w:t>
      </w:r>
    </w:p>
    <w:tbl>
      <w:tblPr>
        <w:tblStyle w:val="TableGrid"/>
        <w:tblpPr w:leftFromText="180" w:rightFromText="180" w:vertAnchor="text" w:tblpY="1"/>
        <w:tblOverlap w:val="never"/>
        <w:tblW w:w="14688" w:type="dxa"/>
        <w:tblLook w:val="04A0" w:firstRow="1" w:lastRow="0" w:firstColumn="1" w:lastColumn="0" w:noHBand="0" w:noVBand="1"/>
      </w:tblPr>
      <w:tblGrid>
        <w:gridCol w:w="3672"/>
        <w:gridCol w:w="3672"/>
        <w:gridCol w:w="3672"/>
        <w:gridCol w:w="3672"/>
      </w:tblGrid>
      <w:tr w:rsidR="005E2527" w:rsidRPr="00D7786B" w14:paraId="445A7CFF" w14:textId="77777777" w:rsidTr="0046378B">
        <w:tc>
          <w:tcPr>
            <w:tcW w:w="3672" w:type="dxa"/>
            <w:tcBorders>
              <w:left w:val="single" w:sz="4" w:space="0" w:color="auto"/>
            </w:tcBorders>
          </w:tcPr>
          <w:p w14:paraId="31EFBF4B" w14:textId="77777777" w:rsidR="005E2527" w:rsidRPr="00D7786B" w:rsidRDefault="005E2527" w:rsidP="0046378B">
            <w:pPr>
              <w:pStyle w:val="TableText"/>
              <w:rPr>
                <w:rFonts w:cs="Arial"/>
                <w:b/>
                <w:sz w:val="17"/>
                <w:szCs w:val="17"/>
              </w:rPr>
            </w:pPr>
            <w:r w:rsidRPr="00D7786B">
              <w:rPr>
                <w:rFonts w:cs="Arial"/>
                <w:b/>
                <w:sz w:val="17"/>
                <w:szCs w:val="17"/>
              </w:rPr>
              <w:t>Unsatisfactory</w:t>
            </w:r>
          </w:p>
        </w:tc>
        <w:tc>
          <w:tcPr>
            <w:tcW w:w="3672" w:type="dxa"/>
          </w:tcPr>
          <w:p w14:paraId="558A73CA" w14:textId="77777777" w:rsidR="005E2527" w:rsidRPr="00D7786B" w:rsidRDefault="005E2527" w:rsidP="0046378B">
            <w:pPr>
              <w:pStyle w:val="TableText"/>
              <w:rPr>
                <w:rFonts w:cs="Arial"/>
                <w:b/>
                <w:sz w:val="17"/>
                <w:szCs w:val="17"/>
              </w:rPr>
            </w:pPr>
            <w:r w:rsidRPr="00D7786B">
              <w:rPr>
                <w:rFonts w:cs="Arial"/>
                <w:b/>
                <w:sz w:val="17"/>
                <w:szCs w:val="17"/>
              </w:rPr>
              <w:t>Needs Improvement</w:t>
            </w:r>
          </w:p>
        </w:tc>
        <w:tc>
          <w:tcPr>
            <w:tcW w:w="3672" w:type="dxa"/>
          </w:tcPr>
          <w:p w14:paraId="3B88FA87" w14:textId="77777777" w:rsidR="005E2527" w:rsidRPr="00D7786B" w:rsidRDefault="005E2527" w:rsidP="0046378B">
            <w:pPr>
              <w:pStyle w:val="TableText"/>
              <w:rPr>
                <w:rFonts w:cs="Arial"/>
                <w:b/>
                <w:sz w:val="17"/>
                <w:szCs w:val="17"/>
              </w:rPr>
            </w:pPr>
            <w:r w:rsidRPr="00D7786B">
              <w:rPr>
                <w:rFonts w:cs="Arial"/>
                <w:b/>
                <w:sz w:val="17"/>
                <w:szCs w:val="17"/>
              </w:rPr>
              <w:t>Proficient</w:t>
            </w:r>
          </w:p>
        </w:tc>
        <w:tc>
          <w:tcPr>
            <w:tcW w:w="3672" w:type="dxa"/>
          </w:tcPr>
          <w:p w14:paraId="10FFE756" w14:textId="77777777" w:rsidR="005E2527" w:rsidRPr="00D7786B" w:rsidRDefault="005E2527" w:rsidP="0046378B">
            <w:pPr>
              <w:pStyle w:val="TableText"/>
              <w:rPr>
                <w:rFonts w:cs="Arial"/>
                <w:b/>
                <w:sz w:val="17"/>
                <w:szCs w:val="17"/>
              </w:rPr>
            </w:pPr>
            <w:r w:rsidRPr="00D7786B">
              <w:rPr>
                <w:rFonts w:cs="Arial"/>
                <w:b/>
                <w:sz w:val="17"/>
                <w:szCs w:val="17"/>
              </w:rPr>
              <w:t>Exemplary</w:t>
            </w:r>
          </w:p>
        </w:tc>
      </w:tr>
      <w:tr w:rsidR="005E2527" w:rsidRPr="00D7786B" w14:paraId="2E4EB53E" w14:textId="77777777" w:rsidTr="0046378B">
        <w:tc>
          <w:tcPr>
            <w:tcW w:w="3672" w:type="dxa"/>
            <w:tcBorders>
              <w:left w:val="single" w:sz="4" w:space="0" w:color="auto"/>
              <w:bottom w:val="single" w:sz="4" w:space="0" w:color="auto"/>
            </w:tcBorders>
          </w:tcPr>
          <w:p w14:paraId="5E7A29A9" w14:textId="77777777" w:rsidR="005E2527" w:rsidRPr="00D7786B" w:rsidRDefault="005E2527" w:rsidP="0046378B">
            <w:pPr>
              <w:pStyle w:val="TableText"/>
              <w:rPr>
                <w:rFonts w:cs="Arial"/>
                <w:sz w:val="17"/>
                <w:szCs w:val="17"/>
              </w:rPr>
            </w:pPr>
            <w:r w:rsidRPr="009C40C0">
              <w:rPr>
                <w:sz w:val="18"/>
                <w:szCs w:val="18"/>
              </w:rPr>
              <w:t>Rarely adapts instruction, materials, and assessments to make challenging material accessible to all students.</w:t>
            </w:r>
          </w:p>
        </w:tc>
        <w:tc>
          <w:tcPr>
            <w:tcW w:w="3672" w:type="dxa"/>
            <w:tcBorders>
              <w:bottom w:val="single" w:sz="4" w:space="0" w:color="auto"/>
            </w:tcBorders>
          </w:tcPr>
          <w:p w14:paraId="0F9D2F3C" w14:textId="77777777" w:rsidR="005E2527" w:rsidRPr="00D7786B" w:rsidRDefault="005E2527" w:rsidP="0046378B">
            <w:pPr>
              <w:pStyle w:val="TableText"/>
              <w:rPr>
                <w:rFonts w:cs="Arial"/>
                <w:sz w:val="17"/>
                <w:szCs w:val="17"/>
              </w:rPr>
            </w:pPr>
            <w:r w:rsidRPr="009C40C0">
              <w:rPr>
                <w:sz w:val="18"/>
                <w:szCs w:val="18"/>
              </w:rPr>
              <w:t>Occasionally adapts instruction, materials, and assessments to make challenging material accessible to all students.</w:t>
            </w:r>
          </w:p>
        </w:tc>
        <w:tc>
          <w:tcPr>
            <w:tcW w:w="3672" w:type="dxa"/>
            <w:tcBorders>
              <w:bottom w:val="single" w:sz="4" w:space="0" w:color="auto"/>
            </w:tcBorders>
          </w:tcPr>
          <w:p w14:paraId="1C29C76C" w14:textId="77777777" w:rsidR="005E2527" w:rsidRPr="00D7786B" w:rsidRDefault="005E2527" w:rsidP="0046378B">
            <w:pPr>
              <w:pStyle w:val="TableText"/>
              <w:rPr>
                <w:rFonts w:cs="Arial"/>
                <w:sz w:val="17"/>
                <w:szCs w:val="17"/>
              </w:rPr>
            </w:pPr>
            <w:r w:rsidRPr="009C40C0">
              <w:rPr>
                <w:sz w:val="18"/>
                <w:szCs w:val="18"/>
              </w:rPr>
              <w:t>Consistently adapts instruction, materials, and assessments to make challenging material accessible to all students, including English learners and students with disabilities.</w:t>
            </w:r>
          </w:p>
        </w:tc>
        <w:tc>
          <w:tcPr>
            <w:tcW w:w="3672" w:type="dxa"/>
            <w:tcBorders>
              <w:bottom w:val="single" w:sz="4" w:space="0" w:color="auto"/>
            </w:tcBorders>
          </w:tcPr>
          <w:p w14:paraId="09D43DAC" w14:textId="77777777" w:rsidR="005E2527" w:rsidRPr="00D7786B" w:rsidRDefault="005E2527" w:rsidP="0046378B">
            <w:pPr>
              <w:pStyle w:val="TableText"/>
              <w:rPr>
                <w:rFonts w:cs="Arial"/>
                <w:sz w:val="17"/>
                <w:szCs w:val="17"/>
              </w:rPr>
            </w:pPr>
            <w:r w:rsidRPr="009C40C0">
              <w:rPr>
                <w:sz w:val="18"/>
                <w:szCs w:val="18"/>
              </w:rPr>
              <w:t>Individually and with colleagues, consistently adapts instruction, materials, and assessments to make challenging material accessible to all students, including English learners and students with disabilities. Is able to model this element.</w:t>
            </w:r>
          </w:p>
        </w:tc>
      </w:tr>
    </w:tbl>
    <w:tbl>
      <w:tblPr>
        <w:tblStyle w:val="TableGrid"/>
        <w:tblW w:w="14688" w:type="dxa"/>
        <w:tblLook w:val="04A0" w:firstRow="1" w:lastRow="0" w:firstColumn="1" w:lastColumn="0" w:noHBand="0" w:noVBand="1"/>
      </w:tblPr>
      <w:tblGrid>
        <w:gridCol w:w="3672"/>
        <w:gridCol w:w="3672"/>
        <w:gridCol w:w="3672"/>
        <w:gridCol w:w="3672"/>
      </w:tblGrid>
      <w:tr w:rsidR="005E2527" w:rsidRPr="00F752F8" w14:paraId="3E890B58" w14:textId="77777777" w:rsidTr="0046378B">
        <w:tc>
          <w:tcPr>
            <w:tcW w:w="14688" w:type="dxa"/>
            <w:gridSpan w:val="4"/>
            <w:tcBorders>
              <w:left w:val="single" w:sz="4" w:space="0" w:color="auto"/>
              <w:bottom w:val="single" w:sz="2" w:space="0" w:color="auto"/>
            </w:tcBorders>
            <w:shd w:val="clear" w:color="auto" w:fill="000000"/>
          </w:tcPr>
          <w:p w14:paraId="1C8BE97C" w14:textId="77777777" w:rsidR="005E2527" w:rsidRPr="00F752F8" w:rsidRDefault="005E2527" w:rsidP="0046378B">
            <w:pPr>
              <w:pStyle w:val="TableText"/>
              <w:tabs>
                <w:tab w:val="left" w:pos="5093"/>
                <w:tab w:val="center" w:pos="7236"/>
              </w:tabs>
              <w:rPr>
                <w:rFonts w:cs="Arial"/>
                <w:b/>
                <w:sz w:val="17"/>
                <w:szCs w:val="17"/>
              </w:rPr>
            </w:pPr>
            <w:r w:rsidRPr="00F752F8">
              <w:rPr>
                <w:rFonts w:eastAsia="Times New Roman" w:cs="Arial"/>
                <w:b/>
                <w:bCs/>
                <w:sz w:val="17"/>
                <w:szCs w:val="17"/>
                <w:highlight w:val="black"/>
              </w:rPr>
              <w:tab/>
            </w:r>
            <w:r w:rsidRPr="00F752F8">
              <w:rPr>
                <w:rFonts w:eastAsia="Times New Roman" w:cs="Arial"/>
                <w:b/>
                <w:bCs/>
                <w:sz w:val="17"/>
                <w:szCs w:val="17"/>
                <w:highlight w:val="black"/>
              </w:rPr>
              <w:tab/>
              <w:t>For TEACHERS this may look like:</w:t>
            </w:r>
          </w:p>
        </w:tc>
      </w:tr>
      <w:tr w:rsidR="005E2527" w:rsidRPr="00F752F8" w14:paraId="569E46D2" w14:textId="77777777" w:rsidTr="0046378B">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A850BE2" w14:textId="77777777" w:rsidR="005E2527" w:rsidRPr="00F752F8" w:rsidRDefault="005E2527" w:rsidP="005E2527">
            <w:pPr>
              <w:pStyle w:val="TableBlueText"/>
              <w:numPr>
                <w:ilvl w:val="0"/>
                <w:numId w:val="27"/>
              </w:numPr>
              <w:ind w:left="346"/>
              <w:rPr>
                <w:rFonts w:cs="Arial"/>
                <w:color w:val="auto"/>
                <w:sz w:val="17"/>
                <w:szCs w:val="17"/>
              </w:rPr>
            </w:pPr>
            <w:r w:rsidRPr="00F752F8">
              <w:rPr>
                <w:rFonts w:cs="Arial"/>
                <w:color w:val="auto"/>
                <w:sz w:val="17"/>
                <w:szCs w:val="17"/>
              </w:rPr>
              <w:t>Teacher rarely plans or delivers lessons or assessments designed</w:t>
            </w:r>
            <w:r>
              <w:rPr>
                <w:rFonts w:cs="Arial"/>
                <w:color w:val="auto"/>
                <w:sz w:val="17"/>
                <w:szCs w:val="17"/>
              </w:rPr>
              <w:t xml:space="preserve"> to reach students with diverse</w:t>
            </w:r>
            <w:r w:rsidRPr="00F752F8">
              <w:rPr>
                <w:rFonts w:cs="Arial"/>
                <w:color w:val="auto"/>
                <w:sz w:val="17"/>
                <w:szCs w:val="17"/>
              </w:rPr>
              <w:t xml:space="preserve"> learning styles, and needs. </w:t>
            </w:r>
          </w:p>
        </w:tc>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259991" w14:textId="77777777" w:rsidR="005E2527" w:rsidRPr="00F752F8" w:rsidRDefault="005E2527" w:rsidP="005E2527">
            <w:pPr>
              <w:pStyle w:val="TableBlueText"/>
              <w:numPr>
                <w:ilvl w:val="0"/>
                <w:numId w:val="28"/>
              </w:numPr>
              <w:ind w:left="349"/>
              <w:rPr>
                <w:rFonts w:cs="Arial"/>
                <w:color w:val="auto"/>
                <w:sz w:val="17"/>
                <w:szCs w:val="17"/>
              </w:rPr>
            </w:pPr>
            <w:r w:rsidRPr="00F752F8">
              <w:rPr>
                <w:rFonts w:cs="Arial"/>
                <w:color w:val="auto"/>
                <w:sz w:val="17"/>
                <w:szCs w:val="17"/>
              </w:rPr>
              <w:t>Teacher inconsistently plans or delivers lessons or assessments designed</w:t>
            </w:r>
            <w:r>
              <w:rPr>
                <w:rFonts w:cs="Arial"/>
                <w:color w:val="auto"/>
                <w:sz w:val="17"/>
                <w:szCs w:val="17"/>
              </w:rPr>
              <w:t xml:space="preserve"> to reach students with diverse</w:t>
            </w:r>
            <w:r w:rsidRPr="00F752F8">
              <w:rPr>
                <w:rFonts w:cs="Arial"/>
                <w:color w:val="auto"/>
                <w:sz w:val="17"/>
                <w:szCs w:val="17"/>
              </w:rPr>
              <w:t xml:space="preserve"> learning styles, and needs. </w:t>
            </w:r>
          </w:p>
        </w:tc>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6813FEB" w14:textId="77777777" w:rsidR="005E2527" w:rsidRPr="00F752F8" w:rsidRDefault="005E2527" w:rsidP="005E2527">
            <w:pPr>
              <w:pStyle w:val="TableBlueText"/>
              <w:numPr>
                <w:ilvl w:val="0"/>
                <w:numId w:val="108"/>
              </w:numPr>
              <w:ind w:left="306"/>
              <w:rPr>
                <w:rFonts w:cs="Arial"/>
                <w:color w:val="auto"/>
                <w:sz w:val="17"/>
                <w:szCs w:val="17"/>
              </w:rPr>
            </w:pPr>
            <w:r w:rsidRPr="00F752F8">
              <w:rPr>
                <w:rFonts w:cs="Arial"/>
                <w:color w:val="auto"/>
                <w:sz w:val="17"/>
                <w:szCs w:val="17"/>
              </w:rPr>
              <w:t>Teacher frequently uses students’ learning styles, interests, and needs to plan lesson and homework tasks, design assessments, group students, and differentiate the timing and content of assigned tasks.</w:t>
            </w:r>
          </w:p>
        </w:tc>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7DF7F6" w14:textId="77777777" w:rsidR="005E2527" w:rsidRPr="00F752F8" w:rsidRDefault="005E2527" w:rsidP="005E2527">
            <w:pPr>
              <w:pStyle w:val="TableBlueText"/>
              <w:numPr>
                <w:ilvl w:val="0"/>
                <w:numId w:val="54"/>
              </w:numPr>
              <w:ind w:left="329"/>
              <w:rPr>
                <w:rFonts w:cs="Arial"/>
                <w:color w:val="auto"/>
                <w:sz w:val="17"/>
                <w:szCs w:val="17"/>
              </w:rPr>
            </w:pPr>
            <w:r w:rsidRPr="00F752F8">
              <w:rPr>
                <w:rFonts w:cs="Arial"/>
                <w:color w:val="auto"/>
                <w:sz w:val="17"/>
                <w:szCs w:val="17"/>
              </w:rPr>
              <w:t xml:space="preserve">Teacher consistently uses </w:t>
            </w:r>
            <w:r>
              <w:rPr>
                <w:rFonts w:cs="Arial"/>
                <w:color w:val="auto"/>
                <w:sz w:val="17"/>
                <w:szCs w:val="17"/>
              </w:rPr>
              <w:t xml:space="preserve">each </w:t>
            </w:r>
            <w:proofErr w:type="gramStart"/>
            <w:r w:rsidRPr="00F752F8">
              <w:rPr>
                <w:rFonts w:cs="Arial"/>
                <w:color w:val="auto"/>
                <w:sz w:val="17"/>
                <w:szCs w:val="17"/>
              </w:rPr>
              <w:t>students’</w:t>
            </w:r>
            <w:proofErr w:type="gramEnd"/>
            <w:r w:rsidRPr="00F752F8">
              <w:rPr>
                <w:rFonts w:cs="Arial"/>
                <w:color w:val="auto"/>
                <w:sz w:val="17"/>
                <w:szCs w:val="17"/>
              </w:rPr>
              <w:t xml:space="preserve"> learning styles, interests, and needs to plan diverse, standards-aligned lesson and homework tasks, design varied types of standards-aligned assessments, group students, and differentiate the timing and content of assigned tasks.</w:t>
            </w:r>
          </w:p>
        </w:tc>
      </w:tr>
      <w:tr w:rsidR="005E2527" w:rsidRPr="00F752F8" w14:paraId="3FA7493E" w14:textId="77777777" w:rsidTr="0046378B">
        <w:tc>
          <w:tcPr>
            <w:tcW w:w="3672" w:type="dxa"/>
            <w:tcBorders>
              <w:top w:val="single" w:sz="2" w:space="0" w:color="auto"/>
              <w:left w:val="single" w:sz="2" w:space="0" w:color="auto"/>
              <w:bottom w:val="single" w:sz="2" w:space="0" w:color="auto"/>
              <w:right w:val="single" w:sz="2" w:space="0" w:color="auto"/>
            </w:tcBorders>
          </w:tcPr>
          <w:p w14:paraId="110FD7CF" w14:textId="77777777" w:rsidR="005E2527" w:rsidRPr="00F752F8" w:rsidRDefault="005E2527" w:rsidP="005E2527">
            <w:pPr>
              <w:pStyle w:val="TableText"/>
              <w:numPr>
                <w:ilvl w:val="0"/>
                <w:numId w:val="27"/>
              </w:numPr>
              <w:ind w:left="346"/>
              <w:rPr>
                <w:rFonts w:cs="Arial"/>
                <w:sz w:val="17"/>
                <w:szCs w:val="17"/>
              </w:rPr>
            </w:pPr>
            <w:r w:rsidRPr="00F752F8">
              <w:rPr>
                <w:rFonts w:cs="Arial"/>
                <w:sz w:val="17"/>
                <w:szCs w:val="17"/>
              </w:rPr>
              <w:t xml:space="preserve">Teacher </w:t>
            </w:r>
            <w:r>
              <w:rPr>
                <w:rFonts w:cs="Arial"/>
                <w:sz w:val="17"/>
                <w:szCs w:val="17"/>
              </w:rPr>
              <w:t xml:space="preserve">rarely </w:t>
            </w:r>
            <w:r w:rsidRPr="00AB7C64">
              <w:rPr>
                <w:rFonts w:cs="Arial"/>
                <w:sz w:val="17"/>
                <w:szCs w:val="17"/>
              </w:rPr>
              <w:t>adapts instruction, materials, and assessments</w:t>
            </w:r>
            <w:r>
              <w:rPr>
                <w:rFonts w:cs="Arial"/>
                <w:sz w:val="17"/>
                <w:szCs w:val="17"/>
              </w:rPr>
              <w:t xml:space="preserve"> for </w:t>
            </w:r>
            <w:r w:rsidRPr="00F752F8">
              <w:rPr>
                <w:rFonts w:cs="Arial"/>
                <w:sz w:val="17"/>
                <w:szCs w:val="17"/>
              </w:rPr>
              <w:t>students</w:t>
            </w:r>
            <w:r>
              <w:rPr>
                <w:rFonts w:cs="Arial"/>
                <w:sz w:val="17"/>
                <w:szCs w:val="17"/>
              </w:rPr>
              <w:t xml:space="preserve"> with diverse learning styles, interests, and needs</w:t>
            </w:r>
            <w:r w:rsidRPr="00F752F8">
              <w:rPr>
                <w:rFonts w:cs="Arial"/>
                <w:sz w:val="17"/>
                <w:szCs w:val="17"/>
              </w:rPr>
              <w:t>.</w:t>
            </w:r>
          </w:p>
        </w:tc>
        <w:tc>
          <w:tcPr>
            <w:tcW w:w="3672" w:type="dxa"/>
            <w:tcBorders>
              <w:top w:val="single" w:sz="2" w:space="0" w:color="auto"/>
              <w:left w:val="single" w:sz="2" w:space="0" w:color="auto"/>
              <w:bottom w:val="single" w:sz="2" w:space="0" w:color="auto"/>
              <w:right w:val="single" w:sz="2" w:space="0" w:color="auto"/>
            </w:tcBorders>
          </w:tcPr>
          <w:p w14:paraId="27D6DACC" w14:textId="77777777" w:rsidR="005E2527" w:rsidRPr="00F752F8" w:rsidRDefault="005E2527" w:rsidP="005E2527">
            <w:pPr>
              <w:pStyle w:val="TableBlueText"/>
              <w:numPr>
                <w:ilvl w:val="0"/>
                <w:numId w:val="28"/>
              </w:numPr>
              <w:ind w:left="349"/>
              <w:rPr>
                <w:rFonts w:cs="Arial"/>
                <w:color w:val="auto"/>
                <w:sz w:val="17"/>
                <w:szCs w:val="17"/>
              </w:rPr>
            </w:pPr>
            <w:r w:rsidRPr="00F752F8">
              <w:rPr>
                <w:rFonts w:cs="Arial"/>
                <w:color w:val="auto"/>
                <w:sz w:val="17"/>
                <w:szCs w:val="17"/>
              </w:rPr>
              <w:t xml:space="preserve">Teacher </w:t>
            </w:r>
            <w:r>
              <w:rPr>
                <w:rFonts w:cs="Arial"/>
                <w:color w:val="auto"/>
                <w:sz w:val="17"/>
                <w:szCs w:val="17"/>
              </w:rPr>
              <w:t>o</w:t>
            </w:r>
            <w:r w:rsidRPr="00AB7C64">
              <w:rPr>
                <w:rFonts w:cs="Arial"/>
                <w:color w:val="auto"/>
                <w:sz w:val="17"/>
                <w:szCs w:val="17"/>
              </w:rPr>
              <w:t>ccasionally adapts instruction, materials, and assessments</w:t>
            </w:r>
            <w:r>
              <w:rPr>
                <w:rFonts w:cs="Arial"/>
                <w:color w:val="auto"/>
                <w:sz w:val="17"/>
                <w:szCs w:val="17"/>
              </w:rPr>
              <w:t xml:space="preserve"> for </w:t>
            </w:r>
            <w:r w:rsidRPr="00F752F8">
              <w:rPr>
                <w:rFonts w:cs="Arial"/>
                <w:color w:val="auto"/>
                <w:sz w:val="17"/>
                <w:szCs w:val="17"/>
              </w:rPr>
              <w:t>students</w:t>
            </w:r>
            <w:r>
              <w:rPr>
                <w:rFonts w:cs="Arial"/>
                <w:color w:val="auto"/>
                <w:sz w:val="17"/>
                <w:szCs w:val="17"/>
              </w:rPr>
              <w:t xml:space="preserve"> with diverse learning styles, interests, and needs</w:t>
            </w:r>
            <w:r w:rsidRPr="00F752F8">
              <w:rPr>
                <w:rFonts w:cs="Arial"/>
                <w:color w:val="auto"/>
                <w:sz w:val="17"/>
                <w:szCs w:val="17"/>
              </w:rPr>
              <w:t>.</w:t>
            </w:r>
          </w:p>
        </w:tc>
        <w:tc>
          <w:tcPr>
            <w:tcW w:w="3672" w:type="dxa"/>
            <w:tcBorders>
              <w:top w:val="single" w:sz="2" w:space="0" w:color="auto"/>
              <w:left w:val="single" w:sz="2" w:space="0" w:color="auto"/>
              <w:bottom w:val="single" w:sz="2" w:space="0" w:color="auto"/>
              <w:right w:val="single" w:sz="2" w:space="0" w:color="auto"/>
            </w:tcBorders>
          </w:tcPr>
          <w:p w14:paraId="7894793B" w14:textId="77777777" w:rsidR="005E2527" w:rsidRPr="00F752F8" w:rsidRDefault="005E2527" w:rsidP="005E2527">
            <w:pPr>
              <w:pStyle w:val="TableBlueText"/>
              <w:numPr>
                <w:ilvl w:val="0"/>
                <w:numId w:val="108"/>
              </w:numPr>
              <w:ind w:left="306"/>
              <w:rPr>
                <w:rFonts w:cs="Arial"/>
                <w:color w:val="auto"/>
                <w:sz w:val="17"/>
                <w:szCs w:val="17"/>
              </w:rPr>
            </w:pPr>
            <w:r>
              <w:rPr>
                <w:rFonts w:cs="Arial"/>
                <w:color w:val="auto"/>
                <w:sz w:val="17"/>
                <w:szCs w:val="17"/>
              </w:rPr>
              <w:t>Teacher c</w:t>
            </w:r>
            <w:r w:rsidRPr="00AB7C64">
              <w:rPr>
                <w:rFonts w:cs="Arial"/>
                <w:color w:val="auto"/>
                <w:sz w:val="17"/>
                <w:szCs w:val="17"/>
              </w:rPr>
              <w:t xml:space="preserve">onsistently adapts instruction, materials, and assessments </w:t>
            </w:r>
            <w:r>
              <w:rPr>
                <w:rFonts w:cs="Arial"/>
                <w:color w:val="auto"/>
                <w:sz w:val="17"/>
                <w:szCs w:val="17"/>
              </w:rPr>
              <w:t xml:space="preserve">for </w:t>
            </w:r>
            <w:r w:rsidRPr="00F752F8">
              <w:rPr>
                <w:rFonts w:cs="Arial"/>
                <w:color w:val="auto"/>
                <w:sz w:val="17"/>
                <w:szCs w:val="17"/>
              </w:rPr>
              <w:t>students</w:t>
            </w:r>
            <w:r>
              <w:rPr>
                <w:rFonts w:cs="Arial"/>
                <w:color w:val="auto"/>
                <w:sz w:val="17"/>
                <w:szCs w:val="17"/>
              </w:rPr>
              <w:t xml:space="preserve"> with diverse learning styles, interests, and needs</w:t>
            </w:r>
            <w:r w:rsidRPr="00F752F8">
              <w:rPr>
                <w:rFonts w:cs="Arial"/>
                <w:color w:val="auto"/>
                <w:sz w:val="17"/>
                <w:szCs w:val="17"/>
              </w:rPr>
              <w:t xml:space="preserve">. </w:t>
            </w:r>
          </w:p>
        </w:tc>
        <w:tc>
          <w:tcPr>
            <w:tcW w:w="3672" w:type="dxa"/>
            <w:tcBorders>
              <w:top w:val="single" w:sz="2" w:space="0" w:color="auto"/>
              <w:left w:val="single" w:sz="2" w:space="0" w:color="auto"/>
              <w:bottom w:val="single" w:sz="2" w:space="0" w:color="auto"/>
              <w:right w:val="single" w:sz="2" w:space="0" w:color="auto"/>
            </w:tcBorders>
          </w:tcPr>
          <w:p w14:paraId="72FBC451" w14:textId="77777777" w:rsidR="005E2527" w:rsidRPr="00F752F8" w:rsidRDefault="005E2527" w:rsidP="005E2527">
            <w:pPr>
              <w:pStyle w:val="TableBlueText"/>
              <w:numPr>
                <w:ilvl w:val="0"/>
                <w:numId w:val="54"/>
              </w:numPr>
              <w:ind w:left="329"/>
              <w:rPr>
                <w:rFonts w:cs="Arial"/>
                <w:color w:val="auto"/>
                <w:sz w:val="17"/>
                <w:szCs w:val="17"/>
              </w:rPr>
            </w:pPr>
            <w:r>
              <w:rPr>
                <w:rFonts w:cs="Arial"/>
                <w:color w:val="auto"/>
                <w:sz w:val="17"/>
                <w:szCs w:val="17"/>
              </w:rPr>
              <w:t>Teacher c</w:t>
            </w:r>
            <w:r w:rsidRPr="00AB7C64">
              <w:rPr>
                <w:rFonts w:cs="Arial"/>
                <w:color w:val="auto"/>
                <w:sz w:val="17"/>
                <w:szCs w:val="17"/>
              </w:rPr>
              <w:t>onsistently adapts instruction, materials, and assessments</w:t>
            </w:r>
            <w:r w:rsidRPr="00F752F8">
              <w:rPr>
                <w:rFonts w:cs="Arial"/>
                <w:color w:val="auto"/>
                <w:sz w:val="17"/>
                <w:szCs w:val="17"/>
              </w:rPr>
              <w:t xml:space="preserve"> </w:t>
            </w:r>
            <w:r>
              <w:rPr>
                <w:rFonts w:cs="Arial"/>
                <w:color w:val="auto"/>
                <w:sz w:val="17"/>
                <w:szCs w:val="17"/>
              </w:rPr>
              <w:t xml:space="preserve">so that they are </w:t>
            </w:r>
            <w:r w:rsidRPr="00F752F8">
              <w:rPr>
                <w:rFonts w:cs="Arial"/>
                <w:color w:val="auto"/>
                <w:sz w:val="17"/>
                <w:szCs w:val="17"/>
              </w:rPr>
              <w:t>appr</w:t>
            </w:r>
            <w:r>
              <w:rPr>
                <w:rFonts w:cs="Arial"/>
                <w:color w:val="auto"/>
                <w:sz w:val="17"/>
                <w:szCs w:val="17"/>
              </w:rPr>
              <w:t xml:space="preserve">opriately cognitively demanding, standards-aligned, </w:t>
            </w:r>
            <w:r w:rsidRPr="00F752F8">
              <w:rPr>
                <w:rFonts w:cs="Arial"/>
                <w:color w:val="auto"/>
                <w:sz w:val="17"/>
                <w:szCs w:val="17"/>
              </w:rPr>
              <w:t>and challenging for</w:t>
            </w:r>
            <w:r>
              <w:rPr>
                <w:rFonts w:cs="Arial"/>
                <w:color w:val="auto"/>
                <w:sz w:val="17"/>
                <w:szCs w:val="17"/>
              </w:rPr>
              <w:t xml:space="preserve"> each student</w:t>
            </w:r>
            <w:r w:rsidRPr="00F752F8">
              <w:rPr>
                <w:rFonts w:cs="Arial"/>
                <w:color w:val="auto"/>
                <w:sz w:val="17"/>
                <w:szCs w:val="17"/>
              </w:rPr>
              <w:t>.</w:t>
            </w:r>
          </w:p>
        </w:tc>
      </w:tr>
      <w:tr w:rsidR="005E2527" w:rsidRPr="00F752F8" w14:paraId="59FEFA63" w14:textId="77777777" w:rsidTr="0046378B">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B1A612" w14:textId="77777777" w:rsidR="005E2527" w:rsidRPr="00F752F8" w:rsidRDefault="005E2527" w:rsidP="005E2527">
            <w:pPr>
              <w:pStyle w:val="TableBlueText"/>
              <w:numPr>
                <w:ilvl w:val="0"/>
                <w:numId w:val="27"/>
              </w:numPr>
              <w:ind w:left="346"/>
              <w:rPr>
                <w:rFonts w:cs="Arial"/>
                <w:color w:val="auto"/>
                <w:sz w:val="17"/>
                <w:szCs w:val="17"/>
              </w:rPr>
            </w:pPr>
            <w:r w:rsidRPr="00F752F8">
              <w:rPr>
                <w:rFonts w:cs="Arial"/>
                <w:color w:val="auto"/>
                <w:sz w:val="17"/>
                <w:szCs w:val="17"/>
              </w:rPr>
              <w:t>Teacher tells some students that materials is too challenging for them, and does not model how students can master the material through effort.</w:t>
            </w:r>
          </w:p>
        </w:tc>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D3CAC26" w14:textId="77777777" w:rsidR="005E2527" w:rsidRPr="00F752F8" w:rsidRDefault="005E2527" w:rsidP="005E2527">
            <w:pPr>
              <w:pStyle w:val="TableBlueText"/>
              <w:numPr>
                <w:ilvl w:val="0"/>
                <w:numId w:val="28"/>
              </w:numPr>
              <w:ind w:left="349"/>
              <w:rPr>
                <w:rFonts w:cs="Arial"/>
                <w:color w:val="auto"/>
                <w:sz w:val="17"/>
                <w:szCs w:val="17"/>
              </w:rPr>
            </w:pPr>
            <w:r w:rsidRPr="00F752F8">
              <w:rPr>
                <w:rFonts w:cs="Arial"/>
                <w:color w:val="auto"/>
                <w:sz w:val="17"/>
                <w:szCs w:val="17"/>
              </w:rPr>
              <w:t>Teacher tells students that the material is challenging, but rarely models how students</w:t>
            </w:r>
            <w:r>
              <w:rPr>
                <w:rFonts w:cs="Arial"/>
                <w:color w:val="auto"/>
                <w:sz w:val="17"/>
                <w:szCs w:val="17"/>
              </w:rPr>
              <w:t xml:space="preserve"> with diverse learning styles and needs c</w:t>
            </w:r>
            <w:r w:rsidRPr="00F752F8">
              <w:rPr>
                <w:rFonts w:cs="Arial"/>
                <w:color w:val="auto"/>
                <w:sz w:val="17"/>
                <w:szCs w:val="17"/>
              </w:rPr>
              <w:t>an master the material through effort.</w:t>
            </w:r>
          </w:p>
        </w:tc>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A4FCB5" w14:textId="77777777" w:rsidR="005E2527" w:rsidRPr="00F752F8" w:rsidRDefault="005E2527" w:rsidP="005E2527">
            <w:pPr>
              <w:pStyle w:val="TableBlueText"/>
              <w:numPr>
                <w:ilvl w:val="0"/>
                <w:numId w:val="108"/>
              </w:numPr>
              <w:ind w:left="306"/>
              <w:rPr>
                <w:rFonts w:cs="Arial"/>
                <w:color w:val="auto"/>
                <w:sz w:val="17"/>
                <w:szCs w:val="17"/>
              </w:rPr>
            </w:pPr>
            <w:r w:rsidRPr="00F752F8">
              <w:rPr>
                <w:rFonts w:cs="Arial"/>
                <w:color w:val="auto"/>
                <w:sz w:val="17"/>
                <w:szCs w:val="17"/>
              </w:rPr>
              <w:t>Teacher models how students</w:t>
            </w:r>
            <w:r>
              <w:rPr>
                <w:rFonts w:cs="Arial"/>
                <w:color w:val="auto"/>
                <w:sz w:val="17"/>
                <w:szCs w:val="17"/>
              </w:rPr>
              <w:t xml:space="preserve"> with diverse learning styles, interests, and needs</w:t>
            </w:r>
            <w:r w:rsidRPr="00F752F8">
              <w:rPr>
                <w:rFonts w:cs="Arial"/>
                <w:color w:val="auto"/>
                <w:sz w:val="17"/>
                <w:szCs w:val="17"/>
              </w:rPr>
              <w:t xml:space="preserve"> can master challenging material and meet learning goals through effective effort. </w:t>
            </w:r>
          </w:p>
        </w:tc>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7F697E" w14:textId="77777777" w:rsidR="005E2527" w:rsidRPr="00F752F8" w:rsidRDefault="005E2527" w:rsidP="005E2527">
            <w:pPr>
              <w:pStyle w:val="TableBlueText"/>
              <w:numPr>
                <w:ilvl w:val="0"/>
                <w:numId w:val="54"/>
              </w:numPr>
              <w:ind w:left="329"/>
              <w:rPr>
                <w:rFonts w:cs="Arial"/>
                <w:color w:val="auto"/>
                <w:sz w:val="17"/>
                <w:szCs w:val="17"/>
              </w:rPr>
            </w:pPr>
            <w:r w:rsidRPr="00F752F8">
              <w:rPr>
                <w:rFonts w:cs="Arial"/>
                <w:color w:val="auto"/>
                <w:sz w:val="17"/>
                <w:szCs w:val="17"/>
              </w:rPr>
              <w:t>Teacher clearly and consistently models how students</w:t>
            </w:r>
            <w:r>
              <w:rPr>
                <w:rFonts w:cs="Arial"/>
                <w:color w:val="auto"/>
                <w:sz w:val="17"/>
                <w:szCs w:val="17"/>
              </w:rPr>
              <w:t xml:space="preserve"> each student can master challenging materials</w:t>
            </w:r>
            <w:r w:rsidRPr="00F752F8">
              <w:rPr>
                <w:rFonts w:cs="Arial"/>
                <w:color w:val="auto"/>
                <w:sz w:val="17"/>
                <w:szCs w:val="17"/>
              </w:rPr>
              <w:t xml:space="preserve">. </w:t>
            </w:r>
          </w:p>
        </w:tc>
      </w:tr>
      <w:tr w:rsidR="005E2527" w:rsidRPr="00F752F8" w14:paraId="2C651A2B" w14:textId="77777777" w:rsidTr="0046378B">
        <w:tc>
          <w:tcPr>
            <w:tcW w:w="3672" w:type="dxa"/>
            <w:tcBorders>
              <w:top w:val="single" w:sz="2" w:space="0" w:color="auto"/>
              <w:left w:val="single" w:sz="2" w:space="0" w:color="auto"/>
              <w:bottom w:val="single" w:sz="2" w:space="0" w:color="auto"/>
              <w:right w:val="single" w:sz="2" w:space="0" w:color="auto"/>
            </w:tcBorders>
          </w:tcPr>
          <w:p w14:paraId="25D88C39" w14:textId="77777777" w:rsidR="005E2527" w:rsidRPr="00F752F8" w:rsidRDefault="005E2527" w:rsidP="005E2527">
            <w:pPr>
              <w:pStyle w:val="TableBlueText"/>
              <w:numPr>
                <w:ilvl w:val="0"/>
                <w:numId w:val="27"/>
              </w:numPr>
              <w:ind w:left="346"/>
              <w:rPr>
                <w:rFonts w:cs="Arial"/>
                <w:color w:val="auto"/>
                <w:sz w:val="17"/>
                <w:szCs w:val="17"/>
              </w:rPr>
            </w:pPr>
            <w:r>
              <w:rPr>
                <w:rFonts w:cs="Arial"/>
                <w:color w:val="auto"/>
                <w:sz w:val="17"/>
                <w:szCs w:val="17"/>
              </w:rPr>
              <w:t xml:space="preserve">Teacher does not convey a belief that all students </w:t>
            </w:r>
            <w:r w:rsidRPr="005B3D7F">
              <w:rPr>
                <w:rFonts w:cs="Arial"/>
                <w:color w:val="auto"/>
                <w:sz w:val="17"/>
                <w:szCs w:val="17"/>
              </w:rPr>
              <w:t>can master challenging material.</w:t>
            </w:r>
          </w:p>
        </w:tc>
        <w:tc>
          <w:tcPr>
            <w:tcW w:w="3672" w:type="dxa"/>
            <w:tcBorders>
              <w:top w:val="single" w:sz="2" w:space="0" w:color="auto"/>
              <w:left w:val="single" w:sz="2" w:space="0" w:color="auto"/>
              <w:bottom w:val="single" w:sz="2" w:space="0" w:color="auto"/>
              <w:right w:val="single" w:sz="2" w:space="0" w:color="auto"/>
            </w:tcBorders>
          </w:tcPr>
          <w:p w14:paraId="7F881B87" w14:textId="77777777" w:rsidR="005E2527" w:rsidRPr="00F752F8" w:rsidRDefault="005E2527" w:rsidP="005E2527">
            <w:pPr>
              <w:pStyle w:val="TableBlueText"/>
              <w:numPr>
                <w:ilvl w:val="0"/>
                <w:numId w:val="28"/>
              </w:numPr>
              <w:ind w:left="349"/>
              <w:rPr>
                <w:rFonts w:cs="Arial"/>
                <w:color w:val="auto"/>
                <w:sz w:val="17"/>
                <w:szCs w:val="17"/>
              </w:rPr>
            </w:pPr>
            <w:r>
              <w:rPr>
                <w:rFonts w:cs="Arial"/>
                <w:color w:val="auto"/>
                <w:sz w:val="17"/>
                <w:szCs w:val="17"/>
              </w:rPr>
              <w:t xml:space="preserve">Teacher may state that students need to work hard, but does not convey a belief that all students </w:t>
            </w:r>
            <w:r w:rsidRPr="005B3D7F">
              <w:rPr>
                <w:rFonts w:cs="Arial"/>
                <w:color w:val="auto"/>
                <w:sz w:val="17"/>
                <w:szCs w:val="17"/>
              </w:rPr>
              <w:t>can master challenging material.</w:t>
            </w:r>
          </w:p>
        </w:tc>
        <w:tc>
          <w:tcPr>
            <w:tcW w:w="3672" w:type="dxa"/>
            <w:tcBorders>
              <w:top w:val="single" w:sz="2" w:space="0" w:color="auto"/>
              <w:left w:val="single" w:sz="2" w:space="0" w:color="auto"/>
              <w:bottom w:val="single" w:sz="2" w:space="0" w:color="auto"/>
              <w:right w:val="single" w:sz="2" w:space="0" w:color="auto"/>
            </w:tcBorders>
          </w:tcPr>
          <w:p w14:paraId="23950C6C" w14:textId="77777777" w:rsidR="005E2527" w:rsidRPr="00F752F8" w:rsidRDefault="005E2527" w:rsidP="005E2527">
            <w:pPr>
              <w:pStyle w:val="TableText"/>
              <w:numPr>
                <w:ilvl w:val="0"/>
                <w:numId w:val="108"/>
              </w:numPr>
              <w:ind w:left="306"/>
              <w:rPr>
                <w:rFonts w:cs="Arial"/>
                <w:sz w:val="17"/>
                <w:szCs w:val="17"/>
              </w:rPr>
            </w:pPr>
            <w:r w:rsidRPr="00D7786B">
              <w:rPr>
                <w:rFonts w:cs="Arial"/>
                <w:sz w:val="17"/>
                <w:szCs w:val="17"/>
              </w:rPr>
              <w:t xml:space="preserve">Teacher </w:t>
            </w:r>
            <w:r>
              <w:rPr>
                <w:rFonts w:cs="Arial"/>
                <w:sz w:val="17"/>
                <w:szCs w:val="17"/>
              </w:rPr>
              <w:t>conveys that all students, regardless of learning styles, interests, and needs can master challenging material.</w:t>
            </w:r>
          </w:p>
        </w:tc>
        <w:tc>
          <w:tcPr>
            <w:tcW w:w="3672" w:type="dxa"/>
            <w:tcBorders>
              <w:top w:val="single" w:sz="2" w:space="0" w:color="auto"/>
              <w:left w:val="single" w:sz="2" w:space="0" w:color="auto"/>
              <w:bottom w:val="single" w:sz="2" w:space="0" w:color="auto"/>
              <w:right w:val="single" w:sz="2" w:space="0" w:color="auto"/>
            </w:tcBorders>
          </w:tcPr>
          <w:p w14:paraId="280A40CF" w14:textId="77777777" w:rsidR="005E2527" w:rsidRPr="00F752F8" w:rsidRDefault="005E2527" w:rsidP="005E2527">
            <w:pPr>
              <w:pStyle w:val="TableText"/>
              <w:numPr>
                <w:ilvl w:val="0"/>
                <w:numId w:val="54"/>
              </w:numPr>
              <w:ind w:left="329"/>
              <w:rPr>
                <w:rFonts w:cs="Arial"/>
                <w:sz w:val="17"/>
                <w:szCs w:val="17"/>
              </w:rPr>
            </w:pPr>
            <w:r>
              <w:rPr>
                <w:rFonts w:cs="Arial"/>
                <w:sz w:val="17"/>
                <w:szCs w:val="17"/>
              </w:rPr>
              <w:t>Teacher consistently conveys to students, families, and colleagues that each student can master challenging material.</w:t>
            </w:r>
          </w:p>
        </w:tc>
      </w:tr>
      <w:tr w:rsidR="005E2527" w:rsidRPr="00F752F8" w14:paraId="7A9A0C7E" w14:textId="77777777" w:rsidTr="0046378B">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DA9BCB6" w14:textId="77777777" w:rsidR="005E2527" w:rsidRPr="00F752F8" w:rsidRDefault="005E2527" w:rsidP="005E2527">
            <w:pPr>
              <w:pStyle w:val="TableBlueText"/>
              <w:numPr>
                <w:ilvl w:val="0"/>
                <w:numId w:val="27"/>
              </w:numPr>
              <w:ind w:left="346"/>
              <w:rPr>
                <w:rFonts w:cs="Arial"/>
                <w:color w:val="auto"/>
                <w:sz w:val="17"/>
                <w:szCs w:val="17"/>
              </w:rPr>
            </w:pPr>
            <w:r w:rsidRPr="00F752F8">
              <w:rPr>
                <w:rFonts w:cs="Arial"/>
                <w:color w:val="auto"/>
                <w:sz w:val="17"/>
                <w:szCs w:val="17"/>
              </w:rPr>
              <w:t xml:space="preserve">Teacher </w:t>
            </w:r>
            <w:r>
              <w:rPr>
                <w:rFonts w:cs="Arial"/>
                <w:color w:val="auto"/>
                <w:sz w:val="17"/>
                <w:szCs w:val="17"/>
              </w:rPr>
              <w:t>provides learning supports that only a few students can access.</w:t>
            </w:r>
          </w:p>
        </w:tc>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3B96AD5" w14:textId="77777777" w:rsidR="005E2527" w:rsidRPr="00F752F8" w:rsidRDefault="005E2527" w:rsidP="005E2527">
            <w:pPr>
              <w:pStyle w:val="TableBlueText"/>
              <w:numPr>
                <w:ilvl w:val="0"/>
                <w:numId w:val="28"/>
              </w:numPr>
              <w:ind w:left="259"/>
              <w:rPr>
                <w:rFonts w:cs="Arial"/>
                <w:color w:val="auto"/>
                <w:sz w:val="17"/>
                <w:szCs w:val="17"/>
              </w:rPr>
            </w:pPr>
            <w:r w:rsidRPr="00F752F8">
              <w:rPr>
                <w:rFonts w:cs="Arial"/>
                <w:color w:val="auto"/>
                <w:sz w:val="17"/>
                <w:szCs w:val="17"/>
              </w:rPr>
              <w:t xml:space="preserve">Teacher provides </w:t>
            </w:r>
            <w:r>
              <w:rPr>
                <w:rFonts w:cs="Arial"/>
                <w:color w:val="auto"/>
                <w:sz w:val="17"/>
                <w:szCs w:val="17"/>
              </w:rPr>
              <w:t>learning supports</w:t>
            </w:r>
            <w:r w:rsidRPr="00F752F8">
              <w:rPr>
                <w:rFonts w:cs="Arial"/>
                <w:color w:val="auto"/>
                <w:sz w:val="17"/>
                <w:szCs w:val="17"/>
              </w:rPr>
              <w:t xml:space="preserve"> that </w:t>
            </w:r>
            <w:r>
              <w:rPr>
                <w:rFonts w:cs="Arial"/>
                <w:color w:val="auto"/>
                <w:sz w:val="17"/>
                <w:szCs w:val="17"/>
              </w:rPr>
              <w:t xml:space="preserve">just some students can access. </w:t>
            </w:r>
          </w:p>
        </w:tc>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44499D" w14:textId="77777777" w:rsidR="005E2527" w:rsidRPr="00F752F8" w:rsidRDefault="005E2527" w:rsidP="005E2527">
            <w:pPr>
              <w:pStyle w:val="TableText"/>
              <w:numPr>
                <w:ilvl w:val="0"/>
                <w:numId w:val="108"/>
              </w:numPr>
              <w:ind w:left="306"/>
              <w:rPr>
                <w:rFonts w:cs="Arial"/>
                <w:sz w:val="17"/>
                <w:szCs w:val="17"/>
              </w:rPr>
            </w:pPr>
            <w:r w:rsidRPr="00F752F8">
              <w:rPr>
                <w:rFonts w:cs="Arial"/>
                <w:sz w:val="17"/>
                <w:szCs w:val="17"/>
              </w:rPr>
              <w:t>Teacher ensures that</w:t>
            </w:r>
            <w:r>
              <w:rPr>
                <w:rFonts w:cs="Arial"/>
                <w:sz w:val="17"/>
                <w:szCs w:val="17"/>
              </w:rPr>
              <w:t xml:space="preserve"> all students are able to access all learning supports</w:t>
            </w:r>
            <w:r w:rsidRPr="00F752F8">
              <w:rPr>
                <w:rFonts w:cs="Arial"/>
                <w:sz w:val="17"/>
                <w:szCs w:val="17"/>
              </w:rPr>
              <w:t>.</w:t>
            </w:r>
          </w:p>
        </w:tc>
        <w:tc>
          <w:tcPr>
            <w:tcW w:w="367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5C8FCE1" w14:textId="77777777" w:rsidR="005E2527" w:rsidRPr="00F752F8" w:rsidRDefault="005E2527" w:rsidP="005E2527">
            <w:pPr>
              <w:pStyle w:val="TableText"/>
              <w:numPr>
                <w:ilvl w:val="0"/>
                <w:numId w:val="54"/>
              </w:numPr>
              <w:ind w:left="329"/>
              <w:rPr>
                <w:rFonts w:cs="Arial"/>
                <w:sz w:val="17"/>
                <w:szCs w:val="17"/>
              </w:rPr>
            </w:pPr>
            <w:r w:rsidRPr="00F752F8">
              <w:rPr>
                <w:rFonts w:cs="Arial"/>
                <w:sz w:val="17"/>
                <w:szCs w:val="17"/>
              </w:rPr>
              <w:t>Teacher ensures t</w:t>
            </w:r>
            <w:r>
              <w:rPr>
                <w:rFonts w:cs="Arial"/>
                <w:sz w:val="17"/>
                <w:szCs w:val="17"/>
              </w:rPr>
              <w:t xml:space="preserve">hat each student is able to independently access learning supports and </w:t>
            </w:r>
            <w:r w:rsidRPr="00F752F8">
              <w:rPr>
                <w:rFonts w:cs="Arial"/>
                <w:sz w:val="17"/>
                <w:szCs w:val="17"/>
              </w:rPr>
              <w:t xml:space="preserve">resources. </w:t>
            </w:r>
          </w:p>
        </w:tc>
      </w:tr>
      <w:tr w:rsidR="005E2527" w:rsidRPr="00F752F8" w14:paraId="1F61BB28" w14:textId="77777777" w:rsidTr="0046378B">
        <w:tc>
          <w:tcPr>
            <w:tcW w:w="14688" w:type="dxa"/>
            <w:gridSpan w:val="4"/>
            <w:tcBorders>
              <w:top w:val="single" w:sz="2" w:space="0" w:color="auto"/>
              <w:left w:val="single" w:sz="4" w:space="0" w:color="auto"/>
            </w:tcBorders>
            <w:shd w:val="clear" w:color="auto" w:fill="000000"/>
          </w:tcPr>
          <w:p w14:paraId="02DE25EE" w14:textId="77777777" w:rsidR="005E2527" w:rsidRPr="00F752F8" w:rsidRDefault="005E2527" w:rsidP="0046378B">
            <w:pPr>
              <w:pStyle w:val="TableText"/>
              <w:jc w:val="center"/>
              <w:rPr>
                <w:rFonts w:cs="Arial"/>
                <w:b/>
                <w:sz w:val="17"/>
                <w:szCs w:val="17"/>
              </w:rPr>
            </w:pPr>
            <w:r w:rsidRPr="00F752F8">
              <w:rPr>
                <w:rFonts w:eastAsia="Times New Roman" w:cs="Arial"/>
                <w:b/>
                <w:bCs/>
                <w:sz w:val="17"/>
                <w:szCs w:val="17"/>
              </w:rPr>
              <w:t>For STUDENTS this may look like:</w:t>
            </w:r>
          </w:p>
        </w:tc>
      </w:tr>
      <w:tr w:rsidR="005E2527" w:rsidRPr="00F752F8" w14:paraId="210FF825" w14:textId="77777777" w:rsidTr="0046378B">
        <w:trPr>
          <w:trHeight w:val="615"/>
        </w:trPr>
        <w:tc>
          <w:tcPr>
            <w:tcW w:w="3672" w:type="dxa"/>
            <w:tcBorders>
              <w:top w:val="single" w:sz="24" w:space="0" w:color="auto"/>
              <w:left w:val="single" w:sz="4" w:space="0" w:color="auto"/>
              <w:bottom w:val="nil"/>
              <w:right w:val="single" w:sz="4" w:space="0" w:color="auto"/>
            </w:tcBorders>
          </w:tcPr>
          <w:p w14:paraId="0355C102" w14:textId="77777777" w:rsidR="005E2527" w:rsidRPr="00F752F8" w:rsidRDefault="005E2527" w:rsidP="005E2527">
            <w:pPr>
              <w:pStyle w:val="TableText"/>
              <w:numPr>
                <w:ilvl w:val="0"/>
                <w:numId w:val="34"/>
              </w:numPr>
              <w:ind w:left="346"/>
              <w:rPr>
                <w:rFonts w:cs="Arial"/>
                <w:sz w:val="17"/>
                <w:szCs w:val="17"/>
              </w:rPr>
            </w:pPr>
            <w:r>
              <w:rPr>
                <w:rFonts w:cs="Arial"/>
                <w:sz w:val="17"/>
                <w:szCs w:val="17"/>
              </w:rPr>
              <w:t>Students</w:t>
            </w:r>
            <w:r w:rsidRPr="00D7786B">
              <w:rPr>
                <w:rFonts w:cs="Arial"/>
                <w:sz w:val="17"/>
                <w:szCs w:val="17"/>
              </w:rPr>
              <w:t xml:space="preserve"> </w:t>
            </w:r>
            <w:r>
              <w:rPr>
                <w:rFonts w:cs="Arial"/>
                <w:sz w:val="17"/>
                <w:szCs w:val="17"/>
              </w:rPr>
              <w:t>often give up immediately when tasks are challenging.</w:t>
            </w:r>
          </w:p>
        </w:tc>
        <w:tc>
          <w:tcPr>
            <w:tcW w:w="3672" w:type="dxa"/>
            <w:tcBorders>
              <w:top w:val="single" w:sz="24" w:space="0" w:color="auto"/>
              <w:left w:val="single" w:sz="4" w:space="0" w:color="auto"/>
              <w:bottom w:val="nil"/>
              <w:right w:val="single" w:sz="4" w:space="0" w:color="auto"/>
            </w:tcBorders>
          </w:tcPr>
          <w:p w14:paraId="0BDA1B2F" w14:textId="77777777" w:rsidR="005E2527" w:rsidRPr="00F752F8" w:rsidRDefault="005E2527" w:rsidP="005E2527">
            <w:pPr>
              <w:pStyle w:val="TableBlueText"/>
              <w:numPr>
                <w:ilvl w:val="0"/>
                <w:numId w:val="35"/>
              </w:numPr>
              <w:ind w:left="349"/>
              <w:rPr>
                <w:rFonts w:cs="Arial"/>
                <w:color w:val="auto"/>
                <w:sz w:val="17"/>
                <w:szCs w:val="17"/>
              </w:rPr>
            </w:pPr>
            <w:r>
              <w:rPr>
                <w:rFonts w:cs="Arial"/>
                <w:color w:val="auto"/>
                <w:sz w:val="17"/>
                <w:szCs w:val="17"/>
              </w:rPr>
              <w:t xml:space="preserve">Students may attempt some challenging work. </w:t>
            </w:r>
          </w:p>
        </w:tc>
        <w:tc>
          <w:tcPr>
            <w:tcW w:w="3672" w:type="dxa"/>
            <w:tcBorders>
              <w:top w:val="single" w:sz="24" w:space="0" w:color="auto"/>
              <w:left w:val="single" w:sz="4" w:space="0" w:color="auto"/>
              <w:bottom w:val="nil"/>
              <w:right w:val="single" w:sz="4" w:space="0" w:color="auto"/>
            </w:tcBorders>
          </w:tcPr>
          <w:p w14:paraId="4951890E" w14:textId="77777777" w:rsidR="005E2527" w:rsidRPr="00F752F8" w:rsidRDefault="005E2527" w:rsidP="005E2527">
            <w:pPr>
              <w:pStyle w:val="TableText"/>
              <w:numPr>
                <w:ilvl w:val="0"/>
                <w:numId w:val="36"/>
              </w:numPr>
              <w:ind w:left="406"/>
              <w:rPr>
                <w:rFonts w:cs="Arial"/>
                <w:sz w:val="17"/>
                <w:szCs w:val="17"/>
              </w:rPr>
            </w:pPr>
            <w:r>
              <w:rPr>
                <w:rFonts w:cs="Arial"/>
                <w:sz w:val="17"/>
                <w:szCs w:val="17"/>
              </w:rPr>
              <w:t xml:space="preserve">Students continue to try to complete tasks, even when they are challenging. </w:t>
            </w:r>
          </w:p>
        </w:tc>
        <w:tc>
          <w:tcPr>
            <w:tcW w:w="3672" w:type="dxa"/>
            <w:tcBorders>
              <w:top w:val="single" w:sz="24" w:space="0" w:color="auto"/>
              <w:left w:val="single" w:sz="4" w:space="0" w:color="auto"/>
              <w:bottom w:val="nil"/>
              <w:right w:val="single" w:sz="4" w:space="0" w:color="auto"/>
            </w:tcBorders>
          </w:tcPr>
          <w:p w14:paraId="5803B3A7" w14:textId="77777777" w:rsidR="005E2527" w:rsidRPr="00F752F8" w:rsidRDefault="005E2527" w:rsidP="005E2527">
            <w:pPr>
              <w:pStyle w:val="TableText"/>
              <w:numPr>
                <w:ilvl w:val="0"/>
                <w:numId w:val="37"/>
              </w:numPr>
              <w:ind w:left="329"/>
              <w:rPr>
                <w:rFonts w:cs="Arial"/>
                <w:sz w:val="17"/>
                <w:szCs w:val="17"/>
              </w:rPr>
            </w:pPr>
            <w:r w:rsidRPr="00D7786B">
              <w:rPr>
                <w:rFonts w:cs="Arial"/>
                <w:sz w:val="17"/>
                <w:szCs w:val="17"/>
              </w:rPr>
              <w:t xml:space="preserve">Students </w:t>
            </w:r>
            <w:r w:rsidRPr="00A66831">
              <w:rPr>
                <w:rFonts w:cs="Arial"/>
                <w:sz w:val="17"/>
                <w:szCs w:val="17"/>
              </w:rPr>
              <w:t>complete challenging tasks, using appropriate resources as necessary</w:t>
            </w:r>
          </w:p>
        </w:tc>
      </w:tr>
      <w:tr w:rsidR="005E2527" w:rsidRPr="00F752F8" w14:paraId="3A6C0F59" w14:textId="77777777" w:rsidTr="0046378B">
        <w:tc>
          <w:tcPr>
            <w:tcW w:w="3672" w:type="dxa"/>
            <w:tcBorders>
              <w:top w:val="nil"/>
              <w:left w:val="single" w:sz="4" w:space="0" w:color="auto"/>
              <w:bottom w:val="nil"/>
              <w:right w:val="single" w:sz="4" w:space="0" w:color="auto"/>
            </w:tcBorders>
            <w:shd w:val="clear" w:color="auto" w:fill="D9D9D9" w:themeFill="background1" w:themeFillShade="D9"/>
          </w:tcPr>
          <w:p w14:paraId="7CAF5B2F" w14:textId="77777777" w:rsidR="005E2527" w:rsidRPr="00F752F8" w:rsidRDefault="005E2527" w:rsidP="005E2527">
            <w:pPr>
              <w:pStyle w:val="TableBlueText"/>
              <w:numPr>
                <w:ilvl w:val="0"/>
                <w:numId w:val="34"/>
              </w:numPr>
              <w:ind w:left="346"/>
              <w:rPr>
                <w:rFonts w:cs="Arial"/>
                <w:color w:val="auto"/>
                <w:sz w:val="17"/>
                <w:szCs w:val="17"/>
              </w:rPr>
            </w:pPr>
            <w:r w:rsidRPr="00F752F8">
              <w:rPr>
                <w:rFonts w:cs="Arial"/>
                <w:color w:val="auto"/>
                <w:sz w:val="17"/>
                <w:szCs w:val="17"/>
              </w:rPr>
              <w:t>Students generally receive all necessary in-class supports or modifications as outlined in IEPs or ELL guidelines.</w:t>
            </w:r>
          </w:p>
        </w:tc>
        <w:tc>
          <w:tcPr>
            <w:tcW w:w="3672" w:type="dxa"/>
            <w:tcBorders>
              <w:top w:val="nil"/>
              <w:left w:val="single" w:sz="4" w:space="0" w:color="auto"/>
              <w:bottom w:val="nil"/>
              <w:right w:val="single" w:sz="4" w:space="0" w:color="auto"/>
            </w:tcBorders>
            <w:shd w:val="clear" w:color="auto" w:fill="D9D9D9" w:themeFill="background1" w:themeFillShade="D9"/>
          </w:tcPr>
          <w:p w14:paraId="6E4A1FAB" w14:textId="77777777" w:rsidR="005E2527" w:rsidRPr="00F752F8" w:rsidRDefault="005E2527" w:rsidP="005E2527">
            <w:pPr>
              <w:pStyle w:val="TableBlueText"/>
              <w:numPr>
                <w:ilvl w:val="0"/>
                <w:numId w:val="35"/>
              </w:numPr>
              <w:ind w:left="275"/>
              <w:rPr>
                <w:rFonts w:cs="Arial"/>
                <w:color w:val="auto"/>
                <w:sz w:val="17"/>
                <w:szCs w:val="17"/>
              </w:rPr>
            </w:pPr>
            <w:r w:rsidRPr="00F752F8">
              <w:rPr>
                <w:rFonts w:cs="Arial"/>
                <w:color w:val="auto"/>
                <w:sz w:val="17"/>
                <w:szCs w:val="17"/>
              </w:rPr>
              <w:t>Students inconsistently receive all necessary in-class supports or modifications as outlined in IEPs or ELL</w:t>
            </w:r>
            <w:r>
              <w:rPr>
                <w:rFonts w:cs="Arial"/>
                <w:color w:val="auto"/>
                <w:sz w:val="17"/>
                <w:szCs w:val="17"/>
              </w:rPr>
              <w:t>.</w:t>
            </w:r>
          </w:p>
        </w:tc>
        <w:tc>
          <w:tcPr>
            <w:tcW w:w="3672" w:type="dxa"/>
            <w:tcBorders>
              <w:top w:val="nil"/>
              <w:left w:val="single" w:sz="4" w:space="0" w:color="auto"/>
              <w:bottom w:val="nil"/>
              <w:right w:val="single" w:sz="4" w:space="0" w:color="auto"/>
            </w:tcBorders>
            <w:shd w:val="clear" w:color="auto" w:fill="D9D9D9" w:themeFill="background1" w:themeFillShade="D9"/>
          </w:tcPr>
          <w:p w14:paraId="2CADDE3B" w14:textId="77777777" w:rsidR="005E2527" w:rsidRPr="00F752F8" w:rsidRDefault="005E2527" w:rsidP="005E2527">
            <w:pPr>
              <w:pStyle w:val="TableText"/>
              <w:numPr>
                <w:ilvl w:val="0"/>
                <w:numId w:val="36"/>
              </w:numPr>
              <w:ind w:left="387"/>
              <w:rPr>
                <w:rFonts w:cs="Arial"/>
                <w:sz w:val="17"/>
                <w:szCs w:val="17"/>
              </w:rPr>
            </w:pPr>
            <w:r w:rsidRPr="00F752F8">
              <w:rPr>
                <w:rFonts w:cs="Arial"/>
                <w:sz w:val="17"/>
                <w:szCs w:val="17"/>
              </w:rPr>
              <w:t>Students generally receive all necessary in-class supports or modifications as outlined in IEPs or ELL guidelines.</w:t>
            </w:r>
          </w:p>
        </w:tc>
        <w:tc>
          <w:tcPr>
            <w:tcW w:w="3672" w:type="dxa"/>
            <w:tcBorders>
              <w:top w:val="nil"/>
              <w:left w:val="single" w:sz="4" w:space="0" w:color="auto"/>
              <w:bottom w:val="nil"/>
              <w:right w:val="single" w:sz="4" w:space="0" w:color="auto"/>
            </w:tcBorders>
            <w:shd w:val="clear" w:color="auto" w:fill="D9D9D9" w:themeFill="background1" w:themeFillShade="D9"/>
          </w:tcPr>
          <w:p w14:paraId="253341B2" w14:textId="77777777" w:rsidR="005E2527" w:rsidRPr="00F752F8" w:rsidRDefault="005E2527" w:rsidP="005E2527">
            <w:pPr>
              <w:pStyle w:val="TableText"/>
              <w:numPr>
                <w:ilvl w:val="0"/>
                <w:numId w:val="37"/>
              </w:numPr>
              <w:ind w:left="320"/>
              <w:rPr>
                <w:rFonts w:cs="Arial"/>
                <w:sz w:val="17"/>
                <w:szCs w:val="17"/>
              </w:rPr>
            </w:pPr>
            <w:r w:rsidRPr="00F752F8">
              <w:rPr>
                <w:rFonts w:cs="Arial"/>
                <w:sz w:val="17"/>
                <w:szCs w:val="17"/>
              </w:rPr>
              <w:t>Students consistently receive all necessary in-class supports or modifications as outlined in IEPs or ELL.</w:t>
            </w:r>
          </w:p>
        </w:tc>
      </w:tr>
    </w:tbl>
    <w:p w14:paraId="5E95A052" w14:textId="77777777" w:rsidR="005E2527" w:rsidRPr="00D7786B" w:rsidRDefault="005E2527" w:rsidP="005E2527">
      <w:pPr>
        <w:jc w:val="center"/>
        <w:rPr>
          <w:rFonts w:ascii="Arial" w:hAnsi="Arial" w:cs="Arial"/>
          <w:i/>
          <w:sz w:val="3"/>
          <w:szCs w:val="3"/>
        </w:rPr>
      </w:pPr>
    </w:p>
    <w:p w14:paraId="2D346592" w14:textId="77777777" w:rsidR="005E2527" w:rsidRDefault="005E2527">
      <w:pPr>
        <w:rPr>
          <w:rFonts w:ascii="Arial" w:hAnsi="Arial" w:cs="Arial"/>
          <w:szCs w:val="17"/>
        </w:rPr>
      </w:pPr>
      <w:r>
        <w:rPr>
          <w:rFonts w:ascii="Arial" w:hAnsi="Arial" w:cs="Arial"/>
          <w:szCs w:val="17"/>
        </w:rPr>
        <w:br w:type="page"/>
      </w:r>
    </w:p>
    <w:p w14:paraId="4E296E93" w14:textId="77777777" w:rsidR="004F527A" w:rsidRPr="002018C3" w:rsidRDefault="004F527A" w:rsidP="004F527A">
      <w:pPr>
        <w:jc w:val="center"/>
        <w:rPr>
          <w:rFonts w:ascii="Arial" w:hAnsi="Arial" w:cs="Arial"/>
          <w:szCs w:val="17"/>
        </w:rPr>
      </w:pPr>
      <w:proofErr w:type="gramStart"/>
      <w:r w:rsidRPr="002018C3">
        <w:rPr>
          <w:rFonts w:ascii="Arial" w:hAnsi="Arial" w:cs="Arial"/>
          <w:szCs w:val="17"/>
        </w:rPr>
        <w:lastRenderedPageBreak/>
        <w:t>I</w:t>
      </w:r>
      <w:r>
        <w:rPr>
          <w:rFonts w:ascii="Arial" w:hAnsi="Arial" w:cs="Arial"/>
          <w:szCs w:val="17"/>
        </w:rPr>
        <w:t>II-A-1</w:t>
      </w:r>
      <w:r w:rsidRPr="002018C3">
        <w:rPr>
          <w:rFonts w:ascii="Arial" w:hAnsi="Arial" w:cs="Arial"/>
          <w:szCs w:val="17"/>
        </w:rPr>
        <w:t>.</w:t>
      </w:r>
      <w:proofErr w:type="gramEnd"/>
      <w:r>
        <w:rPr>
          <w:rFonts w:ascii="Arial" w:hAnsi="Arial" w:cs="Arial"/>
          <w:szCs w:val="17"/>
        </w:rPr>
        <w:t xml:space="preserve"> Parent/Family Engagement</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22"/>
        <w:gridCol w:w="3605"/>
        <w:gridCol w:w="45"/>
        <w:gridCol w:w="3582"/>
        <w:gridCol w:w="67"/>
        <w:gridCol w:w="3560"/>
      </w:tblGrid>
      <w:tr w:rsidR="004F527A" w:rsidRPr="00D7786B" w14:paraId="473D78F0" w14:textId="77777777" w:rsidTr="0046378B">
        <w:tc>
          <w:tcPr>
            <w:tcW w:w="3627" w:type="dxa"/>
            <w:tcBorders>
              <w:left w:val="single" w:sz="4" w:space="0" w:color="auto"/>
            </w:tcBorders>
            <w:shd w:val="clear" w:color="auto" w:fill="auto"/>
          </w:tcPr>
          <w:p w14:paraId="2683E3C2" w14:textId="77777777" w:rsidR="004F527A" w:rsidRPr="005C37DB" w:rsidRDefault="004F527A" w:rsidP="0046378B">
            <w:pPr>
              <w:pStyle w:val="TableText"/>
              <w:rPr>
                <w:rFonts w:eastAsia="MS Mincho" w:cs="Arial"/>
                <w:b/>
                <w:sz w:val="17"/>
                <w:szCs w:val="17"/>
              </w:rPr>
            </w:pPr>
            <w:r w:rsidRPr="005C37DB">
              <w:rPr>
                <w:rFonts w:eastAsia="MS Mincho" w:cs="Arial"/>
                <w:b/>
                <w:sz w:val="17"/>
                <w:szCs w:val="17"/>
              </w:rPr>
              <w:t>Unsatisfactory</w:t>
            </w:r>
          </w:p>
        </w:tc>
        <w:tc>
          <w:tcPr>
            <w:tcW w:w="3627" w:type="dxa"/>
            <w:gridSpan w:val="2"/>
            <w:shd w:val="clear" w:color="auto" w:fill="auto"/>
          </w:tcPr>
          <w:p w14:paraId="2CC54199" w14:textId="77777777" w:rsidR="004F527A" w:rsidRPr="005C37DB" w:rsidRDefault="004F527A" w:rsidP="0046378B">
            <w:pPr>
              <w:pStyle w:val="TableText"/>
              <w:rPr>
                <w:rFonts w:eastAsia="MS Mincho" w:cs="Arial"/>
                <w:b/>
                <w:sz w:val="17"/>
                <w:szCs w:val="17"/>
              </w:rPr>
            </w:pPr>
            <w:r w:rsidRPr="005C37DB">
              <w:rPr>
                <w:rFonts w:eastAsia="MS Mincho" w:cs="Arial"/>
                <w:b/>
                <w:sz w:val="17"/>
                <w:szCs w:val="17"/>
              </w:rPr>
              <w:t>Needs Improvement</w:t>
            </w:r>
          </w:p>
        </w:tc>
        <w:tc>
          <w:tcPr>
            <w:tcW w:w="3627" w:type="dxa"/>
            <w:gridSpan w:val="2"/>
            <w:shd w:val="clear" w:color="auto" w:fill="auto"/>
          </w:tcPr>
          <w:p w14:paraId="2672664C" w14:textId="77777777" w:rsidR="004F527A" w:rsidRPr="005C37DB" w:rsidRDefault="004F527A" w:rsidP="0046378B">
            <w:pPr>
              <w:pStyle w:val="TableText"/>
              <w:rPr>
                <w:rFonts w:eastAsia="MS Mincho" w:cs="Arial"/>
                <w:b/>
                <w:sz w:val="17"/>
                <w:szCs w:val="17"/>
              </w:rPr>
            </w:pPr>
            <w:r w:rsidRPr="005C37DB">
              <w:rPr>
                <w:rFonts w:eastAsia="MS Mincho" w:cs="Arial"/>
                <w:b/>
                <w:sz w:val="17"/>
                <w:szCs w:val="17"/>
              </w:rPr>
              <w:t>Proficient</w:t>
            </w:r>
          </w:p>
        </w:tc>
        <w:tc>
          <w:tcPr>
            <w:tcW w:w="3627" w:type="dxa"/>
            <w:gridSpan w:val="2"/>
            <w:shd w:val="clear" w:color="auto" w:fill="auto"/>
          </w:tcPr>
          <w:p w14:paraId="0DCB31AD" w14:textId="77777777" w:rsidR="004F527A" w:rsidRPr="005C37DB" w:rsidRDefault="004F527A" w:rsidP="0046378B">
            <w:pPr>
              <w:pStyle w:val="TableText"/>
              <w:rPr>
                <w:rFonts w:eastAsia="MS Mincho" w:cs="Arial"/>
                <w:b/>
                <w:sz w:val="17"/>
                <w:szCs w:val="17"/>
              </w:rPr>
            </w:pPr>
            <w:r w:rsidRPr="005C37DB">
              <w:rPr>
                <w:rFonts w:eastAsia="MS Mincho" w:cs="Arial"/>
                <w:b/>
                <w:sz w:val="17"/>
                <w:szCs w:val="17"/>
              </w:rPr>
              <w:t>Exemplary</w:t>
            </w:r>
          </w:p>
        </w:tc>
      </w:tr>
      <w:tr w:rsidR="004F527A" w:rsidRPr="00D7786B" w14:paraId="5F04B05C" w14:textId="77777777" w:rsidTr="0046378B">
        <w:tc>
          <w:tcPr>
            <w:tcW w:w="3627" w:type="dxa"/>
            <w:tcBorders>
              <w:left w:val="single" w:sz="4" w:space="0" w:color="auto"/>
            </w:tcBorders>
            <w:shd w:val="clear" w:color="auto" w:fill="auto"/>
          </w:tcPr>
          <w:p w14:paraId="1C5566C8" w14:textId="77777777" w:rsidR="004F527A" w:rsidRPr="00452A9B" w:rsidRDefault="004F527A" w:rsidP="0046378B">
            <w:pPr>
              <w:pStyle w:val="TableBlueText"/>
              <w:rPr>
                <w:rFonts w:cs="Arial"/>
                <w:color w:val="auto"/>
                <w:sz w:val="17"/>
                <w:szCs w:val="17"/>
              </w:rPr>
            </w:pPr>
            <w:r w:rsidRPr="00452A9B">
              <w:rPr>
                <w:rFonts w:cs="Arial"/>
                <w:color w:val="auto"/>
                <w:sz w:val="17"/>
                <w:szCs w:val="17"/>
              </w:rPr>
              <w:t>Does not welcome families to become participants in the classroom and school community or actively discourages their participation.</w:t>
            </w:r>
          </w:p>
          <w:p w14:paraId="1354C719" w14:textId="77777777" w:rsidR="004F527A" w:rsidRPr="00452A9B" w:rsidRDefault="004F527A" w:rsidP="0046378B">
            <w:pPr>
              <w:pStyle w:val="TableText"/>
              <w:rPr>
                <w:rFonts w:cs="Arial"/>
                <w:sz w:val="17"/>
                <w:szCs w:val="17"/>
              </w:rPr>
            </w:pPr>
          </w:p>
        </w:tc>
        <w:tc>
          <w:tcPr>
            <w:tcW w:w="3627" w:type="dxa"/>
            <w:gridSpan w:val="2"/>
            <w:shd w:val="clear" w:color="auto" w:fill="auto"/>
          </w:tcPr>
          <w:p w14:paraId="3666C5A7" w14:textId="77777777" w:rsidR="004F527A" w:rsidRPr="00452A9B" w:rsidRDefault="004F527A" w:rsidP="0046378B">
            <w:pPr>
              <w:pStyle w:val="TableBlueText"/>
              <w:rPr>
                <w:rFonts w:cs="Arial"/>
                <w:color w:val="auto"/>
                <w:sz w:val="17"/>
                <w:szCs w:val="17"/>
              </w:rPr>
            </w:pPr>
            <w:r w:rsidRPr="00452A9B">
              <w:rPr>
                <w:rFonts w:cs="Arial"/>
                <w:color w:val="auto"/>
                <w:sz w:val="17"/>
                <w:szCs w:val="17"/>
              </w:rPr>
              <w:t>Makes limited attempts to involve families in school and/or classroom activities, meetings, and planning.</w:t>
            </w:r>
          </w:p>
          <w:p w14:paraId="1FB95AA8" w14:textId="77777777" w:rsidR="004F527A" w:rsidRPr="00452A9B" w:rsidRDefault="004F527A" w:rsidP="0046378B">
            <w:pPr>
              <w:pStyle w:val="TableText"/>
              <w:rPr>
                <w:rFonts w:cs="Arial"/>
                <w:sz w:val="17"/>
                <w:szCs w:val="17"/>
              </w:rPr>
            </w:pPr>
          </w:p>
        </w:tc>
        <w:tc>
          <w:tcPr>
            <w:tcW w:w="3627" w:type="dxa"/>
            <w:gridSpan w:val="2"/>
            <w:shd w:val="clear" w:color="auto" w:fill="auto"/>
          </w:tcPr>
          <w:p w14:paraId="24D7A158" w14:textId="77777777" w:rsidR="004F527A" w:rsidRPr="00452A9B" w:rsidRDefault="004F527A" w:rsidP="0046378B">
            <w:pPr>
              <w:pStyle w:val="ProficientText"/>
              <w:rPr>
                <w:rFonts w:cs="Arial"/>
                <w:b w:val="0"/>
                <w:sz w:val="17"/>
                <w:szCs w:val="17"/>
              </w:rPr>
            </w:pPr>
            <w:r w:rsidRPr="00452A9B">
              <w:rPr>
                <w:rFonts w:cs="Arial"/>
                <w:b w:val="0"/>
                <w:sz w:val="17"/>
                <w:szCs w:val="17"/>
              </w:rPr>
              <w:t>Uses a variety of strategies to support every family to participate actively and appropriately in the classroom and school community.</w:t>
            </w:r>
          </w:p>
          <w:p w14:paraId="7F557D4A" w14:textId="77777777" w:rsidR="004F527A" w:rsidRPr="00452A9B" w:rsidRDefault="004F527A" w:rsidP="0046378B">
            <w:pPr>
              <w:pStyle w:val="TableText"/>
              <w:rPr>
                <w:rFonts w:cs="Arial"/>
                <w:sz w:val="17"/>
                <w:szCs w:val="17"/>
              </w:rPr>
            </w:pPr>
          </w:p>
        </w:tc>
        <w:tc>
          <w:tcPr>
            <w:tcW w:w="3627" w:type="dxa"/>
            <w:gridSpan w:val="2"/>
            <w:shd w:val="clear" w:color="auto" w:fill="auto"/>
          </w:tcPr>
          <w:p w14:paraId="0DB4754D" w14:textId="77777777" w:rsidR="004F527A" w:rsidRPr="00452A9B" w:rsidRDefault="004F527A" w:rsidP="0046378B">
            <w:pPr>
              <w:pStyle w:val="TableText"/>
              <w:rPr>
                <w:rFonts w:cs="Arial"/>
                <w:sz w:val="17"/>
                <w:szCs w:val="17"/>
              </w:rPr>
            </w:pPr>
            <w:r w:rsidRPr="00452A9B">
              <w:rPr>
                <w:rFonts w:cs="Arial"/>
                <w:sz w:val="17"/>
                <w:szCs w:val="17"/>
              </w:rPr>
              <w:t>Successfully engages most families and sustains their active and appropriate participation in the classroom and school community.  Is able to model this element.</w:t>
            </w:r>
          </w:p>
        </w:tc>
      </w:tr>
      <w:tr w:rsidR="004F527A" w:rsidRPr="00D7786B" w14:paraId="4C4038B9" w14:textId="77777777" w:rsidTr="0046378B">
        <w:tc>
          <w:tcPr>
            <w:tcW w:w="14508" w:type="dxa"/>
            <w:gridSpan w:val="7"/>
            <w:tcBorders>
              <w:left w:val="single" w:sz="4" w:space="0" w:color="auto"/>
            </w:tcBorders>
            <w:shd w:val="clear" w:color="auto" w:fill="000000"/>
          </w:tcPr>
          <w:p w14:paraId="51EEABC3" w14:textId="77777777" w:rsidR="004F527A" w:rsidRPr="005C37DB" w:rsidRDefault="004F527A" w:rsidP="0046378B">
            <w:pPr>
              <w:pStyle w:val="TableText"/>
              <w:tabs>
                <w:tab w:val="left" w:pos="5093"/>
                <w:tab w:val="center" w:pos="7236"/>
              </w:tabs>
              <w:rPr>
                <w:rFonts w:eastAsia="MS Mincho" w:cs="Arial"/>
                <w:b/>
                <w:sz w:val="17"/>
                <w:szCs w:val="17"/>
              </w:rPr>
            </w:pPr>
            <w:r w:rsidRPr="005C37DB">
              <w:rPr>
                <w:rFonts w:eastAsia="Times New Roman" w:cs="Arial"/>
                <w:b/>
                <w:bCs/>
                <w:sz w:val="17"/>
                <w:szCs w:val="17"/>
                <w:highlight w:val="black"/>
              </w:rPr>
              <w:tab/>
            </w:r>
            <w:r w:rsidRPr="005C37DB">
              <w:rPr>
                <w:rFonts w:eastAsia="Times New Roman" w:cs="Arial"/>
                <w:b/>
                <w:bCs/>
                <w:sz w:val="17"/>
                <w:szCs w:val="17"/>
                <w:highlight w:val="black"/>
              </w:rPr>
              <w:tab/>
              <w:t>For TEACHERS this may look like:</w:t>
            </w:r>
          </w:p>
        </w:tc>
      </w:tr>
      <w:tr w:rsidR="004F527A" w:rsidRPr="00D7786B" w14:paraId="21164C4C" w14:textId="77777777" w:rsidTr="0046378B">
        <w:tc>
          <w:tcPr>
            <w:tcW w:w="3627" w:type="dxa"/>
            <w:tcBorders>
              <w:top w:val="single" w:sz="24" w:space="0" w:color="auto"/>
              <w:left w:val="single" w:sz="4" w:space="0" w:color="auto"/>
              <w:bottom w:val="nil"/>
              <w:right w:val="single" w:sz="4" w:space="0" w:color="auto"/>
            </w:tcBorders>
            <w:shd w:val="clear" w:color="auto" w:fill="auto"/>
          </w:tcPr>
          <w:p w14:paraId="56CCE5BA" w14:textId="77777777" w:rsidR="004F527A" w:rsidRPr="005C37DB" w:rsidRDefault="004F527A" w:rsidP="004F527A">
            <w:pPr>
              <w:pStyle w:val="TableText"/>
              <w:numPr>
                <w:ilvl w:val="0"/>
                <w:numId w:val="98"/>
              </w:numPr>
              <w:rPr>
                <w:rFonts w:eastAsia="MS Mincho" w:cs="Arial"/>
                <w:sz w:val="17"/>
                <w:szCs w:val="17"/>
              </w:rPr>
            </w:pPr>
            <w:r w:rsidRPr="005C37DB">
              <w:rPr>
                <w:rFonts w:eastAsia="MS Mincho" w:cs="Arial"/>
                <w:sz w:val="17"/>
                <w:szCs w:val="17"/>
              </w:rPr>
              <w:t xml:space="preserve">Teacher </w:t>
            </w:r>
            <w:r w:rsidRPr="00452A9B">
              <w:rPr>
                <w:rFonts w:cs="Arial"/>
                <w:sz w:val="17"/>
                <w:szCs w:val="17"/>
              </w:rPr>
              <w:t>communicates little to no information to families about their children’s education.</w:t>
            </w:r>
          </w:p>
        </w:tc>
        <w:tc>
          <w:tcPr>
            <w:tcW w:w="3627" w:type="dxa"/>
            <w:gridSpan w:val="2"/>
            <w:tcBorders>
              <w:top w:val="single" w:sz="24" w:space="0" w:color="auto"/>
              <w:left w:val="single" w:sz="4" w:space="0" w:color="auto"/>
              <w:bottom w:val="nil"/>
              <w:right w:val="single" w:sz="4" w:space="0" w:color="auto"/>
            </w:tcBorders>
            <w:shd w:val="clear" w:color="auto" w:fill="auto"/>
          </w:tcPr>
          <w:p w14:paraId="0D95E637" w14:textId="77777777" w:rsidR="004F527A" w:rsidRPr="005C37DB" w:rsidRDefault="004F527A" w:rsidP="004F527A">
            <w:pPr>
              <w:pStyle w:val="TableBlueText"/>
              <w:numPr>
                <w:ilvl w:val="0"/>
                <w:numId w:val="99"/>
              </w:numPr>
              <w:rPr>
                <w:rFonts w:eastAsia="MS Mincho" w:cs="Arial"/>
                <w:color w:val="auto"/>
                <w:sz w:val="17"/>
                <w:szCs w:val="17"/>
              </w:rPr>
            </w:pPr>
            <w:r w:rsidRPr="005C37DB">
              <w:rPr>
                <w:rFonts w:eastAsia="MS Mincho" w:cs="Arial"/>
                <w:color w:val="auto"/>
                <w:sz w:val="17"/>
                <w:szCs w:val="17"/>
              </w:rPr>
              <w:t xml:space="preserve">Teacher </w:t>
            </w:r>
            <w:r w:rsidRPr="00452A9B">
              <w:rPr>
                <w:rFonts w:cs="Arial"/>
                <w:color w:val="auto"/>
                <w:sz w:val="17"/>
                <w:szCs w:val="17"/>
              </w:rPr>
              <w:t>communicates critical information to families about their children’s education.  May send home a syllabus and/or calendar but provides limited supplemental information that supports their children’s education</w:t>
            </w:r>
            <w:r>
              <w:rPr>
                <w:rFonts w:cs="Arial"/>
                <w:color w:val="auto"/>
                <w:sz w:val="17"/>
                <w:szCs w:val="17"/>
              </w:rPr>
              <w:t>.</w:t>
            </w:r>
          </w:p>
        </w:tc>
        <w:tc>
          <w:tcPr>
            <w:tcW w:w="3627" w:type="dxa"/>
            <w:gridSpan w:val="2"/>
            <w:tcBorders>
              <w:top w:val="single" w:sz="24" w:space="0" w:color="auto"/>
              <w:left w:val="single" w:sz="4" w:space="0" w:color="auto"/>
              <w:bottom w:val="nil"/>
              <w:right w:val="single" w:sz="4" w:space="0" w:color="auto"/>
            </w:tcBorders>
            <w:shd w:val="clear" w:color="auto" w:fill="auto"/>
          </w:tcPr>
          <w:p w14:paraId="4AAD970F" w14:textId="77777777" w:rsidR="004F527A" w:rsidRPr="005C37DB" w:rsidRDefault="004F527A" w:rsidP="004F527A">
            <w:pPr>
              <w:pStyle w:val="TableText"/>
              <w:numPr>
                <w:ilvl w:val="0"/>
                <w:numId w:val="100"/>
              </w:numPr>
              <w:rPr>
                <w:rFonts w:eastAsia="MS Mincho" w:cs="Arial"/>
                <w:sz w:val="17"/>
                <w:szCs w:val="17"/>
              </w:rPr>
            </w:pPr>
            <w:r w:rsidRPr="005C37DB">
              <w:rPr>
                <w:rFonts w:eastAsia="MS Mincho" w:cs="Arial"/>
                <w:sz w:val="17"/>
                <w:szCs w:val="17"/>
              </w:rPr>
              <w:t xml:space="preserve">Teacher </w:t>
            </w:r>
            <w:r w:rsidRPr="00452A9B">
              <w:rPr>
                <w:rFonts w:cs="Arial"/>
                <w:sz w:val="17"/>
                <w:szCs w:val="17"/>
              </w:rPr>
              <w:t xml:space="preserve">consistently communicates both critical and supplemental information that helps families be informed and find ways to support their children’s education.  </w:t>
            </w:r>
            <w:r w:rsidRPr="005C37DB">
              <w:rPr>
                <w:rFonts w:eastAsia="MS Mincho" w:cs="Arial"/>
                <w:sz w:val="17"/>
                <w:szCs w:val="17"/>
              </w:rPr>
              <w:t>.</w:t>
            </w:r>
          </w:p>
        </w:tc>
        <w:tc>
          <w:tcPr>
            <w:tcW w:w="3627" w:type="dxa"/>
            <w:gridSpan w:val="2"/>
            <w:tcBorders>
              <w:top w:val="single" w:sz="24" w:space="0" w:color="auto"/>
              <w:left w:val="single" w:sz="4" w:space="0" w:color="auto"/>
              <w:bottom w:val="nil"/>
              <w:right w:val="single" w:sz="4" w:space="0" w:color="auto"/>
            </w:tcBorders>
            <w:shd w:val="clear" w:color="auto" w:fill="auto"/>
          </w:tcPr>
          <w:p w14:paraId="0088F471" w14:textId="77777777" w:rsidR="004F527A" w:rsidRPr="005C37DB" w:rsidRDefault="004F527A" w:rsidP="004F527A">
            <w:pPr>
              <w:pStyle w:val="TableText"/>
              <w:numPr>
                <w:ilvl w:val="0"/>
                <w:numId w:val="9"/>
              </w:numPr>
              <w:ind w:left="320"/>
              <w:rPr>
                <w:rFonts w:eastAsia="MS Mincho" w:cs="Arial"/>
                <w:sz w:val="17"/>
                <w:szCs w:val="17"/>
              </w:rPr>
            </w:pPr>
            <w:r w:rsidRPr="005C37DB">
              <w:rPr>
                <w:rFonts w:eastAsia="MS Mincho" w:cs="Arial"/>
                <w:sz w:val="17"/>
                <w:szCs w:val="17"/>
              </w:rPr>
              <w:t xml:space="preserve">Teacher </w:t>
            </w:r>
            <w:r w:rsidRPr="00452A9B">
              <w:rPr>
                <w:rFonts w:cs="Arial"/>
                <w:sz w:val="17"/>
                <w:szCs w:val="17"/>
              </w:rPr>
              <w:t>consistently communicates both critical and supplemental information that helps families be informed and take charge of their children’s education</w:t>
            </w:r>
            <w:r>
              <w:rPr>
                <w:rFonts w:cs="Arial"/>
                <w:sz w:val="17"/>
                <w:szCs w:val="17"/>
              </w:rPr>
              <w:t>.</w:t>
            </w:r>
          </w:p>
        </w:tc>
      </w:tr>
      <w:tr w:rsidR="004F527A" w:rsidRPr="00D7786B" w14:paraId="49AFCFDA" w14:textId="77777777" w:rsidTr="0046378B">
        <w:tc>
          <w:tcPr>
            <w:tcW w:w="3627" w:type="dxa"/>
            <w:tcBorders>
              <w:top w:val="nil"/>
              <w:left w:val="single" w:sz="4" w:space="0" w:color="auto"/>
              <w:bottom w:val="nil"/>
              <w:right w:val="single" w:sz="4" w:space="0" w:color="auto"/>
            </w:tcBorders>
            <w:shd w:val="clear" w:color="auto" w:fill="D9D9D9"/>
          </w:tcPr>
          <w:p w14:paraId="6F79D0C1" w14:textId="77777777" w:rsidR="004F527A" w:rsidRPr="005C37DB" w:rsidRDefault="004F527A" w:rsidP="004F527A">
            <w:pPr>
              <w:pStyle w:val="TableBlueText"/>
              <w:numPr>
                <w:ilvl w:val="0"/>
                <w:numId w:val="98"/>
              </w:numPr>
              <w:rPr>
                <w:rFonts w:eastAsia="MS Mincho" w:cs="Arial"/>
                <w:color w:val="auto"/>
                <w:sz w:val="17"/>
                <w:szCs w:val="17"/>
              </w:rPr>
            </w:pPr>
            <w:r>
              <w:rPr>
                <w:rFonts w:eastAsia="MS Mincho" w:cs="Arial"/>
                <w:color w:val="auto"/>
                <w:sz w:val="17"/>
                <w:szCs w:val="17"/>
              </w:rPr>
              <w:t xml:space="preserve">Teacher </w:t>
            </w:r>
            <w:r w:rsidRPr="00452A9B">
              <w:rPr>
                <w:rFonts w:cs="Arial"/>
                <w:color w:val="auto"/>
                <w:sz w:val="17"/>
                <w:szCs w:val="17"/>
              </w:rPr>
              <w:t xml:space="preserve">relies on passive, </w:t>
            </w:r>
            <w:proofErr w:type="spellStart"/>
            <w:r w:rsidRPr="00452A9B">
              <w:rPr>
                <w:rFonts w:cs="Arial"/>
                <w:color w:val="auto"/>
                <w:sz w:val="17"/>
                <w:szCs w:val="17"/>
              </w:rPr>
              <w:t>schoolwide</w:t>
            </w:r>
            <w:proofErr w:type="spellEnd"/>
            <w:r w:rsidRPr="00452A9B">
              <w:rPr>
                <w:rFonts w:cs="Arial"/>
                <w:color w:val="auto"/>
                <w:sz w:val="17"/>
                <w:szCs w:val="17"/>
              </w:rPr>
              <w:t xml:space="preserve"> family engagement strategies like open houses.  </w:t>
            </w:r>
          </w:p>
        </w:tc>
        <w:tc>
          <w:tcPr>
            <w:tcW w:w="3627" w:type="dxa"/>
            <w:gridSpan w:val="2"/>
            <w:tcBorders>
              <w:top w:val="nil"/>
              <w:left w:val="single" w:sz="4" w:space="0" w:color="auto"/>
              <w:bottom w:val="nil"/>
              <w:right w:val="single" w:sz="4" w:space="0" w:color="auto"/>
            </w:tcBorders>
            <w:shd w:val="clear" w:color="auto" w:fill="D9D9D9"/>
          </w:tcPr>
          <w:p w14:paraId="2F4A7CF4" w14:textId="77777777" w:rsidR="004F527A" w:rsidRPr="005C37DB" w:rsidRDefault="004F527A" w:rsidP="004F527A">
            <w:pPr>
              <w:pStyle w:val="TableBlueText"/>
              <w:numPr>
                <w:ilvl w:val="0"/>
                <w:numId w:val="99"/>
              </w:numPr>
              <w:rPr>
                <w:rFonts w:eastAsia="MS Mincho" w:cs="Arial"/>
                <w:color w:val="auto"/>
                <w:sz w:val="17"/>
                <w:szCs w:val="17"/>
              </w:rPr>
            </w:pPr>
            <w:r w:rsidRPr="005C37DB">
              <w:rPr>
                <w:rFonts w:eastAsia="MS Mincho" w:cs="Arial"/>
                <w:color w:val="auto"/>
                <w:sz w:val="17"/>
                <w:szCs w:val="17"/>
              </w:rPr>
              <w:t xml:space="preserve">Teacher </w:t>
            </w:r>
            <w:r w:rsidRPr="00452A9B">
              <w:rPr>
                <w:rFonts w:cs="Arial"/>
                <w:color w:val="auto"/>
                <w:sz w:val="17"/>
                <w:szCs w:val="17"/>
              </w:rPr>
              <w:t>relies on a limited repertoire of family engagement strategies such as emails, conferences, and newsletters.</w:t>
            </w:r>
          </w:p>
        </w:tc>
        <w:tc>
          <w:tcPr>
            <w:tcW w:w="3627" w:type="dxa"/>
            <w:gridSpan w:val="2"/>
            <w:tcBorders>
              <w:top w:val="nil"/>
              <w:left w:val="single" w:sz="4" w:space="0" w:color="auto"/>
              <w:bottom w:val="nil"/>
              <w:right w:val="single" w:sz="4" w:space="0" w:color="auto"/>
            </w:tcBorders>
            <w:shd w:val="clear" w:color="auto" w:fill="D9D9D9"/>
          </w:tcPr>
          <w:p w14:paraId="57A87009" w14:textId="77777777" w:rsidR="004F527A" w:rsidRPr="005C37DB" w:rsidRDefault="004F527A" w:rsidP="004F527A">
            <w:pPr>
              <w:pStyle w:val="TableText"/>
              <w:numPr>
                <w:ilvl w:val="0"/>
                <w:numId w:val="100"/>
              </w:numPr>
              <w:rPr>
                <w:rFonts w:eastAsia="MS Mincho" w:cs="Arial"/>
                <w:sz w:val="17"/>
                <w:szCs w:val="17"/>
              </w:rPr>
            </w:pPr>
            <w:r w:rsidRPr="005C37DB">
              <w:rPr>
                <w:rFonts w:eastAsia="MS Mincho" w:cs="Arial"/>
                <w:sz w:val="17"/>
                <w:szCs w:val="17"/>
              </w:rPr>
              <w:t xml:space="preserve">Teacher </w:t>
            </w:r>
            <w:r w:rsidRPr="00452A9B">
              <w:rPr>
                <w:rFonts w:cs="Arial"/>
                <w:sz w:val="17"/>
                <w:szCs w:val="17"/>
              </w:rPr>
              <w:t>utilizes a variety of culturally appropriate strategies that engage families in activities in the classroom and school.</w:t>
            </w:r>
            <w:r w:rsidRPr="005C37DB">
              <w:rPr>
                <w:rFonts w:eastAsia="MS Mincho" w:cs="Arial"/>
                <w:sz w:val="17"/>
                <w:szCs w:val="17"/>
              </w:rPr>
              <w:t xml:space="preserve">   </w:t>
            </w:r>
          </w:p>
        </w:tc>
        <w:tc>
          <w:tcPr>
            <w:tcW w:w="3627" w:type="dxa"/>
            <w:gridSpan w:val="2"/>
            <w:tcBorders>
              <w:top w:val="nil"/>
              <w:left w:val="single" w:sz="4" w:space="0" w:color="auto"/>
              <w:bottom w:val="nil"/>
              <w:right w:val="single" w:sz="4" w:space="0" w:color="auto"/>
            </w:tcBorders>
            <w:shd w:val="clear" w:color="auto" w:fill="D9D9D9"/>
          </w:tcPr>
          <w:p w14:paraId="73DEE97A" w14:textId="77777777" w:rsidR="004F527A" w:rsidRPr="005C37DB" w:rsidRDefault="004F527A" w:rsidP="004F527A">
            <w:pPr>
              <w:pStyle w:val="TableText"/>
              <w:numPr>
                <w:ilvl w:val="0"/>
                <w:numId w:val="9"/>
              </w:numPr>
              <w:ind w:left="320"/>
              <w:rPr>
                <w:rFonts w:eastAsia="MS Mincho" w:cs="Arial"/>
                <w:sz w:val="17"/>
                <w:szCs w:val="17"/>
              </w:rPr>
            </w:pPr>
            <w:r w:rsidRPr="005C37DB">
              <w:rPr>
                <w:rFonts w:eastAsia="MS Mincho" w:cs="Arial"/>
                <w:sz w:val="17"/>
                <w:szCs w:val="17"/>
              </w:rPr>
              <w:t xml:space="preserve">Teacher </w:t>
            </w:r>
            <w:r w:rsidRPr="00E265B5">
              <w:rPr>
                <w:rFonts w:cs="Arial"/>
                <w:sz w:val="17"/>
                <w:szCs w:val="17"/>
              </w:rPr>
              <w:t>utilizes a wide variety of strategies, such as home visits to build awareness of families’ cultures, and uses this knowledge to reach out to most families in culturally respectful ways.</w:t>
            </w:r>
            <w:r w:rsidRPr="005C37DB">
              <w:rPr>
                <w:rFonts w:eastAsia="MS Mincho" w:cs="Arial"/>
                <w:sz w:val="17"/>
                <w:szCs w:val="17"/>
              </w:rPr>
              <w:t xml:space="preserve"> </w:t>
            </w:r>
          </w:p>
        </w:tc>
      </w:tr>
      <w:tr w:rsidR="004F527A" w:rsidRPr="00D7786B" w14:paraId="6881C07A" w14:textId="77777777" w:rsidTr="0046378B">
        <w:tc>
          <w:tcPr>
            <w:tcW w:w="3627" w:type="dxa"/>
            <w:tcBorders>
              <w:top w:val="nil"/>
              <w:left w:val="single" w:sz="4" w:space="0" w:color="auto"/>
              <w:bottom w:val="nil"/>
              <w:right w:val="single" w:sz="4" w:space="0" w:color="auto"/>
            </w:tcBorders>
            <w:shd w:val="clear" w:color="auto" w:fill="auto"/>
          </w:tcPr>
          <w:p w14:paraId="78C5B2A3" w14:textId="77777777" w:rsidR="004F527A" w:rsidRPr="005C37DB" w:rsidRDefault="004F527A" w:rsidP="004F527A">
            <w:pPr>
              <w:pStyle w:val="TableBlueText"/>
              <w:numPr>
                <w:ilvl w:val="0"/>
                <w:numId w:val="98"/>
              </w:numPr>
              <w:rPr>
                <w:rFonts w:eastAsia="MS Mincho" w:cs="Arial"/>
                <w:color w:val="auto"/>
                <w:sz w:val="17"/>
                <w:szCs w:val="17"/>
              </w:rPr>
            </w:pPr>
            <w:r>
              <w:rPr>
                <w:rFonts w:eastAsia="MS Mincho" w:cs="Arial"/>
                <w:color w:val="auto"/>
                <w:sz w:val="17"/>
                <w:szCs w:val="17"/>
              </w:rPr>
              <w:t xml:space="preserve">Teacher </w:t>
            </w:r>
            <w:r w:rsidRPr="00452A9B">
              <w:rPr>
                <w:rFonts w:cs="Arial"/>
                <w:color w:val="auto"/>
                <w:sz w:val="17"/>
                <w:szCs w:val="17"/>
              </w:rPr>
              <w:t xml:space="preserve">rarely initiates contact with families, even when students are struggling.  </w:t>
            </w:r>
          </w:p>
        </w:tc>
        <w:tc>
          <w:tcPr>
            <w:tcW w:w="3627" w:type="dxa"/>
            <w:gridSpan w:val="2"/>
            <w:tcBorders>
              <w:top w:val="nil"/>
              <w:left w:val="single" w:sz="4" w:space="0" w:color="auto"/>
              <w:bottom w:val="nil"/>
              <w:right w:val="single" w:sz="4" w:space="0" w:color="auto"/>
            </w:tcBorders>
            <w:shd w:val="clear" w:color="auto" w:fill="auto"/>
          </w:tcPr>
          <w:p w14:paraId="53630C41" w14:textId="77777777" w:rsidR="004F527A" w:rsidRPr="005C37DB" w:rsidRDefault="004F527A" w:rsidP="004F527A">
            <w:pPr>
              <w:pStyle w:val="TableBlueText"/>
              <w:numPr>
                <w:ilvl w:val="0"/>
                <w:numId w:val="99"/>
              </w:numPr>
              <w:rPr>
                <w:rFonts w:eastAsia="MS Mincho" w:cs="Arial"/>
                <w:color w:val="auto"/>
                <w:sz w:val="17"/>
                <w:szCs w:val="17"/>
              </w:rPr>
            </w:pPr>
            <w:r>
              <w:rPr>
                <w:rFonts w:eastAsia="MS Mincho" w:cs="Arial"/>
                <w:color w:val="auto"/>
                <w:sz w:val="17"/>
                <w:szCs w:val="17"/>
              </w:rPr>
              <w:t xml:space="preserve">Teacher </w:t>
            </w:r>
            <w:r w:rsidRPr="00452A9B">
              <w:rPr>
                <w:rFonts w:cs="Arial"/>
                <w:color w:val="auto"/>
                <w:sz w:val="17"/>
                <w:szCs w:val="17"/>
              </w:rPr>
              <w:t xml:space="preserve">sometimes initiates contact with families, but only when an issue arises and/or with only a portion of students’ families.  </w:t>
            </w:r>
          </w:p>
        </w:tc>
        <w:tc>
          <w:tcPr>
            <w:tcW w:w="3627" w:type="dxa"/>
            <w:gridSpan w:val="2"/>
            <w:tcBorders>
              <w:top w:val="nil"/>
              <w:left w:val="single" w:sz="4" w:space="0" w:color="auto"/>
              <w:bottom w:val="nil"/>
              <w:right w:val="single" w:sz="4" w:space="0" w:color="auto"/>
            </w:tcBorders>
            <w:shd w:val="clear" w:color="auto" w:fill="auto"/>
          </w:tcPr>
          <w:p w14:paraId="19D9E8F7" w14:textId="77777777" w:rsidR="004F527A" w:rsidRPr="005C37DB" w:rsidRDefault="004F527A" w:rsidP="004F527A">
            <w:pPr>
              <w:pStyle w:val="TableText"/>
              <w:numPr>
                <w:ilvl w:val="0"/>
                <w:numId w:val="100"/>
              </w:numPr>
              <w:rPr>
                <w:rFonts w:eastAsia="MS Mincho" w:cs="Arial"/>
                <w:sz w:val="17"/>
                <w:szCs w:val="17"/>
              </w:rPr>
            </w:pPr>
            <w:r>
              <w:rPr>
                <w:rFonts w:eastAsia="MS Mincho" w:cs="Arial"/>
                <w:sz w:val="17"/>
                <w:szCs w:val="17"/>
              </w:rPr>
              <w:t xml:space="preserve">Teacher </w:t>
            </w:r>
            <w:r w:rsidRPr="00452A9B">
              <w:rPr>
                <w:rFonts w:cs="Arial"/>
                <w:sz w:val="17"/>
                <w:szCs w:val="17"/>
              </w:rPr>
              <w:t>regularly initiates contact with families and maintains a welcoming classroom consistently throughout the year.</w:t>
            </w:r>
          </w:p>
        </w:tc>
        <w:tc>
          <w:tcPr>
            <w:tcW w:w="3627" w:type="dxa"/>
            <w:gridSpan w:val="2"/>
            <w:tcBorders>
              <w:top w:val="nil"/>
              <w:left w:val="single" w:sz="4" w:space="0" w:color="auto"/>
              <w:bottom w:val="nil"/>
              <w:right w:val="single" w:sz="4" w:space="0" w:color="auto"/>
            </w:tcBorders>
            <w:shd w:val="clear" w:color="auto" w:fill="auto"/>
          </w:tcPr>
          <w:p w14:paraId="57CB0CEB" w14:textId="77777777" w:rsidR="004F527A" w:rsidRPr="005C37DB" w:rsidRDefault="004F527A" w:rsidP="004F527A">
            <w:pPr>
              <w:pStyle w:val="TableText"/>
              <w:numPr>
                <w:ilvl w:val="0"/>
                <w:numId w:val="9"/>
              </w:numPr>
              <w:ind w:left="320"/>
              <w:rPr>
                <w:rFonts w:eastAsia="MS Mincho" w:cs="Arial"/>
                <w:sz w:val="17"/>
                <w:szCs w:val="17"/>
              </w:rPr>
            </w:pPr>
            <w:r w:rsidRPr="005C37DB">
              <w:rPr>
                <w:rFonts w:eastAsia="MS Mincho" w:cs="Arial"/>
                <w:sz w:val="17"/>
                <w:szCs w:val="17"/>
              </w:rPr>
              <w:t xml:space="preserve">Teacher </w:t>
            </w:r>
            <w:r w:rsidRPr="00452A9B">
              <w:rPr>
                <w:rFonts w:cs="Arial"/>
                <w:sz w:val="17"/>
                <w:szCs w:val="17"/>
              </w:rPr>
              <w:t xml:space="preserve">fosters a class culture that extends beyond the classroom and into the home, and welcomes all families in an equitable manner to participate throughout the year.  </w:t>
            </w:r>
          </w:p>
          <w:p w14:paraId="23BB6E43" w14:textId="77777777" w:rsidR="004F527A" w:rsidRPr="005C37DB" w:rsidRDefault="004F527A" w:rsidP="0046378B">
            <w:pPr>
              <w:pStyle w:val="TableText"/>
              <w:ind w:left="320"/>
              <w:rPr>
                <w:rFonts w:eastAsia="MS Mincho" w:cs="Arial"/>
                <w:sz w:val="17"/>
                <w:szCs w:val="17"/>
              </w:rPr>
            </w:pPr>
          </w:p>
        </w:tc>
      </w:tr>
      <w:tr w:rsidR="004F527A" w:rsidRPr="00D7786B" w14:paraId="2FD6F07F" w14:textId="77777777" w:rsidTr="0046378B">
        <w:tc>
          <w:tcPr>
            <w:tcW w:w="14508" w:type="dxa"/>
            <w:gridSpan w:val="7"/>
            <w:tcBorders>
              <w:left w:val="single" w:sz="4" w:space="0" w:color="auto"/>
            </w:tcBorders>
            <w:shd w:val="clear" w:color="auto" w:fill="000000"/>
          </w:tcPr>
          <w:p w14:paraId="54C1F4BE" w14:textId="77777777" w:rsidR="004F527A" w:rsidRPr="005C37DB" w:rsidRDefault="004F527A" w:rsidP="0046378B">
            <w:pPr>
              <w:pStyle w:val="TableText"/>
              <w:jc w:val="center"/>
              <w:rPr>
                <w:rFonts w:eastAsia="MS Mincho" w:cs="Arial"/>
                <w:b/>
                <w:sz w:val="17"/>
                <w:szCs w:val="17"/>
              </w:rPr>
            </w:pPr>
            <w:r w:rsidRPr="005C37DB">
              <w:rPr>
                <w:rFonts w:eastAsia="Times New Roman" w:cs="Arial"/>
                <w:b/>
                <w:bCs/>
                <w:sz w:val="17"/>
                <w:szCs w:val="17"/>
              </w:rPr>
              <w:t>For FAMILIES this may look like:</w:t>
            </w:r>
          </w:p>
        </w:tc>
      </w:tr>
      <w:tr w:rsidR="004F527A" w:rsidRPr="00D7786B" w14:paraId="61ED7480" w14:textId="77777777" w:rsidTr="0046378B">
        <w:tc>
          <w:tcPr>
            <w:tcW w:w="3649" w:type="dxa"/>
            <w:gridSpan w:val="2"/>
            <w:tcBorders>
              <w:top w:val="nil"/>
              <w:left w:val="single" w:sz="4" w:space="0" w:color="auto"/>
              <w:bottom w:val="nil"/>
              <w:right w:val="single" w:sz="4" w:space="0" w:color="auto"/>
            </w:tcBorders>
            <w:shd w:val="clear" w:color="auto" w:fill="D9D9D9"/>
          </w:tcPr>
          <w:p w14:paraId="63D4F8F3" w14:textId="77777777" w:rsidR="004F527A" w:rsidRPr="005C37DB" w:rsidRDefault="004F527A" w:rsidP="004F527A">
            <w:pPr>
              <w:pStyle w:val="TableText"/>
              <w:numPr>
                <w:ilvl w:val="0"/>
                <w:numId w:val="3"/>
              </w:numPr>
              <w:ind w:left="360"/>
              <w:rPr>
                <w:rFonts w:eastAsia="MS Mincho" w:cs="Arial"/>
                <w:sz w:val="17"/>
                <w:szCs w:val="17"/>
              </w:rPr>
            </w:pPr>
            <w:r w:rsidRPr="005C37DB">
              <w:rPr>
                <w:rFonts w:eastAsia="MS Mincho" w:cs="Arial"/>
                <w:sz w:val="17"/>
                <w:szCs w:val="17"/>
              </w:rPr>
              <w:t xml:space="preserve">Families </w:t>
            </w:r>
            <w:r w:rsidRPr="00452A9B">
              <w:rPr>
                <w:rFonts w:cs="Arial"/>
                <w:sz w:val="17"/>
                <w:szCs w:val="17"/>
              </w:rPr>
              <w:t>are not provided with opportunities to participate in classroom activities.</w:t>
            </w:r>
          </w:p>
        </w:tc>
        <w:tc>
          <w:tcPr>
            <w:tcW w:w="3650" w:type="dxa"/>
            <w:gridSpan w:val="2"/>
            <w:tcBorders>
              <w:top w:val="nil"/>
              <w:left w:val="single" w:sz="4" w:space="0" w:color="auto"/>
              <w:bottom w:val="nil"/>
              <w:right w:val="single" w:sz="4" w:space="0" w:color="auto"/>
            </w:tcBorders>
            <w:shd w:val="clear" w:color="auto" w:fill="D9D9D9"/>
          </w:tcPr>
          <w:p w14:paraId="7C5F60AF" w14:textId="77777777" w:rsidR="004F527A" w:rsidRPr="005C37DB" w:rsidRDefault="004F527A" w:rsidP="004F527A">
            <w:pPr>
              <w:pStyle w:val="TableText"/>
              <w:numPr>
                <w:ilvl w:val="0"/>
                <w:numId w:val="4"/>
              </w:numPr>
              <w:ind w:left="311"/>
              <w:rPr>
                <w:rFonts w:eastAsia="MS Mincho" w:cs="Arial"/>
                <w:sz w:val="17"/>
                <w:szCs w:val="17"/>
              </w:rPr>
            </w:pPr>
            <w:r w:rsidRPr="005C37DB">
              <w:rPr>
                <w:rFonts w:eastAsia="MS Mincho" w:cs="Arial"/>
                <w:sz w:val="17"/>
                <w:szCs w:val="17"/>
              </w:rPr>
              <w:t xml:space="preserve">Families </w:t>
            </w:r>
            <w:r w:rsidRPr="00452A9B">
              <w:rPr>
                <w:rFonts w:cs="Arial"/>
                <w:sz w:val="17"/>
                <w:szCs w:val="17"/>
              </w:rPr>
              <w:t>receive basic information about what students are learning that do not elicit an exchange between teacher and families.</w:t>
            </w:r>
          </w:p>
        </w:tc>
        <w:tc>
          <w:tcPr>
            <w:tcW w:w="3649" w:type="dxa"/>
            <w:gridSpan w:val="2"/>
            <w:tcBorders>
              <w:top w:val="nil"/>
              <w:left w:val="single" w:sz="4" w:space="0" w:color="auto"/>
              <w:bottom w:val="nil"/>
              <w:right w:val="single" w:sz="4" w:space="0" w:color="auto"/>
            </w:tcBorders>
            <w:shd w:val="clear" w:color="auto" w:fill="D9D9D9"/>
          </w:tcPr>
          <w:p w14:paraId="720D14AE" w14:textId="77777777" w:rsidR="004F527A" w:rsidRPr="005C37DB" w:rsidRDefault="004F527A" w:rsidP="004F527A">
            <w:pPr>
              <w:pStyle w:val="TableText"/>
              <w:numPr>
                <w:ilvl w:val="0"/>
                <w:numId w:val="55"/>
              </w:numPr>
              <w:ind w:left="351"/>
              <w:rPr>
                <w:rFonts w:eastAsia="MS Mincho" w:cs="Arial"/>
                <w:sz w:val="17"/>
                <w:szCs w:val="17"/>
              </w:rPr>
            </w:pPr>
            <w:r w:rsidRPr="005C37DB">
              <w:rPr>
                <w:rFonts w:eastAsia="MS Mincho" w:cs="Arial"/>
                <w:sz w:val="17"/>
                <w:szCs w:val="17"/>
              </w:rPr>
              <w:t xml:space="preserve">Families </w:t>
            </w:r>
            <w:r w:rsidRPr="00452A9B">
              <w:rPr>
                <w:rFonts w:cs="Arial"/>
                <w:sz w:val="17"/>
                <w:szCs w:val="17"/>
              </w:rPr>
              <w:t>receive regular information that includes both information about the class and opportunities for families to be involved.</w:t>
            </w:r>
          </w:p>
        </w:tc>
        <w:tc>
          <w:tcPr>
            <w:tcW w:w="3560" w:type="dxa"/>
            <w:tcBorders>
              <w:top w:val="nil"/>
              <w:left w:val="single" w:sz="4" w:space="0" w:color="auto"/>
              <w:bottom w:val="nil"/>
              <w:right w:val="single" w:sz="4" w:space="0" w:color="auto"/>
            </w:tcBorders>
            <w:shd w:val="clear" w:color="auto" w:fill="D9D9D9"/>
          </w:tcPr>
          <w:p w14:paraId="7ADF41D5" w14:textId="77777777" w:rsidR="004F527A" w:rsidRPr="005C37DB" w:rsidRDefault="004F527A" w:rsidP="004F527A">
            <w:pPr>
              <w:pStyle w:val="TableText"/>
              <w:numPr>
                <w:ilvl w:val="0"/>
                <w:numId w:val="8"/>
              </w:numPr>
              <w:ind w:left="320"/>
              <w:rPr>
                <w:rFonts w:eastAsia="MS Mincho" w:cs="Arial"/>
                <w:sz w:val="17"/>
                <w:szCs w:val="17"/>
              </w:rPr>
            </w:pPr>
            <w:r w:rsidRPr="005C37DB">
              <w:rPr>
                <w:rFonts w:eastAsia="MS Mincho" w:cs="Arial"/>
                <w:sz w:val="17"/>
                <w:szCs w:val="17"/>
              </w:rPr>
              <w:t xml:space="preserve">Families </w:t>
            </w:r>
            <w:r w:rsidRPr="00452A9B">
              <w:rPr>
                <w:rFonts w:cs="Arial"/>
                <w:sz w:val="17"/>
                <w:szCs w:val="17"/>
              </w:rPr>
              <w:t xml:space="preserve">receive differentiated communication that facilitates an exchange with the teacher about their children’s education and accommodates individual family needs.  </w:t>
            </w:r>
          </w:p>
        </w:tc>
      </w:tr>
      <w:tr w:rsidR="004F527A" w:rsidRPr="00D7786B" w14:paraId="38F9530B" w14:textId="77777777" w:rsidTr="0046378B">
        <w:tc>
          <w:tcPr>
            <w:tcW w:w="3649" w:type="dxa"/>
            <w:gridSpan w:val="2"/>
            <w:tcBorders>
              <w:top w:val="nil"/>
              <w:left w:val="single" w:sz="4" w:space="0" w:color="auto"/>
              <w:bottom w:val="single" w:sz="4" w:space="0" w:color="auto"/>
              <w:right w:val="single" w:sz="4" w:space="0" w:color="auto"/>
            </w:tcBorders>
            <w:shd w:val="clear" w:color="auto" w:fill="auto"/>
          </w:tcPr>
          <w:p w14:paraId="6D9B3088" w14:textId="77777777" w:rsidR="004F527A" w:rsidRPr="005C37DB" w:rsidRDefault="004F527A" w:rsidP="004F527A">
            <w:pPr>
              <w:pStyle w:val="TableText"/>
              <w:numPr>
                <w:ilvl w:val="0"/>
                <w:numId w:val="3"/>
              </w:numPr>
              <w:ind w:left="360"/>
              <w:rPr>
                <w:rFonts w:eastAsia="MS Mincho" w:cs="Arial"/>
                <w:sz w:val="17"/>
                <w:szCs w:val="17"/>
              </w:rPr>
            </w:pPr>
            <w:r w:rsidRPr="005C37DB">
              <w:rPr>
                <w:rFonts w:eastAsia="MS Mincho" w:cs="Arial"/>
                <w:sz w:val="17"/>
                <w:szCs w:val="17"/>
              </w:rPr>
              <w:t xml:space="preserve">Families </w:t>
            </w:r>
            <w:r w:rsidRPr="00452A9B">
              <w:rPr>
                <w:rFonts w:cs="Arial"/>
                <w:sz w:val="17"/>
                <w:szCs w:val="17"/>
              </w:rPr>
              <w:t>are not asked to share their insights and knowledge about their students through surveys and listening conferences.</w:t>
            </w:r>
          </w:p>
        </w:tc>
        <w:tc>
          <w:tcPr>
            <w:tcW w:w="3650" w:type="dxa"/>
            <w:gridSpan w:val="2"/>
            <w:tcBorders>
              <w:top w:val="nil"/>
              <w:left w:val="single" w:sz="4" w:space="0" w:color="auto"/>
              <w:bottom w:val="single" w:sz="4" w:space="0" w:color="auto"/>
              <w:right w:val="single" w:sz="4" w:space="0" w:color="auto"/>
            </w:tcBorders>
            <w:shd w:val="clear" w:color="auto" w:fill="auto"/>
          </w:tcPr>
          <w:p w14:paraId="75A1D008" w14:textId="77777777" w:rsidR="004F527A" w:rsidRPr="005C37DB" w:rsidRDefault="004F527A" w:rsidP="004F527A">
            <w:pPr>
              <w:pStyle w:val="TableText"/>
              <w:numPr>
                <w:ilvl w:val="0"/>
                <w:numId w:val="4"/>
              </w:numPr>
              <w:ind w:left="311"/>
              <w:rPr>
                <w:rFonts w:eastAsia="MS Mincho" w:cs="Arial"/>
                <w:sz w:val="17"/>
                <w:szCs w:val="17"/>
              </w:rPr>
            </w:pPr>
            <w:r w:rsidRPr="005C37DB">
              <w:rPr>
                <w:rFonts w:eastAsia="MS Mincho" w:cs="Arial"/>
                <w:sz w:val="17"/>
                <w:szCs w:val="17"/>
              </w:rPr>
              <w:t xml:space="preserve">Families </w:t>
            </w:r>
            <w:r w:rsidRPr="00452A9B">
              <w:rPr>
                <w:rFonts w:cs="Arial"/>
                <w:sz w:val="17"/>
                <w:szCs w:val="17"/>
              </w:rPr>
              <w:t>are rarely asked to share their insights and knowledge about their students through surveys and listening conferences.</w:t>
            </w:r>
          </w:p>
        </w:tc>
        <w:tc>
          <w:tcPr>
            <w:tcW w:w="3649" w:type="dxa"/>
            <w:gridSpan w:val="2"/>
            <w:tcBorders>
              <w:top w:val="nil"/>
              <w:left w:val="single" w:sz="4" w:space="0" w:color="auto"/>
              <w:bottom w:val="single" w:sz="4" w:space="0" w:color="auto"/>
              <w:right w:val="single" w:sz="4" w:space="0" w:color="auto"/>
            </w:tcBorders>
            <w:shd w:val="clear" w:color="auto" w:fill="auto"/>
          </w:tcPr>
          <w:p w14:paraId="5BB6C235" w14:textId="77777777" w:rsidR="004F527A" w:rsidRPr="005C37DB" w:rsidRDefault="004F527A" w:rsidP="004F527A">
            <w:pPr>
              <w:pStyle w:val="TableText"/>
              <w:numPr>
                <w:ilvl w:val="0"/>
                <w:numId w:val="55"/>
              </w:numPr>
              <w:ind w:left="351"/>
              <w:rPr>
                <w:rFonts w:eastAsia="MS Mincho" w:cs="Arial"/>
                <w:sz w:val="17"/>
                <w:szCs w:val="17"/>
              </w:rPr>
            </w:pPr>
            <w:r w:rsidRPr="005C37DB">
              <w:rPr>
                <w:rFonts w:eastAsia="MS Mincho" w:cs="Arial"/>
                <w:sz w:val="17"/>
                <w:szCs w:val="17"/>
              </w:rPr>
              <w:t xml:space="preserve">Families </w:t>
            </w:r>
            <w:r w:rsidRPr="00452A9B">
              <w:rPr>
                <w:rFonts w:cs="Arial"/>
                <w:sz w:val="17"/>
                <w:szCs w:val="17"/>
              </w:rPr>
              <w:t>are asked to share their insights and knowledge about their students through surveys and listening conferences.</w:t>
            </w:r>
          </w:p>
        </w:tc>
        <w:tc>
          <w:tcPr>
            <w:tcW w:w="3560" w:type="dxa"/>
            <w:tcBorders>
              <w:top w:val="nil"/>
              <w:left w:val="single" w:sz="4" w:space="0" w:color="auto"/>
              <w:bottom w:val="single" w:sz="4" w:space="0" w:color="auto"/>
              <w:right w:val="single" w:sz="4" w:space="0" w:color="auto"/>
            </w:tcBorders>
            <w:shd w:val="clear" w:color="auto" w:fill="auto"/>
          </w:tcPr>
          <w:p w14:paraId="0D455C79" w14:textId="77777777" w:rsidR="004F527A" w:rsidRPr="005C37DB" w:rsidRDefault="004F527A" w:rsidP="004F527A">
            <w:pPr>
              <w:pStyle w:val="TableText"/>
              <w:numPr>
                <w:ilvl w:val="0"/>
                <w:numId w:val="8"/>
              </w:numPr>
              <w:ind w:left="320"/>
              <w:rPr>
                <w:rFonts w:eastAsia="MS Mincho" w:cs="Arial"/>
                <w:sz w:val="17"/>
                <w:szCs w:val="17"/>
              </w:rPr>
            </w:pPr>
            <w:r w:rsidRPr="005C37DB">
              <w:rPr>
                <w:rFonts w:eastAsia="MS Mincho" w:cs="Arial"/>
                <w:sz w:val="17"/>
                <w:szCs w:val="17"/>
              </w:rPr>
              <w:t xml:space="preserve">Families </w:t>
            </w:r>
            <w:r w:rsidRPr="00452A9B">
              <w:rPr>
                <w:rFonts w:cs="Arial"/>
                <w:sz w:val="17"/>
                <w:szCs w:val="17"/>
              </w:rPr>
              <w:t xml:space="preserve">are asked to share their insights and knowledge about their students through surveys and listening conferences, and to co-construct strategies to engage students in learning inside and out of the classroom.  </w:t>
            </w:r>
          </w:p>
        </w:tc>
      </w:tr>
    </w:tbl>
    <w:p w14:paraId="4FF3929B" w14:textId="77777777" w:rsidR="004F527A" w:rsidRDefault="004F527A">
      <w:pPr>
        <w:rPr>
          <w:rFonts w:ascii="Arial" w:hAnsi="Arial" w:cs="Arial"/>
          <w:sz w:val="22"/>
          <w:szCs w:val="17"/>
        </w:rPr>
      </w:pPr>
    </w:p>
    <w:p w14:paraId="0F21925B" w14:textId="1CF3DD51" w:rsidR="0046378B" w:rsidRPr="0046378B" w:rsidRDefault="004F527A" w:rsidP="0046378B">
      <w:pPr>
        <w:jc w:val="center"/>
        <w:rPr>
          <w:rFonts w:ascii="Arial" w:hAnsi="Arial" w:cs="Arial"/>
        </w:rPr>
      </w:pPr>
      <w:r>
        <w:rPr>
          <w:rFonts w:ascii="Arial" w:hAnsi="Arial" w:cs="Arial"/>
          <w:sz w:val="22"/>
          <w:szCs w:val="17"/>
        </w:rPr>
        <w:br w:type="page"/>
      </w:r>
      <w:proofErr w:type="gramStart"/>
      <w:r w:rsidR="0046378B" w:rsidRPr="0046378B">
        <w:rPr>
          <w:rFonts w:ascii="Arial" w:hAnsi="Arial" w:cs="Arial"/>
        </w:rPr>
        <w:lastRenderedPageBreak/>
        <w:t>III-B-1.</w:t>
      </w:r>
      <w:proofErr w:type="gramEnd"/>
      <w:r w:rsidR="0046378B" w:rsidRPr="0046378B">
        <w:rPr>
          <w:rFonts w:ascii="Arial" w:hAnsi="Arial" w:cs="Arial"/>
        </w:rPr>
        <w:t xml:space="preserve"> Learning Expectations</w:t>
      </w:r>
    </w:p>
    <w:tbl>
      <w:tblPr>
        <w:tblStyle w:val="TableGrid"/>
        <w:tblW w:w="14688" w:type="dxa"/>
        <w:tblLook w:val="04A0" w:firstRow="1" w:lastRow="0" w:firstColumn="1" w:lastColumn="0" w:noHBand="0" w:noVBand="1"/>
      </w:tblPr>
      <w:tblGrid>
        <w:gridCol w:w="3672"/>
        <w:gridCol w:w="3672"/>
        <w:gridCol w:w="3672"/>
        <w:gridCol w:w="3672"/>
      </w:tblGrid>
      <w:tr w:rsidR="0046378B" w:rsidRPr="001A4BA0" w14:paraId="16C96837" w14:textId="77777777" w:rsidTr="0046378B">
        <w:tc>
          <w:tcPr>
            <w:tcW w:w="3672" w:type="dxa"/>
            <w:tcBorders>
              <w:left w:val="single" w:sz="4" w:space="0" w:color="auto"/>
            </w:tcBorders>
          </w:tcPr>
          <w:p w14:paraId="15F878E4" w14:textId="77777777" w:rsidR="0046378B" w:rsidRPr="001A4BA0" w:rsidRDefault="0046378B" w:rsidP="0046378B">
            <w:pPr>
              <w:pStyle w:val="TableText"/>
              <w:rPr>
                <w:rFonts w:cs="Arial"/>
                <w:b/>
                <w:sz w:val="17"/>
                <w:szCs w:val="17"/>
              </w:rPr>
            </w:pPr>
            <w:r w:rsidRPr="001A4BA0">
              <w:rPr>
                <w:rFonts w:cs="Arial"/>
                <w:b/>
                <w:sz w:val="17"/>
                <w:szCs w:val="17"/>
              </w:rPr>
              <w:t>Unsatisfactory</w:t>
            </w:r>
          </w:p>
        </w:tc>
        <w:tc>
          <w:tcPr>
            <w:tcW w:w="3672" w:type="dxa"/>
          </w:tcPr>
          <w:p w14:paraId="78426F68" w14:textId="77777777" w:rsidR="0046378B" w:rsidRPr="001A4BA0" w:rsidRDefault="0046378B" w:rsidP="0046378B">
            <w:pPr>
              <w:pStyle w:val="TableText"/>
              <w:rPr>
                <w:rFonts w:cs="Arial"/>
                <w:b/>
                <w:sz w:val="17"/>
                <w:szCs w:val="17"/>
              </w:rPr>
            </w:pPr>
            <w:r w:rsidRPr="001A4BA0">
              <w:rPr>
                <w:rFonts w:cs="Arial"/>
                <w:b/>
                <w:sz w:val="17"/>
                <w:szCs w:val="17"/>
              </w:rPr>
              <w:t>Needs Improvement</w:t>
            </w:r>
          </w:p>
        </w:tc>
        <w:tc>
          <w:tcPr>
            <w:tcW w:w="3672" w:type="dxa"/>
          </w:tcPr>
          <w:p w14:paraId="27B8EBE8" w14:textId="77777777" w:rsidR="0046378B" w:rsidRPr="001A4BA0" w:rsidRDefault="0046378B" w:rsidP="0046378B">
            <w:pPr>
              <w:pStyle w:val="TableText"/>
              <w:rPr>
                <w:rFonts w:cs="Arial"/>
                <w:b/>
                <w:sz w:val="17"/>
                <w:szCs w:val="17"/>
              </w:rPr>
            </w:pPr>
            <w:r w:rsidRPr="001A4BA0">
              <w:rPr>
                <w:rFonts w:cs="Arial"/>
                <w:b/>
                <w:sz w:val="17"/>
                <w:szCs w:val="17"/>
              </w:rPr>
              <w:t>Proficient</w:t>
            </w:r>
          </w:p>
        </w:tc>
        <w:tc>
          <w:tcPr>
            <w:tcW w:w="3672" w:type="dxa"/>
          </w:tcPr>
          <w:p w14:paraId="7C3EF852" w14:textId="77777777" w:rsidR="0046378B" w:rsidRPr="001A4BA0" w:rsidRDefault="0046378B" w:rsidP="0046378B">
            <w:pPr>
              <w:pStyle w:val="TableText"/>
              <w:rPr>
                <w:rFonts w:cs="Arial"/>
                <w:b/>
                <w:sz w:val="17"/>
                <w:szCs w:val="17"/>
              </w:rPr>
            </w:pPr>
            <w:r w:rsidRPr="001A4BA0">
              <w:rPr>
                <w:rFonts w:cs="Arial"/>
                <w:b/>
                <w:sz w:val="17"/>
                <w:szCs w:val="17"/>
              </w:rPr>
              <w:t>Exemplary</w:t>
            </w:r>
          </w:p>
        </w:tc>
      </w:tr>
      <w:tr w:rsidR="0046378B" w:rsidRPr="001A4BA0" w14:paraId="78CF951F" w14:textId="77777777" w:rsidTr="0046378B">
        <w:tc>
          <w:tcPr>
            <w:tcW w:w="3672" w:type="dxa"/>
            <w:tcBorders>
              <w:left w:val="single" w:sz="4" w:space="0" w:color="auto"/>
            </w:tcBorders>
          </w:tcPr>
          <w:p w14:paraId="47AFB45C" w14:textId="77777777" w:rsidR="0046378B" w:rsidRPr="001A4BA0" w:rsidRDefault="0046378B" w:rsidP="0046378B">
            <w:pPr>
              <w:pStyle w:val="TableText"/>
              <w:rPr>
                <w:rFonts w:cs="Arial"/>
                <w:sz w:val="17"/>
                <w:szCs w:val="17"/>
              </w:rPr>
            </w:pPr>
            <w:r w:rsidRPr="001A4BA0">
              <w:rPr>
                <w:rFonts w:cs="Arial"/>
                <w:sz w:val="17"/>
                <w:szCs w:val="17"/>
              </w:rPr>
              <w:t>Does not inform Families about learning or behavior expectations.</w:t>
            </w:r>
          </w:p>
        </w:tc>
        <w:tc>
          <w:tcPr>
            <w:tcW w:w="3672" w:type="dxa"/>
          </w:tcPr>
          <w:p w14:paraId="3AA717F8" w14:textId="77777777" w:rsidR="0046378B" w:rsidRPr="001A4BA0" w:rsidRDefault="0046378B" w:rsidP="0046378B">
            <w:pPr>
              <w:pStyle w:val="TableText"/>
              <w:rPr>
                <w:rFonts w:cs="Arial"/>
                <w:sz w:val="17"/>
                <w:szCs w:val="17"/>
              </w:rPr>
            </w:pPr>
            <w:r w:rsidRPr="001A4BA0">
              <w:rPr>
                <w:rFonts w:cs="Arial"/>
                <w:sz w:val="17"/>
                <w:szCs w:val="17"/>
              </w:rPr>
              <w:t>Sends home only a list of classroom rules and the learning outline or syllabus for the year.</w:t>
            </w:r>
          </w:p>
        </w:tc>
        <w:tc>
          <w:tcPr>
            <w:tcW w:w="3672" w:type="dxa"/>
          </w:tcPr>
          <w:p w14:paraId="374F6A2C" w14:textId="77777777" w:rsidR="0046378B" w:rsidRPr="001A4BA0" w:rsidRDefault="0046378B" w:rsidP="0046378B">
            <w:pPr>
              <w:pStyle w:val="TableText"/>
              <w:rPr>
                <w:rFonts w:cs="Arial"/>
                <w:sz w:val="17"/>
                <w:szCs w:val="17"/>
              </w:rPr>
            </w:pPr>
            <w:r w:rsidRPr="001A4BA0">
              <w:rPr>
                <w:rFonts w:cs="Arial"/>
                <w:sz w:val="17"/>
                <w:szCs w:val="17"/>
              </w:rPr>
              <w:t>Consistently provides Families with clear, user-friendly expectations for student learning and behavior.</w:t>
            </w:r>
          </w:p>
        </w:tc>
        <w:tc>
          <w:tcPr>
            <w:tcW w:w="3672" w:type="dxa"/>
          </w:tcPr>
          <w:p w14:paraId="7CA8F518" w14:textId="77777777" w:rsidR="0046378B" w:rsidRPr="001A4BA0" w:rsidRDefault="0046378B" w:rsidP="0046378B">
            <w:pPr>
              <w:pStyle w:val="TableText"/>
              <w:rPr>
                <w:rFonts w:cs="Arial"/>
                <w:sz w:val="17"/>
                <w:szCs w:val="17"/>
              </w:rPr>
            </w:pPr>
            <w:r w:rsidRPr="001A4BA0">
              <w:rPr>
                <w:rFonts w:cs="Arial"/>
                <w:sz w:val="17"/>
                <w:szCs w:val="17"/>
              </w:rPr>
              <w:t>Successfully conveys to most Families student learning and behavior expectations.  Is able to model this element.</w:t>
            </w:r>
          </w:p>
        </w:tc>
      </w:tr>
      <w:tr w:rsidR="0046378B" w:rsidRPr="001A4BA0" w14:paraId="56F40A1D" w14:textId="77777777" w:rsidTr="0046378B">
        <w:tc>
          <w:tcPr>
            <w:tcW w:w="14688" w:type="dxa"/>
            <w:gridSpan w:val="4"/>
            <w:tcBorders>
              <w:left w:val="single" w:sz="4" w:space="0" w:color="auto"/>
            </w:tcBorders>
            <w:shd w:val="clear" w:color="auto" w:fill="000000"/>
          </w:tcPr>
          <w:p w14:paraId="4E98CCC2" w14:textId="77777777" w:rsidR="0046378B" w:rsidRPr="001A4BA0" w:rsidRDefault="0046378B" w:rsidP="0046378B">
            <w:pPr>
              <w:pStyle w:val="TableText"/>
              <w:tabs>
                <w:tab w:val="left" w:pos="5093"/>
                <w:tab w:val="center" w:pos="7236"/>
              </w:tabs>
              <w:rPr>
                <w:rFonts w:cs="Arial"/>
                <w:b/>
                <w:sz w:val="17"/>
                <w:szCs w:val="17"/>
              </w:rPr>
            </w:pPr>
            <w:r w:rsidRPr="001A4BA0">
              <w:rPr>
                <w:rFonts w:eastAsia="Times New Roman" w:cs="Arial"/>
                <w:b/>
                <w:bCs/>
                <w:sz w:val="17"/>
                <w:szCs w:val="17"/>
                <w:highlight w:val="black"/>
              </w:rPr>
              <w:tab/>
            </w:r>
            <w:r w:rsidRPr="001A4BA0">
              <w:rPr>
                <w:rFonts w:eastAsia="Times New Roman" w:cs="Arial"/>
                <w:b/>
                <w:bCs/>
                <w:sz w:val="17"/>
                <w:szCs w:val="17"/>
                <w:highlight w:val="black"/>
              </w:rPr>
              <w:tab/>
              <w:t>For TEACHERS this may look like:</w:t>
            </w:r>
          </w:p>
        </w:tc>
      </w:tr>
      <w:tr w:rsidR="0046378B" w:rsidRPr="001A4BA0" w14:paraId="034DD3A4" w14:textId="77777777" w:rsidTr="0046378B">
        <w:tc>
          <w:tcPr>
            <w:tcW w:w="3672" w:type="dxa"/>
            <w:tcBorders>
              <w:top w:val="single" w:sz="24" w:space="0" w:color="auto"/>
              <w:left w:val="single" w:sz="4" w:space="0" w:color="auto"/>
              <w:bottom w:val="nil"/>
              <w:right w:val="single" w:sz="4" w:space="0" w:color="auto"/>
            </w:tcBorders>
          </w:tcPr>
          <w:p w14:paraId="6B34D9FE" w14:textId="77777777" w:rsidR="0046378B" w:rsidRPr="001A4BA0" w:rsidRDefault="0046378B" w:rsidP="0046378B">
            <w:pPr>
              <w:pStyle w:val="TableText"/>
              <w:numPr>
                <w:ilvl w:val="0"/>
                <w:numId w:val="117"/>
              </w:numPr>
              <w:rPr>
                <w:rFonts w:cs="Arial"/>
                <w:sz w:val="17"/>
                <w:szCs w:val="17"/>
              </w:rPr>
            </w:pPr>
            <w:r w:rsidRPr="001A4BA0">
              <w:rPr>
                <w:rFonts w:cs="Arial"/>
                <w:sz w:val="17"/>
                <w:szCs w:val="17"/>
              </w:rPr>
              <w:t>Teacher does not have a clearly defined way to share learning expectations with families.</w:t>
            </w:r>
          </w:p>
        </w:tc>
        <w:tc>
          <w:tcPr>
            <w:tcW w:w="3672" w:type="dxa"/>
            <w:tcBorders>
              <w:top w:val="single" w:sz="24" w:space="0" w:color="auto"/>
              <w:left w:val="single" w:sz="4" w:space="0" w:color="auto"/>
              <w:bottom w:val="nil"/>
              <w:right w:val="single" w:sz="4" w:space="0" w:color="auto"/>
            </w:tcBorders>
          </w:tcPr>
          <w:p w14:paraId="659BCED8" w14:textId="77777777" w:rsidR="0046378B" w:rsidRPr="001A4BA0" w:rsidRDefault="0046378B" w:rsidP="0046378B">
            <w:pPr>
              <w:pStyle w:val="TableBlueText"/>
              <w:numPr>
                <w:ilvl w:val="0"/>
                <w:numId w:val="118"/>
              </w:numPr>
              <w:rPr>
                <w:rFonts w:cs="Arial"/>
                <w:color w:val="auto"/>
                <w:sz w:val="17"/>
                <w:szCs w:val="17"/>
              </w:rPr>
            </w:pPr>
            <w:r w:rsidRPr="001A4BA0">
              <w:rPr>
                <w:rFonts w:eastAsia="MS Mincho" w:cs="Arial"/>
                <w:color w:val="auto"/>
                <w:sz w:val="17"/>
                <w:szCs w:val="17"/>
              </w:rPr>
              <w:t>Teacher shares learning standards and syllabus early in the year, using family friendly language and translations when necessary.</w:t>
            </w:r>
          </w:p>
        </w:tc>
        <w:tc>
          <w:tcPr>
            <w:tcW w:w="3672" w:type="dxa"/>
            <w:tcBorders>
              <w:top w:val="single" w:sz="24" w:space="0" w:color="auto"/>
              <w:left w:val="single" w:sz="4" w:space="0" w:color="auto"/>
              <w:bottom w:val="nil"/>
              <w:right w:val="single" w:sz="4" w:space="0" w:color="auto"/>
            </w:tcBorders>
          </w:tcPr>
          <w:p w14:paraId="255B3220" w14:textId="77777777" w:rsidR="0046378B" w:rsidRPr="001A4BA0" w:rsidRDefault="0046378B" w:rsidP="0046378B">
            <w:pPr>
              <w:pStyle w:val="TableText"/>
              <w:numPr>
                <w:ilvl w:val="0"/>
                <w:numId w:val="119"/>
              </w:numPr>
              <w:rPr>
                <w:rFonts w:cs="Arial"/>
                <w:sz w:val="17"/>
                <w:szCs w:val="17"/>
              </w:rPr>
            </w:pPr>
            <w:r w:rsidRPr="001A4BA0">
              <w:rPr>
                <w:rFonts w:eastAsia="MS Mincho" w:cs="Arial"/>
                <w:sz w:val="17"/>
                <w:szCs w:val="17"/>
              </w:rPr>
              <w:t xml:space="preserve">Teacher shares learning standards and syllabus early in the year and continues to provide updates on student progress toward meeting learning expectations. Updates are shared with families in a variety of ways.  </w:t>
            </w:r>
          </w:p>
        </w:tc>
        <w:tc>
          <w:tcPr>
            <w:tcW w:w="3672" w:type="dxa"/>
            <w:tcBorders>
              <w:top w:val="single" w:sz="24" w:space="0" w:color="auto"/>
              <w:left w:val="single" w:sz="4" w:space="0" w:color="auto"/>
              <w:bottom w:val="nil"/>
              <w:right w:val="single" w:sz="4" w:space="0" w:color="auto"/>
            </w:tcBorders>
          </w:tcPr>
          <w:p w14:paraId="369EC08E" w14:textId="77777777" w:rsidR="0046378B" w:rsidRPr="001A4BA0" w:rsidRDefault="0046378B" w:rsidP="0046378B">
            <w:pPr>
              <w:pStyle w:val="TableText"/>
              <w:numPr>
                <w:ilvl w:val="0"/>
                <w:numId w:val="120"/>
              </w:numPr>
              <w:rPr>
                <w:rFonts w:cs="Arial"/>
                <w:sz w:val="17"/>
                <w:szCs w:val="17"/>
              </w:rPr>
            </w:pPr>
            <w:r w:rsidRPr="001A4BA0">
              <w:rPr>
                <w:rFonts w:cs="Arial"/>
                <w:sz w:val="17"/>
                <w:szCs w:val="17"/>
              </w:rPr>
              <w:t xml:space="preserve">Teacher engages families in academic and behavioral goal setting and progress monitoring cycles throughout the year.  Teacher works with families to adjust goals and strategies as needed.  </w:t>
            </w:r>
          </w:p>
        </w:tc>
      </w:tr>
      <w:tr w:rsidR="0046378B" w:rsidRPr="001A4BA0" w14:paraId="380B786F" w14:textId="77777777" w:rsidTr="0046378B">
        <w:tc>
          <w:tcPr>
            <w:tcW w:w="3672" w:type="dxa"/>
            <w:tcBorders>
              <w:top w:val="nil"/>
              <w:left w:val="single" w:sz="4" w:space="0" w:color="auto"/>
              <w:bottom w:val="nil"/>
              <w:right w:val="single" w:sz="4" w:space="0" w:color="auto"/>
            </w:tcBorders>
            <w:shd w:val="clear" w:color="auto" w:fill="D9D9D9"/>
          </w:tcPr>
          <w:p w14:paraId="5BBCFC10" w14:textId="77777777" w:rsidR="0046378B" w:rsidRPr="001A4BA0" w:rsidRDefault="0046378B" w:rsidP="0046378B">
            <w:pPr>
              <w:pStyle w:val="TableBlueText"/>
              <w:numPr>
                <w:ilvl w:val="0"/>
                <w:numId w:val="117"/>
              </w:numPr>
              <w:rPr>
                <w:rFonts w:cs="Arial"/>
                <w:color w:val="auto"/>
                <w:sz w:val="17"/>
                <w:szCs w:val="17"/>
              </w:rPr>
            </w:pPr>
            <w:r w:rsidRPr="001A4BA0">
              <w:rPr>
                <w:rFonts w:cs="Arial"/>
                <w:color w:val="auto"/>
                <w:sz w:val="17"/>
                <w:szCs w:val="17"/>
              </w:rPr>
              <w:t xml:space="preserve">Teacher does not share classroom rules or other expectations for behavior. </w:t>
            </w:r>
          </w:p>
        </w:tc>
        <w:tc>
          <w:tcPr>
            <w:tcW w:w="3672" w:type="dxa"/>
            <w:tcBorders>
              <w:top w:val="nil"/>
              <w:left w:val="single" w:sz="4" w:space="0" w:color="auto"/>
              <w:bottom w:val="nil"/>
              <w:right w:val="single" w:sz="4" w:space="0" w:color="auto"/>
            </w:tcBorders>
            <w:shd w:val="clear" w:color="auto" w:fill="D9D9D9"/>
          </w:tcPr>
          <w:p w14:paraId="7C1EE893" w14:textId="77777777" w:rsidR="0046378B" w:rsidRPr="001A4BA0" w:rsidRDefault="0046378B" w:rsidP="0046378B">
            <w:pPr>
              <w:pStyle w:val="TableBlueText"/>
              <w:numPr>
                <w:ilvl w:val="0"/>
                <w:numId w:val="118"/>
              </w:numPr>
              <w:rPr>
                <w:rFonts w:cs="Arial"/>
                <w:color w:val="auto"/>
                <w:sz w:val="17"/>
                <w:szCs w:val="17"/>
              </w:rPr>
            </w:pPr>
            <w:r w:rsidRPr="001A4BA0">
              <w:rPr>
                <w:rFonts w:cs="Arial"/>
                <w:color w:val="auto"/>
                <w:sz w:val="17"/>
                <w:szCs w:val="17"/>
              </w:rPr>
              <w:t>Teacher shares classroom expectations around behavioral norms with families early in the year.</w:t>
            </w:r>
          </w:p>
        </w:tc>
        <w:tc>
          <w:tcPr>
            <w:tcW w:w="3672" w:type="dxa"/>
            <w:tcBorders>
              <w:top w:val="nil"/>
              <w:left w:val="single" w:sz="4" w:space="0" w:color="auto"/>
              <w:bottom w:val="nil"/>
              <w:right w:val="single" w:sz="4" w:space="0" w:color="auto"/>
            </w:tcBorders>
            <w:shd w:val="clear" w:color="auto" w:fill="D9D9D9"/>
          </w:tcPr>
          <w:p w14:paraId="48CD3C6C" w14:textId="77777777" w:rsidR="0046378B" w:rsidRPr="001A4BA0" w:rsidRDefault="0046378B" w:rsidP="0046378B">
            <w:pPr>
              <w:pStyle w:val="TableText"/>
              <w:numPr>
                <w:ilvl w:val="0"/>
                <w:numId w:val="119"/>
              </w:numPr>
              <w:rPr>
                <w:rFonts w:cs="Arial"/>
                <w:sz w:val="17"/>
                <w:szCs w:val="17"/>
              </w:rPr>
            </w:pPr>
            <w:r w:rsidRPr="001A4BA0">
              <w:rPr>
                <w:rFonts w:cs="Arial"/>
                <w:sz w:val="17"/>
                <w:szCs w:val="17"/>
              </w:rPr>
              <w:t>Teacher shares classroom expectations around behavioral norms and engages families in monitoring student progress.</w:t>
            </w:r>
          </w:p>
        </w:tc>
        <w:tc>
          <w:tcPr>
            <w:tcW w:w="3672" w:type="dxa"/>
            <w:tcBorders>
              <w:top w:val="nil"/>
              <w:left w:val="single" w:sz="4" w:space="0" w:color="auto"/>
              <w:bottom w:val="nil"/>
              <w:right w:val="single" w:sz="4" w:space="0" w:color="auto"/>
            </w:tcBorders>
            <w:shd w:val="clear" w:color="auto" w:fill="D9D9D9"/>
          </w:tcPr>
          <w:p w14:paraId="0493E02B" w14:textId="77777777" w:rsidR="0046378B" w:rsidRPr="001A4BA0" w:rsidRDefault="0046378B" w:rsidP="0046378B">
            <w:pPr>
              <w:pStyle w:val="TableText"/>
              <w:numPr>
                <w:ilvl w:val="0"/>
                <w:numId w:val="120"/>
              </w:numPr>
              <w:rPr>
                <w:rFonts w:cs="Arial"/>
                <w:sz w:val="17"/>
                <w:szCs w:val="17"/>
              </w:rPr>
            </w:pPr>
            <w:r w:rsidRPr="001A4BA0">
              <w:rPr>
                <w:rFonts w:cs="Arial"/>
                <w:sz w:val="17"/>
                <w:szCs w:val="17"/>
              </w:rPr>
              <w:t>Teacher shares developmentally appropriate behavior management strategies with families, and learns from families about what works for their child.</w:t>
            </w:r>
          </w:p>
        </w:tc>
      </w:tr>
      <w:tr w:rsidR="0046378B" w:rsidRPr="001A4BA0" w14:paraId="564E9AFB" w14:textId="77777777" w:rsidTr="0046378B">
        <w:tc>
          <w:tcPr>
            <w:tcW w:w="14688" w:type="dxa"/>
            <w:gridSpan w:val="4"/>
            <w:tcBorders>
              <w:left w:val="single" w:sz="4" w:space="0" w:color="auto"/>
            </w:tcBorders>
            <w:shd w:val="clear" w:color="auto" w:fill="000000"/>
          </w:tcPr>
          <w:p w14:paraId="2B18179D" w14:textId="77777777" w:rsidR="0046378B" w:rsidRPr="001A4BA0" w:rsidRDefault="0046378B" w:rsidP="0046378B">
            <w:pPr>
              <w:pStyle w:val="TableText"/>
              <w:jc w:val="center"/>
              <w:rPr>
                <w:rFonts w:cs="Arial"/>
                <w:b/>
                <w:sz w:val="17"/>
                <w:szCs w:val="17"/>
              </w:rPr>
            </w:pPr>
            <w:r w:rsidRPr="001A4BA0">
              <w:rPr>
                <w:rFonts w:eastAsia="Times New Roman" w:cs="Arial"/>
                <w:b/>
                <w:bCs/>
                <w:sz w:val="17"/>
                <w:szCs w:val="17"/>
              </w:rPr>
              <w:t>For FAMILIES this may look like:</w:t>
            </w:r>
          </w:p>
        </w:tc>
      </w:tr>
      <w:tr w:rsidR="0046378B" w:rsidRPr="001A4BA0" w14:paraId="011BA775" w14:textId="77777777" w:rsidTr="0046378B">
        <w:trPr>
          <w:trHeight w:val="318"/>
        </w:trPr>
        <w:tc>
          <w:tcPr>
            <w:tcW w:w="3672" w:type="dxa"/>
            <w:tcBorders>
              <w:top w:val="single" w:sz="24" w:space="0" w:color="auto"/>
              <w:left w:val="single" w:sz="4" w:space="0" w:color="auto"/>
              <w:bottom w:val="nil"/>
              <w:right w:val="single" w:sz="4" w:space="0" w:color="auto"/>
            </w:tcBorders>
          </w:tcPr>
          <w:p w14:paraId="209C6AD3" w14:textId="77777777" w:rsidR="0046378B" w:rsidRPr="001A4BA0" w:rsidRDefault="0046378B" w:rsidP="0046378B">
            <w:pPr>
              <w:pStyle w:val="TableText"/>
              <w:numPr>
                <w:ilvl w:val="0"/>
                <w:numId w:val="121"/>
              </w:numPr>
              <w:rPr>
                <w:rFonts w:cs="Arial"/>
                <w:sz w:val="17"/>
                <w:szCs w:val="17"/>
              </w:rPr>
            </w:pPr>
            <w:r w:rsidRPr="001A4BA0">
              <w:rPr>
                <w:rFonts w:cs="Arial"/>
                <w:sz w:val="17"/>
                <w:szCs w:val="17"/>
              </w:rPr>
              <w:t>Families do not receive clear information regarding learning and behavioral expectations.</w:t>
            </w:r>
          </w:p>
        </w:tc>
        <w:tc>
          <w:tcPr>
            <w:tcW w:w="3672" w:type="dxa"/>
            <w:tcBorders>
              <w:top w:val="single" w:sz="24" w:space="0" w:color="auto"/>
              <w:left w:val="single" w:sz="4" w:space="0" w:color="auto"/>
              <w:bottom w:val="nil"/>
              <w:right w:val="single" w:sz="4" w:space="0" w:color="auto"/>
            </w:tcBorders>
          </w:tcPr>
          <w:p w14:paraId="2BBAD9C0" w14:textId="77777777" w:rsidR="0046378B" w:rsidRPr="001A4BA0" w:rsidRDefault="0046378B" w:rsidP="0046378B">
            <w:pPr>
              <w:pStyle w:val="TableBlueText"/>
              <w:numPr>
                <w:ilvl w:val="0"/>
                <w:numId w:val="122"/>
              </w:numPr>
              <w:rPr>
                <w:rFonts w:cs="Arial"/>
                <w:color w:val="auto"/>
                <w:sz w:val="17"/>
                <w:szCs w:val="17"/>
              </w:rPr>
            </w:pPr>
            <w:r w:rsidRPr="001A4BA0">
              <w:rPr>
                <w:rFonts w:cs="Arial"/>
                <w:color w:val="auto"/>
                <w:sz w:val="17"/>
                <w:szCs w:val="17"/>
              </w:rPr>
              <w:t>Families receive information regarding learning and behavioral expectation.</w:t>
            </w:r>
          </w:p>
        </w:tc>
        <w:tc>
          <w:tcPr>
            <w:tcW w:w="3672" w:type="dxa"/>
            <w:tcBorders>
              <w:top w:val="single" w:sz="24" w:space="0" w:color="auto"/>
              <w:left w:val="single" w:sz="4" w:space="0" w:color="auto"/>
              <w:bottom w:val="nil"/>
              <w:right w:val="single" w:sz="4" w:space="0" w:color="auto"/>
            </w:tcBorders>
          </w:tcPr>
          <w:p w14:paraId="3A405DF6" w14:textId="77777777" w:rsidR="0046378B" w:rsidRPr="001A4BA0" w:rsidRDefault="0046378B" w:rsidP="0046378B">
            <w:pPr>
              <w:pStyle w:val="TableText"/>
              <w:numPr>
                <w:ilvl w:val="0"/>
                <w:numId w:val="123"/>
              </w:numPr>
              <w:rPr>
                <w:rFonts w:cs="Arial"/>
                <w:sz w:val="17"/>
                <w:szCs w:val="17"/>
              </w:rPr>
            </w:pPr>
            <w:r w:rsidRPr="001A4BA0">
              <w:rPr>
                <w:rFonts w:cs="Arial"/>
                <w:sz w:val="17"/>
                <w:szCs w:val="17"/>
              </w:rPr>
              <w:t>Families receive information regarding learning and behavioral expectation in family friendly language and are actively engaged in monitoring progress.</w:t>
            </w:r>
          </w:p>
        </w:tc>
        <w:tc>
          <w:tcPr>
            <w:tcW w:w="3672" w:type="dxa"/>
            <w:tcBorders>
              <w:top w:val="single" w:sz="24" w:space="0" w:color="auto"/>
              <w:left w:val="single" w:sz="4" w:space="0" w:color="auto"/>
              <w:bottom w:val="nil"/>
              <w:right w:val="single" w:sz="4" w:space="0" w:color="auto"/>
            </w:tcBorders>
          </w:tcPr>
          <w:p w14:paraId="52617D95" w14:textId="77777777" w:rsidR="0046378B" w:rsidRPr="001A4BA0" w:rsidRDefault="0046378B" w:rsidP="0046378B">
            <w:pPr>
              <w:pStyle w:val="TableText"/>
              <w:numPr>
                <w:ilvl w:val="0"/>
                <w:numId w:val="124"/>
              </w:numPr>
              <w:rPr>
                <w:rFonts w:cs="Arial"/>
                <w:sz w:val="17"/>
                <w:szCs w:val="17"/>
              </w:rPr>
            </w:pPr>
            <w:r w:rsidRPr="001A4BA0">
              <w:rPr>
                <w:rFonts w:cs="Arial"/>
                <w:sz w:val="17"/>
                <w:szCs w:val="17"/>
              </w:rPr>
              <w:t>Families collaborate with teacher to develop learning and behavioral goals, strategies to support students in meeting the goals, and a plan for jointly monitoring progress.</w:t>
            </w:r>
          </w:p>
        </w:tc>
      </w:tr>
    </w:tbl>
    <w:p w14:paraId="3C5B2184" w14:textId="77777777" w:rsidR="0046378B" w:rsidRDefault="0046378B">
      <w:pPr>
        <w:rPr>
          <w:rFonts w:ascii="Arial" w:hAnsi="Arial" w:cs="Arial"/>
          <w:sz w:val="22"/>
          <w:szCs w:val="17"/>
        </w:rPr>
      </w:pPr>
    </w:p>
    <w:p w14:paraId="4E4C1455" w14:textId="35814C5B" w:rsidR="00A6507A" w:rsidRPr="002018C3" w:rsidRDefault="00A6507A" w:rsidP="00A6507A">
      <w:pPr>
        <w:jc w:val="center"/>
        <w:rPr>
          <w:rFonts w:ascii="Arial" w:hAnsi="Arial" w:cs="Arial"/>
          <w:szCs w:val="17"/>
        </w:rPr>
      </w:pPr>
      <w:r w:rsidRPr="002018C3">
        <w:rPr>
          <w:rFonts w:ascii="Arial" w:hAnsi="Arial" w:cs="Arial"/>
          <w:szCs w:val="17"/>
        </w:rPr>
        <w:t xml:space="preserve"> </w:t>
      </w:r>
    </w:p>
    <w:p w14:paraId="4DA5E68E" w14:textId="77777777" w:rsidR="0046378B" w:rsidRDefault="0046378B">
      <w:pPr>
        <w:rPr>
          <w:rFonts w:ascii="Arial" w:hAnsi="Arial" w:cs="Arial"/>
          <w:szCs w:val="17"/>
        </w:rPr>
      </w:pPr>
      <w:r>
        <w:rPr>
          <w:rFonts w:ascii="Arial" w:hAnsi="Arial" w:cs="Arial"/>
          <w:szCs w:val="17"/>
        </w:rPr>
        <w:br w:type="page"/>
      </w:r>
    </w:p>
    <w:p w14:paraId="37B665E6" w14:textId="77777777" w:rsidR="0046378B" w:rsidRPr="0046378B" w:rsidRDefault="0046378B" w:rsidP="0046378B">
      <w:pPr>
        <w:pStyle w:val="TableText"/>
        <w:jc w:val="center"/>
        <w:rPr>
          <w:rFonts w:cs="Arial"/>
          <w:sz w:val="24"/>
          <w:szCs w:val="24"/>
        </w:rPr>
      </w:pPr>
    </w:p>
    <w:p w14:paraId="43A2A828" w14:textId="20773702" w:rsidR="0046378B" w:rsidRPr="0046378B" w:rsidRDefault="0046378B" w:rsidP="0046378B">
      <w:pPr>
        <w:jc w:val="center"/>
        <w:rPr>
          <w:rFonts w:ascii="Arial" w:eastAsia="Calibri" w:hAnsi="Arial" w:cs="Arial"/>
        </w:rPr>
      </w:pPr>
      <w:proofErr w:type="gramStart"/>
      <w:r w:rsidRPr="0046378B">
        <w:rPr>
          <w:rFonts w:ascii="Arial" w:hAnsi="Arial" w:cs="Arial"/>
        </w:rPr>
        <w:t>III-B-2.</w:t>
      </w:r>
      <w:proofErr w:type="gramEnd"/>
      <w:r w:rsidRPr="0046378B">
        <w:rPr>
          <w:rFonts w:ascii="Arial" w:hAnsi="Arial" w:cs="Arial"/>
        </w:rPr>
        <w:t xml:space="preserve"> Curriculum Support</w:t>
      </w:r>
    </w:p>
    <w:tbl>
      <w:tblPr>
        <w:tblStyle w:val="TableGrid"/>
        <w:tblW w:w="14598" w:type="dxa"/>
        <w:tblLayout w:type="fixed"/>
        <w:tblLook w:val="04A0" w:firstRow="1" w:lastRow="0" w:firstColumn="1" w:lastColumn="0" w:noHBand="0" w:noVBand="1"/>
      </w:tblPr>
      <w:tblGrid>
        <w:gridCol w:w="3438"/>
        <w:gridCol w:w="3906"/>
        <w:gridCol w:w="3672"/>
        <w:gridCol w:w="3582"/>
      </w:tblGrid>
      <w:tr w:rsidR="0046378B" w:rsidRPr="001A4BA0" w14:paraId="07540A44" w14:textId="77777777" w:rsidTr="0046378B">
        <w:tc>
          <w:tcPr>
            <w:tcW w:w="3438" w:type="dxa"/>
            <w:tcBorders>
              <w:left w:val="single" w:sz="4" w:space="0" w:color="auto"/>
            </w:tcBorders>
          </w:tcPr>
          <w:p w14:paraId="5219DA13" w14:textId="77777777" w:rsidR="0046378B" w:rsidRPr="001A4BA0" w:rsidRDefault="0046378B" w:rsidP="0046378B">
            <w:pPr>
              <w:pStyle w:val="TableText"/>
              <w:rPr>
                <w:rFonts w:cs="Arial"/>
                <w:b/>
                <w:sz w:val="17"/>
                <w:szCs w:val="17"/>
              </w:rPr>
            </w:pPr>
            <w:r w:rsidRPr="001A4BA0">
              <w:rPr>
                <w:rFonts w:cs="Arial"/>
                <w:b/>
                <w:sz w:val="17"/>
                <w:szCs w:val="17"/>
              </w:rPr>
              <w:t>Unsatisfactory</w:t>
            </w:r>
          </w:p>
        </w:tc>
        <w:tc>
          <w:tcPr>
            <w:tcW w:w="3906" w:type="dxa"/>
          </w:tcPr>
          <w:p w14:paraId="44CFF90C" w14:textId="77777777" w:rsidR="0046378B" w:rsidRPr="001A4BA0" w:rsidRDefault="0046378B" w:rsidP="0046378B">
            <w:pPr>
              <w:pStyle w:val="TableText"/>
              <w:rPr>
                <w:rFonts w:cs="Arial"/>
                <w:b/>
                <w:sz w:val="17"/>
                <w:szCs w:val="17"/>
              </w:rPr>
            </w:pPr>
            <w:r w:rsidRPr="001A4BA0">
              <w:rPr>
                <w:rFonts w:cs="Arial"/>
                <w:b/>
                <w:sz w:val="17"/>
                <w:szCs w:val="17"/>
              </w:rPr>
              <w:t>Needs Improvement</w:t>
            </w:r>
          </w:p>
        </w:tc>
        <w:tc>
          <w:tcPr>
            <w:tcW w:w="3672" w:type="dxa"/>
          </w:tcPr>
          <w:p w14:paraId="79921BA5" w14:textId="77777777" w:rsidR="0046378B" w:rsidRPr="001A4BA0" w:rsidRDefault="0046378B" w:rsidP="0046378B">
            <w:pPr>
              <w:pStyle w:val="TableText"/>
              <w:rPr>
                <w:rFonts w:cs="Arial"/>
                <w:b/>
                <w:sz w:val="17"/>
                <w:szCs w:val="17"/>
              </w:rPr>
            </w:pPr>
            <w:r w:rsidRPr="001A4BA0">
              <w:rPr>
                <w:rFonts w:cs="Arial"/>
                <w:b/>
                <w:sz w:val="17"/>
                <w:szCs w:val="17"/>
              </w:rPr>
              <w:t>Proficient</w:t>
            </w:r>
          </w:p>
        </w:tc>
        <w:tc>
          <w:tcPr>
            <w:tcW w:w="3582" w:type="dxa"/>
          </w:tcPr>
          <w:p w14:paraId="753B846C" w14:textId="77777777" w:rsidR="0046378B" w:rsidRPr="001A4BA0" w:rsidRDefault="0046378B" w:rsidP="0046378B">
            <w:pPr>
              <w:pStyle w:val="TableText"/>
              <w:rPr>
                <w:rFonts w:cs="Arial"/>
                <w:b/>
                <w:sz w:val="17"/>
                <w:szCs w:val="17"/>
              </w:rPr>
            </w:pPr>
            <w:r w:rsidRPr="001A4BA0">
              <w:rPr>
                <w:rFonts w:cs="Arial"/>
                <w:b/>
                <w:sz w:val="17"/>
                <w:szCs w:val="17"/>
              </w:rPr>
              <w:t>Exemplary</w:t>
            </w:r>
          </w:p>
        </w:tc>
      </w:tr>
      <w:tr w:rsidR="0046378B" w:rsidRPr="001A4BA0" w14:paraId="76D00A7E" w14:textId="77777777" w:rsidTr="0046378B">
        <w:tc>
          <w:tcPr>
            <w:tcW w:w="3438" w:type="dxa"/>
            <w:tcBorders>
              <w:left w:val="single" w:sz="4" w:space="0" w:color="auto"/>
            </w:tcBorders>
          </w:tcPr>
          <w:p w14:paraId="3E1A7CE3" w14:textId="77777777" w:rsidR="0046378B" w:rsidRPr="001A4BA0" w:rsidRDefault="0046378B" w:rsidP="0046378B">
            <w:pPr>
              <w:pStyle w:val="TableText"/>
              <w:rPr>
                <w:rFonts w:cs="Arial"/>
                <w:sz w:val="17"/>
                <w:szCs w:val="17"/>
              </w:rPr>
            </w:pPr>
            <w:r w:rsidRPr="001A4BA0">
              <w:rPr>
                <w:rFonts w:cs="Arial"/>
                <w:sz w:val="17"/>
                <w:szCs w:val="17"/>
              </w:rPr>
              <w:t>Rarely, if ever, communicates with families on ways to support children at home or at school.</w:t>
            </w:r>
          </w:p>
        </w:tc>
        <w:tc>
          <w:tcPr>
            <w:tcW w:w="3906" w:type="dxa"/>
          </w:tcPr>
          <w:p w14:paraId="1935F46C" w14:textId="77777777" w:rsidR="0046378B" w:rsidRPr="001A4BA0" w:rsidRDefault="0046378B" w:rsidP="0046378B">
            <w:pPr>
              <w:pStyle w:val="TableText"/>
              <w:rPr>
                <w:rFonts w:cs="Arial"/>
                <w:sz w:val="17"/>
                <w:szCs w:val="17"/>
              </w:rPr>
            </w:pPr>
            <w:r w:rsidRPr="001A4BA0">
              <w:rPr>
                <w:rFonts w:cs="Arial"/>
                <w:sz w:val="17"/>
                <w:szCs w:val="17"/>
              </w:rPr>
              <w:t xml:space="preserve">Sends home occasional suggestions on how families can support children at home or at school. </w:t>
            </w:r>
          </w:p>
        </w:tc>
        <w:tc>
          <w:tcPr>
            <w:tcW w:w="3672" w:type="dxa"/>
          </w:tcPr>
          <w:p w14:paraId="45EE928C" w14:textId="77777777" w:rsidR="0046378B" w:rsidRPr="001A4BA0" w:rsidRDefault="0046378B" w:rsidP="0046378B">
            <w:pPr>
              <w:pStyle w:val="TableText"/>
              <w:rPr>
                <w:rFonts w:cs="Arial"/>
                <w:sz w:val="17"/>
                <w:szCs w:val="17"/>
              </w:rPr>
            </w:pPr>
            <w:r w:rsidRPr="001A4BA0">
              <w:rPr>
                <w:rFonts w:cs="Arial"/>
                <w:sz w:val="17"/>
                <w:szCs w:val="17"/>
              </w:rPr>
              <w:t>Regularly updates families on curriculum throughout the year and suggests strategies for supporting learning at home, including appropriate adaptation for students with disabilities or limited English proficiency.</w:t>
            </w:r>
          </w:p>
        </w:tc>
        <w:tc>
          <w:tcPr>
            <w:tcW w:w="3582" w:type="dxa"/>
          </w:tcPr>
          <w:p w14:paraId="6C78F15A" w14:textId="77777777" w:rsidR="0046378B" w:rsidRPr="001A4BA0" w:rsidRDefault="0046378B" w:rsidP="0046378B">
            <w:pPr>
              <w:pStyle w:val="TableText"/>
              <w:rPr>
                <w:rFonts w:cs="Arial"/>
                <w:sz w:val="17"/>
                <w:szCs w:val="17"/>
              </w:rPr>
            </w:pPr>
            <w:r w:rsidRPr="001A4BA0">
              <w:rPr>
                <w:rFonts w:cs="Arial"/>
                <w:sz w:val="17"/>
                <w:szCs w:val="17"/>
              </w:rPr>
              <w:t>Successfully prompts most families to use one or more of the strategies suggested for supporting learning at school and home and seeks out evidence of their impact.  Is able to model this element.</w:t>
            </w:r>
          </w:p>
        </w:tc>
      </w:tr>
      <w:tr w:rsidR="0046378B" w:rsidRPr="001A4BA0" w14:paraId="094B4F89" w14:textId="77777777" w:rsidTr="0046378B">
        <w:tc>
          <w:tcPr>
            <w:tcW w:w="14598" w:type="dxa"/>
            <w:gridSpan w:val="4"/>
            <w:tcBorders>
              <w:left w:val="single" w:sz="4" w:space="0" w:color="auto"/>
            </w:tcBorders>
            <w:shd w:val="clear" w:color="auto" w:fill="000000"/>
          </w:tcPr>
          <w:p w14:paraId="262F8D45" w14:textId="77777777" w:rsidR="0046378B" w:rsidRPr="001A4BA0" w:rsidRDefault="0046378B" w:rsidP="0046378B">
            <w:pPr>
              <w:pStyle w:val="TableText"/>
              <w:tabs>
                <w:tab w:val="left" w:pos="5093"/>
                <w:tab w:val="center" w:pos="7236"/>
              </w:tabs>
              <w:rPr>
                <w:rFonts w:cs="Arial"/>
                <w:b/>
                <w:sz w:val="17"/>
                <w:szCs w:val="17"/>
              </w:rPr>
            </w:pPr>
            <w:r w:rsidRPr="001A4BA0">
              <w:rPr>
                <w:rFonts w:eastAsia="Times New Roman" w:cs="Arial"/>
                <w:b/>
                <w:bCs/>
                <w:sz w:val="17"/>
                <w:szCs w:val="17"/>
                <w:highlight w:val="black"/>
              </w:rPr>
              <w:tab/>
            </w:r>
            <w:r w:rsidRPr="001A4BA0">
              <w:rPr>
                <w:rFonts w:eastAsia="Times New Roman" w:cs="Arial"/>
                <w:b/>
                <w:bCs/>
                <w:sz w:val="17"/>
                <w:szCs w:val="17"/>
                <w:highlight w:val="black"/>
              </w:rPr>
              <w:tab/>
              <w:t>For TEACHERS this may look like:</w:t>
            </w:r>
          </w:p>
        </w:tc>
      </w:tr>
      <w:tr w:rsidR="0046378B" w:rsidRPr="001A4BA0" w14:paraId="310761B8" w14:textId="77777777" w:rsidTr="0046378B">
        <w:tc>
          <w:tcPr>
            <w:tcW w:w="3438" w:type="dxa"/>
            <w:tcBorders>
              <w:top w:val="single" w:sz="24" w:space="0" w:color="auto"/>
              <w:left w:val="single" w:sz="4" w:space="0" w:color="auto"/>
              <w:bottom w:val="nil"/>
              <w:right w:val="single" w:sz="4" w:space="0" w:color="auto"/>
            </w:tcBorders>
          </w:tcPr>
          <w:p w14:paraId="2936E87A" w14:textId="77777777" w:rsidR="0046378B" w:rsidRPr="001A4BA0" w:rsidRDefault="0046378B" w:rsidP="0046378B">
            <w:pPr>
              <w:pStyle w:val="TableText"/>
              <w:rPr>
                <w:rFonts w:cs="Arial"/>
                <w:sz w:val="17"/>
                <w:szCs w:val="17"/>
              </w:rPr>
            </w:pPr>
            <w:r w:rsidRPr="001A4BA0">
              <w:rPr>
                <w:rFonts w:cs="Arial"/>
                <w:sz w:val="17"/>
                <w:szCs w:val="17"/>
              </w:rPr>
              <w:t>1. Teacher does not share information about learning standards with families.</w:t>
            </w:r>
          </w:p>
        </w:tc>
        <w:tc>
          <w:tcPr>
            <w:tcW w:w="3906" w:type="dxa"/>
            <w:tcBorders>
              <w:top w:val="single" w:sz="24" w:space="0" w:color="auto"/>
              <w:left w:val="single" w:sz="4" w:space="0" w:color="auto"/>
              <w:bottom w:val="nil"/>
              <w:right w:val="single" w:sz="4" w:space="0" w:color="auto"/>
            </w:tcBorders>
          </w:tcPr>
          <w:p w14:paraId="3A816284"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1. Teacher shares some information about learning standards with families.</w:t>
            </w:r>
          </w:p>
        </w:tc>
        <w:tc>
          <w:tcPr>
            <w:tcW w:w="3672" w:type="dxa"/>
            <w:tcBorders>
              <w:top w:val="single" w:sz="24" w:space="0" w:color="auto"/>
              <w:left w:val="single" w:sz="4" w:space="0" w:color="auto"/>
              <w:bottom w:val="nil"/>
              <w:right w:val="single" w:sz="4" w:space="0" w:color="auto"/>
            </w:tcBorders>
          </w:tcPr>
          <w:p w14:paraId="10AD45C3"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1. Teacher shares learning standards in core content areas, using family-friendly language and tools such as the BPS Family Learning Guides or other materials to help families understand the standards.</w:t>
            </w:r>
          </w:p>
        </w:tc>
        <w:tc>
          <w:tcPr>
            <w:tcW w:w="3582" w:type="dxa"/>
            <w:tcBorders>
              <w:top w:val="single" w:sz="24" w:space="0" w:color="auto"/>
              <w:left w:val="single" w:sz="4" w:space="0" w:color="auto"/>
              <w:bottom w:val="nil"/>
              <w:right w:val="single" w:sz="4" w:space="0" w:color="auto"/>
            </w:tcBorders>
          </w:tcPr>
          <w:p w14:paraId="6259FB37"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 xml:space="preserve">1. Teacher shares learning standards using family-friendly language and tools, and has a process for providing families with feedback on student progress on standards. </w:t>
            </w:r>
          </w:p>
        </w:tc>
      </w:tr>
      <w:tr w:rsidR="0046378B" w:rsidRPr="001A4BA0" w14:paraId="18B10921" w14:textId="77777777" w:rsidTr="0046378B">
        <w:tc>
          <w:tcPr>
            <w:tcW w:w="3438" w:type="dxa"/>
            <w:tcBorders>
              <w:top w:val="nil"/>
              <w:left w:val="single" w:sz="4" w:space="0" w:color="auto"/>
              <w:bottom w:val="nil"/>
              <w:right w:val="single" w:sz="4" w:space="0" w:color="auto"/>
            </w:tcBorders>
            <w:shd w:val="clear" w:color="auto" w:fill="D9D9D9"/>
          </w:tcPr>
          <w:p w14:paraId="033CA989"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2. Teacher does not share information about strategies to support learning at home.</w:t>
            </w:r>
          </w:p>
        </w:tc>
        <w:tc>
          <w:tcPr>
            <w:tcW w:w="3906" w:type="dxa"/>
            <w:tcBorders>
              <w:top w:val="nil"/>
              <w:left w:val="single" w:sz="4" w:space="0" w:color="auto"/>
              <w:bottom w:val="nil"/>
              <w:right w:val="single" w:sz="4" w:space="0" w:color="auto"/>
            </w:tcBorders>
            <w:shd w:val="clear" w:color="auto" w:fill="D9D9D9"/>
          </w:tcPr>
          <w:p w14:paraId="4940B081"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2. Teacher shares generic strategies and resources for learning at home that are not focused on a specific learning task or standard.</w:t>
            </w:r>
          </w:p>
        </w:tc>
        <w:tc>
          <w:tcPr>
            <w:tcW w:w="3672" w:type="dxa"/>
            <w:tcBorders>
              <w:top w:val="nil"/>
              <w:left w:val="single" w:sz="4" w:space="0" w:color="auto"/>
              <w:bottom w:val="nil"/>
              <w:right w:val="single" w:sz="4" w:space="0" w:color="auto"/>
            </w:tcBorders>
            <w:shd w:val="clear" w:color="auto" w:fill="D9D9D9"/>
          </w:tcPr>
          <w:p w14:paraId="51C0267F"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 xml:space="preserve">2. Teacher regularly shares learning-at-home strategies aligned with learning standards, classroom instructional goals and practices, and specific learning tasks differentiated for student needs. </w:t>
            </w:r>
          </w:p>
        </w:tc>
        <w:tc>
          <w:tcPr>
            <w:tcW w:w="3582" w:type="dxa"/>
            <w:tcBorders>
              <w:top w:val="nil"/>
              <w:left w:val="single" w:sz="4" w:space="0" w:color="auto"/>
              <w:bottom w:val="nil"/>
              <w:right w:val="single" w:sz="4" w:space="0" w:color="auto"/>
            </w:tcBorders>
            <w:shd w:val="clear" w:color="auto" w:fill="D9D9D9"/>
          </w:tcPr>
          <w:p w14:paraId="5391BA9D"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2. Teacher partners with families to share, develop, and monitor impact of differentiated learning-at-home strategies for students based on individual learning needs.</w:t>
            </w:r>
          </w:p>
        </w:tc>
      </w:tr>
      <w:tr w:rsidR="0046378B" w:rsidRPr="001A4BA0" w14:paraId="60E37846" w14:textId="77777777" w:rsidTr="0046378B">
        <w:tc>
          <w:tcPr>
            <w:tcW w:w="14598" w:type="dxa"/>
            <w:gridSpan w:val="4"/>
            <w:tcBorders>
              <w:left w:val="single" w:sz="4" w:space="0" w:color="auto"/>
            </w:tcBorders>
            <w:shd w:val="clear" w:color="auto" w:fill="000000"/>
          </w:tcPr>
          <w:p w14:paraId="5AB806A3" w14:textId="77777777" w:rsidR="0046378B" w:rsidRPr="001A4BA0" w:rsidRDefault="0046378B" w:rsidP="0046378B">
            <w:pPr>
              <w:pStyle w:val="TableText"/>
              <w:jc w:val="center"/>
              <w:rPr>
                <w:rFonts w:cs="Arial"/>
                <w:b/>
                <w:sz w:val="17"/>
                <w:szCs w:val="17"/>
              </w:rPr>
            </w:pPr>
            <w:r w:rsidRPr="001A4BA0">
              <w:rPr>
                <w:rFonts w:cs="Arial"/>
                <w:b/>
                <w:sz w:val="17"/>
                <w:szCs w:val="17"/>
              </w:rPr>
              <w:t>For FAMILIES this may look like:</w:t>
            </w:r>
          </w:p>
        </w:tc>
      </w:tr>
      <w:tr w:rsidR="0046378B" w:rsidRPr="001A4BA0" w14:paraId="6099B7D0" w14:textId="77777777" w:rsidTr="0046378B">
        <w:trPr>
          <w:trHeight w:val="615"/>
        </w:trPr>
        <w:tc>
          <w:tcPr>
            <w:tcW w:w="3438" w:type="dxa"/>
            <w:tcBorders>
              <w:top w:val="single" w:sz="24" w:space="0" w:color="auto"/>
              <w:left w:val="single" w:sz="4" w:space="0" w:color="auto"/>
              <w:bottom w:val="nil"/>
              <w:right w:val="single" w:sz="4" w:space="0" w:color="auto"/>
            </w:tcBorders>
          </w:tcPr>
          <w:p w14:paraId="118A0633"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1. Families do not receive information about learning standards.</w:t>
            </w:r>
          </w:p>
        </w:tc>
        <w:tc>
          <w:tcPr>
            <w:tcW w:w="3906" w:type="dxa"/>
            <w:tcBorders>
              <w:top w:val="single" w:sz="24" w:space="0" w:color="auto"/>
              <w:left w:val="single" w:sz="4" w:space="0" w:color="auto"/>
              <w:bottom w:val="nil"/>
              <w:right w:val="single" w:sz="4" w:space="0" w:color="auto"/>
            </w:tcBorders>
          </w:tcPr>
          <w:p w14:paraId="771C9429"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1. Families receive some information about learning standards.</w:t>
            </w:r>
          </w:p>
        </w:tc>
        <w:tc>
          <w:tcPr>
            <w:tcW w:w="3672" w:type="dxa"/>
            <w:tcBorders>
              <w:top w:val="single" w:sz="24" w:space="0" w:color="auto"/>
              <w:left w:val="single" w:sz="4" w:space="0" w:color="auto"/>
              <w:bottom w:val="nil"/>
              <w:right w:val="single" w:sz="4" w:space="0" w:color="auto"/>
            </w:tcBorders>
          </w:tcPr>
          <w:p w14:paraId="1E6CED98"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1. Families regularly receive information on learning standards, instructional goals and practices, and specific learning tasks.</w:t>
            </w:r>
          </w:p>
        </w:tc>
        <w:tc>
          <w:tcPr>
            <w:tcW w:w="3582" w:type="dxa"/>
            <w:tcBorders>
              <w:top w:val="single" w:sz="24" w:space="0" w:color="auto"/>
              <w:left w:val="single" w:sz="4" w:space="0" w:color="auto"/>
              <w:bottom w:val="nil"/>
              <w:right w:val="single" w:sz="4" w:space="0" w:color="auto"/>
            </w:tcBorders>
          </w:tcPr>
          <w:p w14:paraId="53E3AE11"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1. Families regularly receive information on learning standards, instructional goals and practices, and specific learning tasks, as well as information about student progress.</w:t>
            </w:r>
          </w:p>
        </w:tc>
      </w:tr>
      <w:tr w:rsidR="0046378B" w:rsidRPr="001A4BA0" w14:paraId="150F4B00" w14:textId="77777777" w:rsidTr="0046378B">
        <w:tc>
          <w:tcPr>
            <w:tcW w:w="3438" w:type="dxa"/>
            <w:tcBorders>
              <w:top w:val="nil"/>
              <w:left w:val="single" w:sz="4" w:space="0" w:color="auto"/>
              <w:bottom w:val="nil"/>
              <w:right w:val="single" w:sz="4" w:space="0" w:color="auto"/>
            </w:tcBorders>
            <w:shd w:val="clear" w:color="auto" w:fill="D9D9D9"/>
          </w:tcPr>
          <w:p w14:paraId="042D8726"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 xml:space="preserve">2. Families do not receive information on ways they can support student learning at home or at school. </w:t>
            </w:r>
          </w:p>
        </w:tc>
        <w:tc>
          <w:tcPr>
            <w:tcW w:w="3906" w:type="dxa"/>
            <w:tcBorders>
              <w:top w:val="nil"/>
              <w:left w:val="single" w:sz="4" w:space="0" w:color="auto"/>
              <w:bottom w:val="nil"/>
              <w:right w:val="single" w:sz="4" w:space="0" w:color="auto"/>
            </w:tcBorders>
            <w:shd w:val="clear" w:color="auto" w:fill="D9D9D9"/>
          </w:tcPr>
          <w:p w14:paraId="61A67573" w14:textId="77777777" w:rsidR="0046378B" w:rsidRPr="001A4BA0" w:rsidRDefault="0046378B" w:rsidP="0046378B">
            <w:pPr>
              <w:pStyle w:val="TableBlueText"/>
              <w:rPr>
                <w:rFonts w:cs="Arial"/>
                <w:color w:val="auto"/>
                <w:sz w:val="17"/>
                <w:szCs w:val="17"/>
              </w:rPr>
            </w:pPr>
            <w:r w:rsidRPr="001A4BA0">
              <w:rPr>
                <w:rFonts w:cs="Arial"/>
                <w:color w:val="auto"/>
                <w:sz w:val="17"/>
                <w:szCs w:val="17"/>
              </w:rPr>
              <w:t>2. Families receive generic strategies and resources for supporting student learning and creating an environment conducive to learning at home.</w:t>
            </w:r>
          </w:p>
        </w:tc>
        <w:tc>
          <w:tcPr>
            <w:tcW w:w="3672" w:type="dxa"/>
            <w:tcBorders>
              <w:top w:val="nil"/>
              <w:left w:val="single" w:sz="4" w:space="0" w:color="auto"/>
              <w:bottom w:val="nil"/>
              <w:right w:val="single" w:sz="4" w:space="0" w:color="auto"/>
            </w:tcBorders>
            <w:shd w:val="clear" w:color="auto" w:fill="D9D9D9"/>
          </w:tcPr>
          <w:p w14:paraId="49F4A2E8" w14:textId="77777777" w:rsidR="0046378B" w:rsidRPr="001A4BA0" w:rsidRDefault="0046378B" w:rsidP="0046378B">
            <w:pPr>
              <w:pStyle w:val="TableText"/>
              <w:rPr>
                <w:rFonts w:cs="Arial"/>
                <w:sz w:val="17"/>
                <w:szCs w:val="17"/>
              </w:rPr>
            </w:pPr>
            <w:r w:rsidRPr="001A4BA0">
              <w:rPr>
                <w:rFonts w:cs="Arial"/>
                <w:sz w:val="17"/>
                <w:szCs w:val="17"/>
              </w:rPr>
              <w:t xml:space="preserve">2. </w:t>
            </w:r>
            <w:r w:rsidRPr="001A4BA0">
              <w:rPr>
                <w:rFonts w:eastAsia="MS Mincho" w:cs="Arial"/>
                <w:sz w:val="17"/>
                <w:szCs w:val="17"/>
              </w:rPr>
              <w:t>Families receive strategies for supporting children’s learning and creating an environment conducive to learning at home that are differentiated to meet children’s needs and aligned to learning standards.</w:t>
            </w:r>
          </w:p>
        </w:tc>
        <w:tc>
          <w:tcPr>
            <w:tcW w:w="3582" w:type="dxa"/>
            <w:tcBorders>
              <w:top w:val="nil"/>
              <w:left w:val="single" w:sz="4" w:space="0" w:color="auto"/>
              <w:bottom w:val="nil"/>
              <w:right w:val="single" w:sz="4" w:space="0" w:color="auto"/>
            </w:tcBorders>
            <w:shd w:val="clear" w:color="auto" w:fill="D9D9D9"/>
          </w:tcPr>
          <w:p w14:paraId="491A67DC" w14:textId="77777777" w:rsidR="0046378B" w:rsidRPr="001A4BA0" w:rsidRDefault="0046378B" w:rsidP="0046378B">
            <w:pPr>
              <w:pStyle w:val="TableText"/>
              <w:rPr>
                <w:rFonts w:cs="Arial"/>
                <w:sz w:val="17"/>
                <w:szCs w:val="17"/>
              </w:rPr>
            </w:pPr>
            <w:r w:rsidRPr="001A4BA0">
              <w:rPr>
                <w:rFonts w:cs="Arial"/>
                <w:sz w:val="17"/>
                <w:szCs w:val="17"/>
              </w:rPr>
              <w:t xml:space="preserve">2. </w:t>
            </w:r>
            <w:r w:rsidRPr="001A4BA0">
              <w:rPr>
                <w:rFonts w:eastAsia="MS Mincho" w:cs="Arial"/>
                <w:sz w:val="17"/>
                <w:szCs w:val="17"/>
              </w:rPr>
              <w:t xml:space="preserve">Families receive ongoing support from the teacher to implement differentiated, aligned strategies to support learning at school and at home, as well as updates on the impact of their efforts. Families </w:t>
            </w:r>
            <w:r w:rsidRPr="001A4BA0">
              <w:rPr>
                <w:rFonts w:cs="Arial"/>
                <w:sz w:val="17"/>
                <w:szCs w:val="17"/>
              </w:rPr>
              <w:t>provide input on adjusting strategies to meet children’s specific needs</w:t>
            </w:r>
            <w:r w:rsidRPr="001A4BA0">
              <w:rPr>
                <w:rFonts w:eastAsia="MS Mincho" w:cs="Arial"/>
                <w:sz w:val="17"/>
                <w:szCs w:val="17"/>
              </w:rPr>
              <w:t>.</w:t>
            </w:r>
          </w:p>
        </w:tc>
      </w:tr>
    </w:tbl>
    <w:p w14:paraId="06BCFDF2" w14:textId="77777777" w:rsidR="0046378B" w:rsidRPr="001A4BA0" w:rsidRDefault="0046378B" w:rsidP="0046378B">
      <w:pPr>
        <w:rPr>
          <w:rFonts w:ascii="Arial" w:hAnsi="Arial" w:cs="Arial"/>
          <w:sz w:val="17"/>
          <w:szCs w:val="17"/>
        </w:rPr>
      </w:pPr>
    </w:p>
    <w:p w14:paraId="5313BFEA" w14:textId="1B66D035" w:rsidR="0046378B" w:rsidRDefault="0046378B">
      <w:pPr>
        <w:rPr>
          <w:rFonts w:ascii="Arial" w:hAnsi="Arial" w:cs="Arial"/>
          <w:szCs w:val="17"/>
        </w:rPr>
      </w:pPr>
      <w:r>
        <w:rPr>
          <w:rFonts w:ascii="Arial" w:hAnsi="Arial" w:cs="Arial"/>
          <w:szCs w:val="17"/>
        </w:rPr>
        <w:br w:type="page"/>
      </w:r>
    </w:p>
    <w:p w14:paraId="524E49EF" w14:textId="77777777" w:rsidR="0046378B" w:rsidRDefault="0046378B" w:rsidP="00685E26">
      <w:pPr>
        <w:jc w:val="center"/>
        <w:rPr>
          <w:rFonts w:ascii="Arial" w:hAnsi="Arial" w:cs="Arial"/>
          <w:szCs w:val="17"/>
        </w:rPr>
      </w:pPr>
    </w:p>
    <w:p w14:paraId="57B4DA6B" w14:textId="527E2D8A" w:rsidR="00685E26" w:rsidRPr="002018C3" w:rsidRDefault="00685E26" w:rsidP="00685E26">
      <w:pPr>
        <w:jc w:val="center"/>
        <w:rPr>
          <w:rFonts w:ascii="Arial" w:hAnsi="Arial" w:cs="Arial"/>
          <w:szCs w:val="17"/>
        </w:rPr>
      </w:pPr>
      <w:proofErr w:type="gramStart"/>
      <w:r w:rsidRPr="002018C3">
        <w:rPr>
          <w:rFonts w:ascii="Arial" w:hAnsi="Arial" w:cs="Arial"/>
          <w:szCs w:val="17"/>
        </w:rPr>
        <w:t>I</w:t>
      </w:r>
      <w:r>
        <w:rPr>
          <w:rFonts w:ascii="Arial" w:hAnsi="Arial" w:cs="Arial"/>
          <w:szCs w:val="17"/>
        </w:rPr>
        <w:t>II-C-1</w:t>
      </w:r>
      <w:r w:rsidRPr="002018C3">
        <w:rPr>
          <w:rFonts w:ascii="Arial" w:hAnsi="Arial" w:cs="Arial"/>
          <w:szCs w:val="17"/>
        </w:rPr>
        <w:t>.</w:t>
      </w:r>
      <w:proofErr w:type="gramEnd"/>
      <w:r>
        <w:rPr>
          <w:rFonts w:ascii="Arial" w:hAnsi="Arial" w:cs="Arial"/>
          <w:szCs w:val="17"/>
        </w:rPr>
        <w:t xml:space="preserve"> Two-Way Communication</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22"/>
        <w:gridCol w:w="3605"/>
        <w:gridCol w:w="45"/>
        <w:gridCol w:w="3582"/>
        <w:gridCol w:w="67"/>
        <w:gridCol w:w="3560"/>
      </w:tblGrid>
      <w:tr w:rsidR="00685E26" w:rsidRPr="00D7786B" w14:paraId="1FE085BA" w14:textId="77777777" w:rsidTr="0046378B">
        <w:tc>
          <w:tcPr>
            <w:tcW w:w="3627" w:type="dxa"/>
            <w:tcBorders>
              <w:left w:val="single" w:sz="4" w:space="0" w:color="auto"/>
            </w:tcBorders>
            <w:shd w:val="clear" w:color="auto" w:fill="auto"/>
          </w:tcPr>
          <w:p w14:paraId="502C1708" w14:textId="77777777" w:rsidR="00685E26" w:rsidRPr="009265F0" w:rsidRDefault="00685E26" w:rsidP="0046378B">
            <w:pPr>
              <w:pStyle w:val="TableText"/>
              <w:rPr>
                <w:rFonts w:eastAsia="MS Mincho" w:cs="Arial"/>
                <w:b/>
                <w:sz w:val="17"/>
                <w:szCs w:val="17"/>
              </w:rPr>
            </w:pPr>
            <w:r w:rsidRPr="009265F0">
              <w:rPr>
                <w:rFonts w:eastAsia="MS Mincho" w:cs="Arial"/>
                <w:b/>
                <w:sz w:val="17"/>
                <w:szCs w:val="17"/>
              </w:rPr>
              <w:t>Unsatisfactory</w:t>
            </w:r>
          </w:p>
        </w:tc>
        <w:tc>
          <w:tcPr>
            <w:tcW w:w="3627" w:type="dxa"/>
            <w:gridSpan w:val="2"/>
            <w:shd w:val="clear" w:color="auto" w:fill="auto"/>
          </w:tcPr>
          <w:p w14:paraId="467C77C8" w14:textId="77777777" w:rsidR="00685E26" w:rsidRPr="009265F0" w:rsidRDefault="00685E26" w:rsidP="0046378B">
            <w:pPr>
              <w:pStyle w:val="TableText"/>
              <w:rPr>
                <w:rFonts w:eastAsia="MS Mincho" w:cs="Arial"/>
                <w:b/>
                <w:sz w:val="17"/>
                <w:szCs w:val="17"/>
              </w:rPr>
            </w:pPr>
            <w:r w:rsidRPr="009265F0">
              <w:rPr>
                <w:rFonts w:eastAsia="MS Mincho" w:cs="Arial"/>
                <w:b/>
                <w:sz w:val="17"/>
                <w:szCs w:val="17"/>
              </w:rPr>
              <w:t>Needs Improvement</w:t>
            </w:r>
          </w:p>
        </w:tc>
        <w:tc>
          <w:tcPr>
            <w:tcW w:w="3627" w:type="dxa"/>
            <w:gridSpan w:val="2"/>
            <w:shd w:val="clear" w:color="auto" w:fill="auto"/>
          </w:tcPr>
          <w:p w14:paraId="300C0062" w14:textId="77777777" w:rsidR="00685E26" w:rsidRPr="009265F0" w:rsidRDefault="00685E26" w:rsidP="0046378B">
            <w:pPr>
              <w:pStyle w:val="TableText"/>
              <w:rPr>
                <w:rFonts w:eastAsia="MS Mincho" w:cs="Arial"/>
                <w:b/>
                <w:sz w:val="17"/>
                <w:szCs w:val="17"/>
              </w:rPr>
            </w:pPr>
            <w:r w:rsidRPr="009265F0">
              <w:rPr>
                <w:rFonts w:eastAsia="MS Mincho" w:cs="Arial"/>
                <w:b/>
                <w:sz w:val="17"/>
                <w:szCs w:val="17"/>
              </w:rPr>
              <w:t>Proficient</w:t>
            </w:r>
          </w:p>
        </w:tc>
        <w:tc>
          <w:tcPr>
            <w:tcW w:w="3627" w:type="dxa"/>
            <w:gridSpan w:val="2"/>
            <w:shd w:val="clear" w:color="auto" w:fill="auto"/>
          </w:tcPr>
          <w:p w14:paraId="57778971" w14:textId="77777777" w:rsidR="00685E26" w:rsidRPr="009265F0" w:rsidRDefault="00685E26" w:rsidP="0046378B">
            <w:pPr>
              <w:pStyle w:val="TableText"/>
              <w:rPr>
                <w:rFonts w:eastAsia="MS Mincho" w:cs="Arial"/>
                <w:b/>
                <w:sz w:val="17"/>
                <w:szCs w:val="17"/>
              </w:rPr>
            </w:pPr>
            <w:r w:rsidRPr="009265F0">
              <w:rPr>
                <w:rFonts w:eastAsia="MS Mincho" w:cs="Arial"/>
                <w:b/>
                <w:sz w:val="17"/>
                <w:szCs w:val="17"/>
              </w:rPr>
              <w:t>Exemplary</w:t>
            </w:r>
          </w:p>
        </w:tc>
      </w:tr>
      <w:tr w:rsidR="00685E26" w:rsidRPr="00D7786B" w14:paraId="49E05B49" w14:textId="77777777" w:rsidTr="0046378B">
        <w:tc>
          <w:tcPr>
            <w:tcW w:w="3627" w:type="dxa"/>
            <w:tcBorders>
              <w:left w:val="single" w:sz="4" w:space="0" w:color="auto"/>
            </w:tcBorders>
            <w:shd w:val="clear" w:color="auto" w:fill="auto"/>
          </w:tcPr>
          <w:p w14:paraId="0376E39A" w14:textId="77777777" w:rsidR="00685E26" w:rsidRPr="009265F0" w:rsidRDefault="00685E26" w:rsidP="0046378B">
            <w:pPr>
              <w:pStyle w:val="TableText"/>
              <w:rPr>
                <w:rFonts w:eastAsia="MS Mincho" w:cs="Arial"/>
                <w:sz w:val="17"/>
                <w:szCs w:val="17"/>
              </w:rPr>
            </w:pPr>
            <w:r w:rsidRPr="009265F0">
              <w:rPr>
                <w:rFonts w:eastAsia="MS Mincho" w:cs="Arial"/>
                <w:sz w:val="17"/>
                <w:szCs w:val="17"/>
              </w:rPr>
              <w:t>Rarely communicates with families except through report cards; rarely solicits or responds promptly and carefully to communications from families.</w:t>
            </w:r>
          </w:p>
        </w:tc>
        <w:tc>
          <w:tcPr>
            <w:tcW w:w="3627" w:type="dxa"/>
            <w:gridSpan w:val="2"/>
            <w:shd w:val="clear" w:color="auto" w:fill="auto"/>
          </w:tcPr>
          <w:p w14:paraId="030632D0" w14:textId="77777777" w:rsidR="00685E26" w:rsidRPr="009265F0" w:rsidRDefault="00685E26" w:rsidP="0046378B">
            <w:pPr>
              <w:pStyle w:val="TableText"/>
              <w:rPr>
                <w:rFonts w:eastAsia="MS Mincho" w:cs="Arial"/>
                <w:sz w:val="17"/>
                <w:szCs w:val="17"/>
              </w:rPr>
            </w:pPr>
            <w:r w:rsidRPr="009265F0">
              <w:rPr>
                <w:rFonts w:eastAsia="MS Mincho" w:cs="Arial"/>
                <w:sz w:val="17"/>
                <w:szCs w:val="17"/>
              </w:rPr>
              <w:t>Relies primarily on newsletters and other one-way media and usually responds promptly to communications from families</w:t>
            </w:r>
          </w:p>
        </w:tc>
        <w:tc>
          <w:tcPr>
            <w:tcW w:w="3627" w:type="dxa"/>
            <w:gridSpan w:val="2"/>
            <w:shd w:val="clear" w:color="auto" w:fill="auto"/>
          </w:tcPr>
          <w:p w14:paraId="1FD7FAF4" w14:textId="77777777" w:rsidR="00685E26" w:rsidRPr="009265F0" w:rsidRDefault="00685E26" w:rsidP="0046378B">
            <w:pPr>
              <w:pStyle w:val="TableText"/>
              <w:rPr>
                <w:rFonts w:eastAsia="MS Mincho" w:cs="Arial"/>
                <w:sz w:val="17"/>
                <w:szCs w:val="17"/>
              </w:rPr>
            </w:pPr>
            <w:r w:rsidRPr="009265F0">
              <w:rPr>
                <w:rFonts w:eastAsia="MS Mincho" w:cs="Arial"/>
                <w:sz w:val="17"/>
                <w:szCs w:val="17"/>
              </w:rPr>
              <w:t>Regularly uses two-way communication with families about student performance and learning and responds promptly and carefully to communications from families.</w:t>
            </w:r>
          </w:p>
        </w:tc>
        <w:tc>
          <w:tcPr>
            <w:tcW w:w="3627" w:type="dxa"/>
            <w:gridSpan w:val="2"/>
            <w:shd w:val="clear" w:color="auto" w:fill="auto"/>
          </w:tcPr>
          <w:p w14:paraId="3BC32E9F" w14:textId="77777777" w:rsidR="00685E26" w:rsidRPr="009265F0" w:rsidRDefault="00685E26" w:rsidP="0046378B">
            <w:pPr>
              <w:pStyle w:val="TableText"/>
              <w:rPr>
                <w:rFonts w:eastAsia="MS Mincho" w:cs="Arial"/>
                <w:sz w:val="17"/>
                <w:szCs w:val="17"/>
              </w:rPr>
            </w:pPr>
            <w:r w:rsidRPr="009265F0">
              <w:rPr>
                <w:rFonts w:eastAsia="MS Mincho" w:cs="Arial"/>
                <w:sz w:val="17"/>
                <w:szCs w:val="17"/>
              </w:rPr>
              <w:t>Regularly uses a two-way system that supports frequent, proactive, and personalized communication with families about student performance and learning.  Is able to model this element.</w:t>
            </w:r>
          </w:p>
        </w:tc>
      </w:tr>
      <w:tr w:rsidR="00685E26" w:rsidRPr="00D7786B" w14:paraId="01E988EE" w14:textId="77777777" w:rsidTr="0046378B">
        <w:tc>
          <w:tcPr>
            <w:tcW w:w="14508" w:type="dxa"/>
            <w:gridSpan w:val="7"/>
            <w:tcBorders>
              <w:left w:val="single" w:sz="4" w:space="0" w:color="auto"/>
            </w:tcBorders>
            <w:shd w:val="clear" w:color="auto" w:fill="000000"/>
          </w:tcPr>
          <w:p w14:paraId="3F1ACAF9" w14:textId="77777777" w:rsidR="00685E26" w:rsidRPr="009265F0" w:rsidRDefault="00685E26" w:rsidP="0046378B">
            <w:pPr>
              <w:pStyle w:val="TableText"/>
              <w:tabs>
                <w:tab w:val="left" w:pos="5093"/>
                <w:tab w:val="center" w:pos="7236"/>
              </w:tabs>
              <w:rPr>
                <w:rFonts w:eastAsia="MS Mincho" w:cs="Arial"/>
                <w:b/>
                <w:sz w:val="17"/>
                <w:szCs w:val="17"/>
              </w:rPr>
            </w:pPr>
            <w:r w:rsidRPr="009265F0">
              <w:rPr>
                <w:rFonts w:eastAsia="Times New Roman" w:cs="Arial"/>
                <w:b/>
                <w:bCs/>
                <w:sz w:val="17"/>
                <w:szCs w:val="17"/>
                <w:highlight w:val="black"/>
              </w:rPr>
              <w:tab/>
            </w:r>
            <w:r w:rsidRPr="009265F0">
              <w:rPr>
                <w:rFonts w:eastAsia="Times New Roman" w:cs="Arial"/>
                <w:b/>
                <w:bCs/>
                <w:sz w:val="17"/>
                <w:szCs w:val="17"/>
                <w:highlight w:val="black"/>
              </w:rPr>
              <w:tab/>
              <w:t>For TEACHERS this may look like:</w:t>
            </w:r>
          </w:p>
        </w:tc>
      </w:tr>
      <w:tr w:rsidR="00685E26" w:rsidRPr="00D7786B" w14:paraId="40004B0C" w14:textId="77777777" w:rsidTr="0046378B">
        <w:tc>
          <w:tcPr>
            <w:tcW w:w="3627" w:type="dxa"/>
            <w:tcBorders>
              <w:top w:val="single" w:sz="24" w:space="0" w:color="auto"/>
              <w:left w:val="single" w:sz="4" w:space="0" w:color="auto"/>
              <w:bottom w:val="nil"/>
              <w:right w:val="single" w:sz="4" w:space="0" w:color="auto"/>
            </w:tcBorders>
            <w:shd w:val="clear" w:color="auto" w:fill="auto"/>
          </w:tcPr>
          <w:p w14:paraId="7736B719" w14:textId="77777777" w:rsidR="00685E26" w:rsidRPr="009265F0" w:rsidRDefault="00685E26" w:rsidP="00685E26">
            <w:pPr>
              <w:pStyle w:val="TableText"/>
              <w:numPr>
                <w:ilvl w:val="0"/>
                <w:numId w:val="101"/>
              </w:numPr>
              <w:rPr>
                <w:rFonts w:eastAsia="MS Mincho" w:cs="Arial"/>
                <w:sz w:val="17"/>
                <w:szCs w:val="17"/>
              </w:rPr>
            </w:pPr>
            <w:r w:rsidRPr="009265F0">
              <w:rPr>
                <w:rFonts w:eastAsia="MS Mincho" w:cs="Arial"/>
                <w:sz w:val="17"/>
                <w:szCs w:val="17"/>
              </w:rPr>
              <w:t>Teacher does not provide families with a clear protocol for communication, nor do they have a schedule for communicating with families.</w:t>
            </w:r>
          </w:p>
        </w:tc>
        <w:tc>
          <w:tcPr>
            <w:tcW w:w="3627" w:type="dxa"/>
            <w:gridSpan w:val="2"/>
            <w:tcBorders>
              <w:top w:val="single" w:sz="24" w:space="0" w:color="auto"/>
              <w:left w:val="single" w:sz="4" w:space="0" w:color="auto"/>
              <w:bottom w:val="nil"/>
              <w:right w:val="single" w:sz="4" w:space="0" w:color="auto"/>
            </w:tcBorders>
            <w:shd w:val="clear" w:color="auto" w:fill="auto"/>
          </w:tcPr>
          <w:p w14:paraId="091B3379" w14:textId="77777777" w:rsidR="00685E26" w:rsidRPr="009265F0" w:rsidRDefault="00685E26" w:rsidP="00685E26">
            <w:pPr>
              <w:pStyle w:val="TableBlueText"/>
              <w:numPr>
                <w:ilvl w:val="0"/>
                <w:numId w:val="102"/>
              </w:numPr>
              <w:rPr>
                <w:rFonts w:eastAsia="MS Mincho" w:cs="Arial"/>
                <w:color w:val="auto"/>
                <w:sz w:val="17"/>
                <w:szCs w:val="17"/>
              </w:rPr>
            </w:pPr>
            <w:r w:rsidRPr="009265F0">
              <w:rPr>
                <w:rFonts w:eastAsia="MS Mincho" w:cs="Arial"/>
                <w:color w:val="auto"/>
                <w:sz w:val="17"/>
                <w:szCs w:val="17"/>
              </w:rPr>
              <w:t xml:space="preserve">Teacher maintains regular, one-way communication with all families but communications rarely invite input from families or lead to concrete next steps.  </w:t>
            </w:r>
          </w:p>
        </w:tc>
        <w:tc>
          <w:tcPr>
            <w:tcW w:w="3627" w:type="dxa"/>
            <w:gridSpan w:val="2"/>
            <w:tcBorders>
              <w:top w:val="single" w:sz="24" w:space="0" w:color="auto"/>
              <w:left w:val="single" w:sz="4" w:space="0" w:color="auto"/>
              <w:bottom w:val="nil"/>
              <w:right w:val="single" w:sz="4" w:space="0" w:color="auto"/>
            </w:tcBorders>
            <w:shd w:val="clear" w:color="auto" w:fill="auto"/>
          </w:tcPr>
          <w:p w14:paraId="73925709" w14:textId="77777777" w:rsidR="00685E26" w:rsidRPr="009265F0" w:rsidRDefault="00685E26" w:rsidP="00685E26">
            <w:pPr>
              <w:pStyle w:val="TableText"/>
              <w:numPr>
                <w:ilvl w:val="0"/>
                <w:numId w:val="103"/>
              </w:numPr>
              <w:rPr>
                <w:rFonts w:eastAsia="MS Mincho" w:cs="Arial"/>
                <w:sz w:val="17"/>
                <w:szCs w:val="17"/>
              </w:rPr>
            </w:pPr>
            <w:r w:rsidRPr="009265F0">
              <w:rPr>
                <w:rFonts w:eastAsia="MS Mincho" w:cs="Arial"/>
                <w:sz w:val="17"/>
                <w:szCs w:val="17"/>
              </w:rPr>
              <w:t xml:space="preserve">Teacher invites dialogue with families about student behavior, performance, and growth that solicits family knowledge about their children and leads to concrete next steps for both the teacher and family.  </w:t>
            </w:r>
          </w:p>
        </w:tc>
        <w:tc>
          <w:tcPr>
            <w:tcW w:w="3627" w:type="dxa"/>
            <w:gridSpan w:val="2"/>
            <w:tcBorders>
              <w:top w:val="single" w:sz="24" w:space="0" w:color="auto"/>
              <w:left w:val="single" w:sz="4" w:space="0" w:color="auto"/>
              <w:bottom w:val="nil"/>
              <w:right w:val="single" w:sz="4" w:space="0" w:color="auto"/>
            </w:tcBorders>
            <w:shd w:val="clear" w:color="auto" w:fill="auto"/>
          </w:tcPr>
          <w:p w14:paraId="5021E94F" w14:textId="77777777" w:rsidR="00685E26" w:rsidRPr="009265F0" w:rsidRDefault="00685E26" w:rsidP="00685E26">
            <w:pPr>
              <w:pStyle w:val="TableText"/>
              <w:numPr>
                <w:ilvl w:val="0"/>
                <w:numId w:val="9"/>
              </w:numPr>
              <w:ind w:left="320"/>
              <w:rPr>
                <w:rFonts w:eastAsia="MS Mincho" w:cs="Arial"/>
                <w:sz w:val="17"/>
                <w:szCs w:val="17"/>
              </w:rPr>
            </w:pPr>
            <w:r w:rsidRPr="009265F0">
              <w:rPr>
                <w:rFonts w:eastAsia="MS Mincho" w:cs="Arial"/>
                <w:sz w:val="17"/>
                <w:szCs w:val="17"/>
              </w:rPr>
              <w:t xml:space="preserve">Teacher consistently engages in dialogue with families to exchange relevant information about students and positively impact student behavior, performance, and growth.   </w:t>
            </w:r>
          </w:p>
        </w:tc>
      </w:tr>
      <w:tr w:rsidR="00685E26" w:rsidRPr="00D7786B" w14:paraId="725BE6DC" w14:textId="77777777" w:rsidTr="0046378B">
        <w:tc>
          <w:tcPr>
            <w:tcW w:w="3627" w:type="dxa"/>
            <w:tcBorders>
              <w:top w:val="nil"/>
              <w:left w:val="single" w:sz="4" w:space="0" w:color="auto"/>
              <w:bottom w:val="nil"/>
              <w:right w:val="single" w:sz="4" w:space="0" w:color="auto"/>
            </w:tcBorders>
            <w:shd w:val="clear" w:color="auto" w:fill="D9D9D9"/>
          </w:tcPr>
          <w:p w14:paraId="664BF2E9" w14:textId="77777777" w:rsidR="00685E26" w:rsidRPr="009265F0" w:rsidRDefault="00685E26" w:rsidP="00685E26">
            <w:pPr>
              <w:pStyle w:val="TableBlueText"/>
              <w:numPr>
                <w:ilvl w:val="0"/>
                <w:numId w:val="101"/>
              </w:numPr>
              <w:rPr>
                <w:rFonts w:eastAsia="MS Mincho" w:cs="Arial"/>
                <w:color w:val="auto"/>
                <w:sz w:val="17"/>
                <w:szCs w:val="17"/>
              </w:rPr>
            </w:pPr>
            <w:r w:rsidRPr="009265F0">
              <w:rPr>
                <w:rFonts w:eastAsia="MS Mincho" w:cs="Arial"/>
                <w:color w:val="auto"/>
                <w:sz w:val="17"/>
                <w:szCs w:val="17"/>
              </w:rPr>
              <w:t xml:space="preserve">Teacher has no documentation of communication with students’ families.  </w:t>
            </w:r>
          </w:p>
        </w:tc>
        <w:tc>
          <w:tcPr>
            <w:tcW w:w="3627" w:type="dxa"/>
            <w:gridSpan w:val="2"/>
            <w:tcBorders>
              <w:top w:val="nil"/>
              <w:left w:val="single" w:sz="4" w:space="0" w:color="auto"/>
              <w:bottom w:val="nil"/>
              <w:right w:val="single" w:sz="4" w:space="0" w:color="auto"/>
            </w:tcBorders>
            <w:shd w:val="clear" w:color="auto" w:fill="D9D9D9"/>
          </w:tcPr>
          <w:p w14:paraId="0AB2AF89" w14:textId="77777777" w:rsidR="00685E26" w:rsidRPr="009265F0" w:rsidRDefault="00685E26" w:rsidP="00685E26">
            <w:pPr>
              <w:pStyle w:val="TableBlueText"/>
              <w:numPr>
                <w:ilvl w:val="0"/>
                <w:numId w:val="102"/>
              </w:numPr>
              <w:rPr>
                <w:rFonts w:eastAsia="MS Mincho" w:cs="Arial"/>
                <w:color w:val="auto"/>
                <w:sz w:val="17"/>
                <w:szCs w:val="17"/>
              </w:rPr>
            </w:pPr>
            <w:r w:rsidRPr="009265F0">
              <w:rPr>
                <w:rFonts w:eastAsia="MS Mincho" w:cs="Arial"/>
                <w:color w:val="auto"/>
                <w:sz w:val="17"/>
                <w:szCs w:val="17"/>
              </w:rPr>
              <w:t xml:space="preserve">Teacher documentation of communication with students’ families shows that communication is not proactive, or is focused only on a specific subset of families.      </w:t>
            </w:r>
          </w:p>
        </w:tc>
        <w:tc>
          <w:tcPr>
            <w:tcW w:w="3627" w:type="dxa"/>
            <w:gridSpan w:val="2"/>
            <w:tcBorders>
              <w:top w:val="nil"/>
              <w:left w:val="single" w:sz="4" w:space="0" w:color="auto"/>
              <w:bottom w:val="nil"/>
              <w:right w:val="single" w:sz="4" w:space="0" w:color="auto"/>
            </w:tcBorders>
            <w:shd w:val="clear" w:color="auto" w:fill="D9D9D9"/>
          </w:tcPr>
          <w:p w14:paraId="0404DAEA" w14:textId="77777777" w:rsidR="00685E26" w:rsidRPr="009265F0" w:rsidRDefault="00685E26" w:rsidP="00685E26">
            <w:pPr>
              <w:pStyle w:val="TableText"/>
              <w:numPr>
                <w:ilvl w:val="0"/>
                <w:numId w:val="103"/>
              </w:numPr>
              <w:rPr>
                <w:rFonts w:eastAsia="MS Mincho" w:cs="Arial"/>
                <w:sz w:val="17"/>
                <w:szCs w:val="17"/>
              </w:rPr>
            </w:pPr>
            <w:r w:rsidRPr="009265F0">
              <w:rPr>
                <w:rFonts w:eastAsia="MS Mincho" w:cs="Arial"/>
                <w:sz w:val="17"/>
                <w:szCs w:val="17"/>
              </w:rPr>
              <w:t xml:space="preserve">Teacher documentation of communication with students’ families provides evidence that communication is proactive, responsive and equitable.  </w:t>
            </w:r>
          </w:p>
        </w:tc>
        <w:tc>
          <w:tcPr>
            <w:tcW w:w="3627" w:type="dxa"/>
            <w:gridSpan w:val="2"/>
            <w:tcBorders>
              <w:top w:val="nil"/>
              <w:left w:val="single" w:sz="4" w:space="0" w:color="auto"/>
              <w:bottom w:val="nil"/>
              <w:right w:val="single" w:sz="4" w:space="0" w:color="auto"/>
            </w:tcBorders>
            <w:shd w:val="clear" w:color="auto" w:fill="D9D9D9"/>
          </w:tcPr>
          <w:p w14:paraId="494EE2B4" w14:textId="77777777" w:rsidR="00685E26" w:rsidRPr="009265F0" w:rsidRDefault="00685E26" w:rsidP="00685E26">
            <w:pPr>
              <w:pStyle w:val="TableText"/>
              <w:numPr>
                <w:ilvl w:val="0"/>
                <w:numId w:val="9"/>
              </w:numPr>
              <w:ind w:left="320"/>
              <w:rPr>
                <w:rFonts w:eastAsia="MS Mincho" w:cs="Arial"/>
                <w:sz w:val="17"/>
                <w:szCs w:val="17"/>
              </w:rPr>
            </w:pPr>
            <w:r w:rsidRPr="009265F0">
              <w:rPr>
                <w:rFonts w:eastAsia="MS Mincho" w:cs="Arial"/>
                <w:sz w:val="17"/>
                <w:szCs w:val="17"/>
              </w:rPr>
              <w:t>Teacher documentation of communication with students’ families provides evidence that communication is proactive, responsive, equitable, and focused on specific student outcomes.</w:t>
            </w:r>
          </w:p>
        </w:tc>
      </w:tr>
      <w:tr w:rsidR="00685E26" w:rsidRPr="00D7786B" w14:paraId="712001C7" w14:textId="77777777" w:rsidTr="0046378B">
        <w:tc>
          <w:tcPr>
            <w:tcW w:w="3627" w:type="dxa"/>
            <w:tcBorders>
              <w:top w:val="nil"/>
              <w:left w:val="single" w:sz="4" w:space="0" w:color="auto"/>
              <w:bottom w:val="nil"/>
              <w:right w:val="single" w:sz="4" w:space="0" w:color="auto"/>
            </w:tcBorders>
            <w:shd w:val="clear" w:color="auto" w:fill="auto"/>
          </w:tcPr>
          <w:p w14:paraId="4AB46D19" w14:textId="77777777" w:rsidR="00685E26" w:rsidRPr="009265F0" w:rsidRDefault="00685E26" w:rsidP="00685E26">
            <w:pPr>
              <w:pStyle w:val="TableBlueText"/>
              <w:numPr>
                <w:ilvl w:val="0"/>
                <w:numId w:val="101"/>
              </w:numPr>
              <w:rPr>
                <w:rFonts w:eastAsia="MS Mincho" w:cs="Arial"/>
                <w:color w:val="auto"/>
                <w:sz w:val="17"/>
                <w:szCs w:val="17"/>
              </w:rPr>
            </w:pPr>
            <w:r w:rsidRPr="009265F0">
              <w:rPr>
                <w:rFonts w:eastAsia="MS Mincho" w:cs="Arial"/>
                <w:color w:val="auto"/>
                <w:sz w:val="17"/>
                <w:szCs w:val="17"/>
              </w:rPr>
              <w:t xml:space="preserve">Teacher only uses </w:t>
            </w:r>
            <w:proofErr w:type="gramStart"/>
            <w:r w:rsidRPr="009265F0">
              <w:rPr>
                <w:rFonts w:eastAsia="MS Mincho" w:cs="Arial"/>
                <w:color w:val="auto"/>
                <w:sz w:val="17"/>
                <w:szCs w:val="17"/>
              </w:rPr>
              <w:t>a</w:t>
            </w:r>
            <w:proofErr w:type="gramEnd"/>
            <w:r w:rsidRPr="009265F0">
              <w:rPr>
                <w:rFonts w:eastAsia="MS Mincho" w:cs="Arial"/>
                <w:color w:val="auto"/>
                <w:sz w:val="17"/>
                <w:szCs w:val="17"/>
              </w:rPr>
              <w:t xml:space="preserve"> only a single method of communication with families.</w:t>
            </w:r>
          </w:p>
        </w:tc>
        <w:tc>
          <w:tcPr>
            <w:tcW w:w="3627" w:type="dxa"/>
            <w:gridSpan w:val="2"/>
            <w:tcBorders>
              <w:top w:val="nil"/>
              <w:left w:val="single" w:sz="4" w:space="0" w:color="auto"/>
              <w:bottom w:val="nil"/>
              <w:right w:val="single" w:sz="4" w:space="0" w:color="auto"/>
            </w:tcBorders>
            <w:shd w:val="clear" w:color="auto" w:fill="auto"/>
          </w:tcPr>
          <w:p w14:paraId="06CA3692" w14:textId="77777777" w:rsidR="00685E26" w:rsidRPr="009265F0" w:rsidRDefault="00685E26" w:rsidP="00685E26">
            <w:pPr>
              <w:pStyle w:val="TableBlueText"/>
              <w:numPr>
                <w:ilvl w:val="0"/>
                <w:numId w:val="102"/>
              </w:numPr>
              <w:rPr>
                <w:rFonts w:eastAsia="MS Mincho" w:cs="Arial"/>
                <w:color w:val="auto"/>
                <w:sz w:val="17"/>
                <w:szCs w:val="17"/>
              </w:rPr>
            </w:pPr>
            <w:r w:rsidRPr="009265F0">
              <w:rPr>
                <w:rFonts w:eastAsia="MS Mincho" w:cs="Arial"/>
                <w:color w:val="auto"/>
                <w:sz w:val="17"/>
                <w:szCs w:val="17"/>
              </w:rPr>
              <w:t xml:space="preserve">Teacher uses a limited range of communication methods and does not adapt communication strategies to meet the needs of individual families.  </w:t>
            </w:r>
          </w:p>
        </w:tc>
        <w:tc>
          <w:tcPr>
            <w:tcW w:w="3627" w:type="dxa"/>
            <w:gridSpan w:val="2"/>
            <w:tcBorders>
              <w:top w:val="nil"/>
              <w:left w:val="single" w:sz="4" w:space="0" w:color="auto"/>
              <w:bottom w:val="nil"/>
              <w:right w:val="single" w:sz="4" w:space="0" w:color="auto"/>
            </w:tcBorders>
            <w:shd w:val="clear" w:color="auto" w:fill="auto"/>
          </w:tcPr>
          <w:p w14:paraId="169C3464" w14:textId="77777777" w:rsidR="00685E26" w:rsidRPr="009265F0" w:rsidRDefault="00685E26" w:rsidP="00685E26">
            <w:pPr>
              <w:pStyle w:val="TableText"/>
              <w:numPr>
                <w:ilvl w:val="0"/>
                <w:numId w:val="103"/>
              </w:numPr>
              <w:rPr>
                <w:rFonts w:eastAsia="MS Mincho" w:cs="Arial"/>
                <w:sz w:val="17"/>
                <w:szCs w:val="17"/>
              </w:rPr>
            </w:pPr>
            <w:r w:rsidRPr="009265F0">
              <w:rPr>
                <w:rFonts w:eastAsia="MS Mincho" w:cs="Arial"/>
                <w:sz w:val="17"/>
                <w:szCs w:val="17"/>
              </w:rPr>
              <w:t>Teacher uses a wide range of communication methods that serve the needs of families, and adapts communication strategies for individual families, such as in-person communication, personal phone calls, email, and text message.</w:t>
            </w:r>
          </w:p>
        </w:tc>
        <w:tc>
          <w:tcPr>
            <w:tcW w:w="3627" w:type="dxa"/>
            <w:gridSpan w:val="2"/>
            <w:tcBorders>
              <w:top w:val="nil"/>
              <w:left w:val="single" w:sz="4" w:space="0" w:color="auto"/>
              <w:bottom w:val="nil"/>
              <w:right w:val="single" w:sz="4" w:space="0" w:color="auto"/>
            </w:tcBorders>
            <w:shd w:val="clear" w:color="auto" w:fill="auto"/>
          </w:tcPr>
          <w:p w14:paraId="0192A065" w14:textId="77777777" w:rsidR="00685E26" w:rsidRPr="009265F0" w:rsidRDefault="00685E26" w:rsidP="00685E26">
            <w:pPr>
              <w:pStyle w:val="TableText"/>
              <w:numPr>
                <w:ilvl w:val="0"/>
                <w:numId w:val="9"/>
              </w:numPr>
              <w:ind w:left="320"/>
              <w:rPr>
                <w:rFonts w:eastAsia="MS Mincho" w:cs="Arial"/>
                <w:sz w:val="17"/>
                <w:szCs w:val="17"/>
              </w:rPr>
            </w:pPr>
            <w:r w:rsidRPr="009265F0">
              <w:rPr>
                <w:rFonts w:eastAsia="MS Mincho" w:cs="Arial"/>
                <w:sz w:val="17"/>
                <w:szCs w:val="17"/>
              </w:rPr>
              <w:t>Teacher uses a wide range of communication methods that serve the needs of families, and adapts communication strategies for individual families, such as in-person communication, personal phone calls, email, and text message.</w:t>
            </w:r>
          </w:p>
        </w:tc>
      </w:tr>
      <w:tr w:rsidR="00685E26" w:rsidRPr="00D7786B" w14:paraId="1059EAC9" w14:textId="77777777" w:rsidTr="0046378B">
        <w:tc>
          <w:tcPr>
            <w:tcW w:w="3627" w:type="dxa"/>
            <w:tcBorders>
              <w:top w:val="nil"/>
              <w:left w:val="single" w:sz="4" w:space="0" w:color="auto"/>
              <w:bottom w:val="nil"/>
              <w:right w:val="single" w:sz="4" w:space="0" w:color="auto"/>
            </w:tcBorders>
            <w:shd w:val="clear" w:color="auto" w:fill="D9D9D9"/>
          </w:tcPr>
          <w:p w14:paraId="73F12D3F" w14:textId="77777777" w:rsidR="00685E26" w:rsidRPr="009265F0" w:rsidRDefault="00685E26" w:rsidP="00685E26">
            <w:pPr>
              <w:pStyle w:val="TableBlueText"/>
              <w:numPr>
                <w:ilvl w:val="0"/>
                <w:numId w:val="101"/>
              </w:numPr>
              <w:rPr>
                <w:rFonts w:eastAsia="MS Mincho" w:cs="Arial"/>
                <w:color w:val="auto"/>
                <w:sz w:val="17"/>
                <w:szCs w:val="17"/>
              </w:rPr>
            </w:pPr>
            <w:r w:rsidRPr="009265F0">
              <w:rPr>
                <w:rFonts w:eastAsia="MS Mincho" w:cs="Arial"/>
                <w:color w:val="auto"/>
                <w:sz w:val="17"/>
                <w:szCs w:val="17"/>
              </w:rPr>
              <w:t xml:space="preserve">Teacher </w:t>
            </w:r>
            <w:r w:rsidRPr="009265F0">
              <w:rPr>
                <w:rFonts w:cs="Arial"/>
                <w:color w:val="auto"/>
                <w:sz w:val="17"/>
                <w:szCs w:val="17"/>
              </w:rPr>
              <w:t xml:space="preserve">does not respond to families’ contact efforts.  </w:t>
            </w:r>
          </w:p>
        </w:tc>
        <w:tc>
          <w:tcPr>
            <w:tcW w:w="3627" w:type="dxa"/>
            <w:gridSpan w:val="2"/>
            <w:tcBorders>
              <w:top w:val="nil"/>
              <w:left w:val="single" w:sz="4" w:space="0" w:color="auto"/>
              <w:bottom w:val="nil"/>
              <w:right w:val="single" w:sz="4" w:space="0" w:color="auto"/>
            </w:tcBorders>
            <w:shd w:val="clear" w:color="auto" w:fill="D9D9D9"/>
          </w:tcPr>
          <w:p w14:paraId="0661BC4E" w14:textId="77777777" w:rsidR="00685E26" w:rsidRPr="009265F0" w:rsidRDefault="00685E26" w:rsidP="00685E26">
            <w:pPr>
              <w:pStyle w:val="TableBlueText"/>
              <w:numPr>
                <w:ilvl w:val="0"/>
                <w:numId w:val="102"/>
              </w:numPr>
              <w:rPr>
                <w:rFonts w:eastAsia="MS Mincho" w:cs="Arial"/>
                <w:color w:val="auto"/>
                <w:sz w:val="17"/>
                <w:szCs w:val="17"/>
              </w:rPr>
            </w:pPr>
            <w:r w:rsidRPr="009265F0">
              <w:rPr>
                <w:rFonts w:eastAsia="MS Mincho" w:cs="Arial"/>
                <w:color w:val="auto"/>
                <w:sz w:val="17"/>
                <w:szCs w:val="17"/>
              </w:rPr>
              <w:t>Teacher does not consistently respond to families’ contact efforts in a timely manner.</w:t>
            </w:r>
          </w:p>
        </w:tc>
        <w:tc>
          <w:tcPr>
            <w:tcW w:w="3627" w:type="dxa"/>
            <w:gridSpan w:val="2"/>
            <w:tcBorders>
              <w:top w:val="nil"/>
              <w:left w:val="single" w:sz="4" w:space="0" w:color="auto"/>
              <w:bottom w:val="nil"/>
              <w:right w:val="single" w:sz="4" w:space="0" w:color="auto"/>
            </w:tcBorders>
            <w:shd w:val="clear" w:color="auto" w:fill="D9D9D9"/>
          </w:tcPr>
          <w:p w14:paraId="6E81BDE5" w14:textId="77777777" w:rsidR="00685E26" w:rsidRPr="009265F0" w:rsidRDefault="00685E26" w:rsidP="00685E26">
            <w:pPr>
              <w:pStyle w:val="TableText"/>
              <w:numPr>
                <w:ilvl w:val="0"/>
                <w:numId w:val="103"/>
              </w:numPr>
              <w:rPr>
                <w:rFonts w:eastAsia="MS Mincho" w:cs="Arial"/>
                <w:sz w:val="17"/>
                <w:szCs w:val="17"/>
              </w:rPr>
            </w:pPr>
            <w:r w:rsidRPr="009265F0">
              <w:rPr>
                <w:rFonts w:eastAsia="MS Mincho" w:cs="Arial"/>
                <w:sz w:val="17"/>
                <w:szCs w:val="17"/>
              </w:rPr>
              <w:t xml:space="preserve">Teacher regularly responds to families within 24 hours.  </w:t>
            </w:r>
          </w:p>
        </w:tc>
        <w:tc>
          <w:tcPr>
            <w:tcW w:w="3627" w:type="dxa"/>
            <w:gridSpan w:val="2"/>
            <w:tcBorders>
              <w:top w:val="nil"/>
              <w:left w:val="single" w:sz="4" w:space="0" w:color="auto"/>
              <w:bottom w:val="nil"/>
              <w:right w:val="single" w:sz="4" w:space="0" w:color="auto"/>
            </w:tcBorders>
            <w:shd w:val="clear" w:color="auto" w:fill="D9D9D9"/>
          </w:tcPr>
          <w:p w14:paraId="025EF7ED" w14:textId="77777777" w:rsidR="00685E26" w:rsidRPr="009265F0" w:rsidRDefault="00685E26" w:rsidP="00685E26">
            <w:pPr>
              <w:pStyle w:val="TableText"/>
              <w:numPr>
                <w:ilvl w:val="0"/>
                <w:numId w:val="9"/>
              </w:numPr>
              <w:ind w:left="320"/>
              <w:rPr>
                <w:rFonts w:eastAsia="MS Mincho" w:cs="Arial"/>
                <w:sz w:val="17"/>
                <w:szCs w:val="17"/>
              </w:rPr>
            </w:pPr>
            <w:r w:rsidRPr="009265F0">
              <w:rPr>
                <w:rFonts w:eastAsia="MS Mincho" w:cs="Arial"/>
                <w:sz w:val="17"/>
                <w:szCs w:val="17"/>
              </w:rPr>
              <w:t xml:space="preserve">Teacher regularly responds to families within 24 hours.  </w:t>
            </w:r>
          </w:p>
        </w:tc>
      </w:tr>
      <w:tr w:rsidR="00685E26" w:rsidRPr="00D7786B" w14:paraId="229C9BAB" w14:textId="77777777" w:rsidTr="0046378B">
        <w:tc>
          <w:tcPr>
            <w:tcW w:w="14508" w:type="dxa"/>
            <w:gridSpan w:val="7"/>
            <w:tcBorders>
              <w:left w:val="single" w:sz="4" w:space="0" w:color="auto"/>
            </w:tcBorders>
            <w:shd w:val="clear" w:color="auto" w:fill="000000"/>
          </w:tcPr>
          <w:p w14:paraId="6490D086" w14:textId="77777777" w:rsidR="00685E26" w:rsidRPr="009265F0" w:rsidRDefault="00685E26" w:rsidP="0046378B">
            <w:pPr>
              <w:pStyle w:val="TableText"/>
              <w:jc w:val="center"/>
              <w:rPr>
                <w:rFonts w:eastAsia="MS Mincho" w:cs="Arial"/>
                <w:b/>
                <w:sz w:val="17"/>
                <w:szCs w:val="17"/>
              </w:rPr>
            </w:pPr>
            <w:r w:rsidRPr="009265F0">
              <w:rPr>
                <w:rFonts w:eastAsia="Times New Roman" w:cs="Arial"/>
                <w:b/>
                <w:bCs/>
                <w:sz w:val="17"/>
                <w:szCs w:val="17"/>
              </w:rPr>
              <w:t>For FAMILIES this may look like:</w:t>
            </w:r>
          </w:p>
        </w:tc>
      </w:tr>
      <w:tr w:rsidR="00685E26" w:rsidRPr="00D7786B" w14:paraId="787D4084" w14:textId="77777777" w:rsidTr="0046378B">
        <w:tc>
          <w:tcPr>
            <w:tcW w:w="3649" w:type="dxa"/>
            <w:gridSpan w:val="2"/>
            <w:tcBorders>
              <w:top w:val="nil"/>
              <w:left w:val="single" w:sz="4" w:space="0" w:color="auto"/>
              <w:bottom w:val="nil"/>
              <w:right w:val="single" w:sz="4" w:space="0" w:color="auto"/>
            </w:tcBorders>
            <w:shd w:val="clear" w:color="auto" w:fill="auto"/>
          </w:tcPr>
          <w:p w14:paraId="6D0CB3AE" w14:textId="77777777" w:rsidR="00685E26" w:rsidRPr="009265F0" w:rsidRDefault="00685E26" w:rsidP="00685E26">
            <w:pPr>
              <w:pStyle w:val="TableText"/>
              <w:numPr>
                <w:ilvl w:val="0"/>
                <w:numId w:val="3"/>
              </w:numPr>
              <w:ind w:left="360"/>
              <w:rPr>
                <w:rFonts w:eastAsia="MS Mincho" w:cs="Arial"/>
                <w:sz w:val="17"/>
                <w:szCs w:val="17"/>
              </w:rPr>
            </w:pPr>
            <w:r w:rsidRPr="009265F0">
              <w:rPr>
                <w:rFonts w:eastAsia="MS Mincho" w:cs="Arial"/>
                <w:sz w:val="17"/>
                <w:szCs w:val="17"/>
              </w:rPr>
              <w:t xml:space="preserve">Families </w:t>
            </w:r>
            <w:r w:rsidRPr="009265F0">
              <w:rPr>
                <w:rFonts w:cs="Arial"/>
                <w:sz w:val="17"/>
                <w:szCs w:val="17"/>
              </w:rPr>
              <w:t>receive limited information on their children’s learning.</w:t>
            </w:r>
          </w:p>
        </w:tc>
        <w:tc>
          <w:tcPr>
            <w:tcW w:w="3650" w:type="dxa"/>
            <w:gridSpan w:val="2"/>
            <w:tcBorders>
              <w:top w:val="nil"/>
              <w:left w:val="single" w:sz="4" w:space="0" w:color="auto"/>
              <w:bottom w:val="nil"/>
              <w:right w:val="single" w:sz="4" w:space="0" w:color="auto"/>
            </w:tcBorders>
            <w:shd w:val="clear" w:color="auto" w:fill="auto"/>
          </w:tcPr>
          <w:p w14:paraId="1B55FBC5" w14:textId="77777777" w:rsidR="00685E26" w:rsidRPr="009265F0" w:rsidRDefault="00685E26" w:rsidP="00685E26">
            <w:pPr>
              <w:pStyle w:val="TableText"/>
              <w:numPr>
                <w:ilvl w:val="0"/>
                <w:numId w:val="4"/>
              </w:numPr>
              <w:ind w:left="311"/>
              <w:rPr>
                <w:rFonts w:eastAsia="MS Mincho" w:cs="Arial"/>
                <w:sz w:val="17"/>
                <w:szCs w:val="17"/>
              </w:rPr>
            </w:pPr>
            <w:r w:rsidRPr="009265F0">
              <w:rPr>
                <w:rFonts w:eastAsia="MS Mincho" w:cs="Arial"/>
                <w:sz w:val="17"/>
                <w:szCs w:val="17"/>
              </w:rPr>
              <w:t>Families receive regular and clear information on classroom schedules, procedures, and events, but may not be engaged in ongoing dialogue about the child’s learning and socio-emotional growth.</w:t>
            </w:r>
          </w:p>
        </w:tc>
        <w:tc>
          <w:tcPr>
            <w:tcW w:w="3649" w:type="dxa"/>
            <w:gridSpan w:val="2"/>
            <w:tcBorders>
              <w:top w:val="nil"/>
              <w:left w:val="single" w:sz="4" w:space="0" w:color="auto"/>
              <w:bottom w:val="nil"/>
              <w:right w:val="single" w:sz="4" w:space="0" w:color="auto"/>
            </w:tcBorders>
            <w:shd w:val="clear" w:color="auto" w:fill="auto"/>
          </w:tcPr>
          <w:p w14:paraId="4CA87B39" w14:textId="77777777" w:rsidR="00685E26" w:rsidRPr="009265F0" w:rsidRDefault="00685E26" w:rsidP="00685E26">
            <w:pPr>
              <w:pStyle w:val="TableText"/>
              <w:numPr>
                <w:ilvl w:val="0"/>
                <w:numId w:val="55"/>
              </w:numPr>
              <w:ind w:left="351"/>
              <w:rPr>
                <w:rFonts w:eastAsia="MS Mincho" w:cs="Arial"/>
                <w:sz w:val="17"/>
                <w:szCs w:val="17"/>
              </w:rPr>
            </w:pPr>
            <w:r w:rsidRPr="009265F0">
              <w:rPr>
                <w:rFonts w:eastAsia="MS Mincho" w:cs="Arial"/>
                <w:sz w:val="17"/>
                <w:szCs w:val="17"/>
              </w:rPr>
              <w:t xml:space="preserve">Families engage in constructive and on-going dialogue with the teacher about their child’s learning and socio-emotional growth.  </w:t>
            </w:r>
          </w:p>
        </w:tc>
        <w:tc>
          <w:tcPr>
            <w:tcW w:w="3560" w:type="dxa"/>
            <w:tcBorders>
              <w:top w:val="nil"/>
              <w:left w:val="single" w:sz="4" w:space="0" w:color="auto"/>
              <w:bottom w:val="nil"/>
              <w:right w:val="single" w:sz="4" w:space="0" w:color="auto"/>
            </w:tcBorders>
            <w:shd w:val="clear" w:color="auto" w:fill="auto"/>
          </w:tcPr>
          <w:p w14:paraId="768C1E8F" w14:textId="77777777" w:rsidR="00685E26" w:rsidRPr="009265F0" w:rsidRDefault="00685E26" w:rsidP="00685E26">
            <w:pPr>
              <w:pStyle w:val="TableText"/>
              <w:numPr>
                <w:ilvl w:val="0"/>
                <w:numId w:val="8"/>
              </w:numPr>
              <w:ind w:left="320"/>
              <w:rPr>
                <w:rFonts w:eastAsia="MS Mincho" w:cs="Arial"/>
                <w:sz w:val="17"/>
                <w:szCs w:val="17"/>
              </w:rPr>
            </w:pPr>
            <w:r w:rsidRPr="009265F0">
              <w:rPr>
                <w:rFonts w:eastAsia="MS Mincho" w:cs="Arial"/>
                <w:sz w:val="17"/>
                <w:szCs w:val="17"/>
              </w:rPr>
              <w:t xml:space="preserve">Families engage in constructive, individualized, and on-going dialogue with the teacher about their child’s learning and socio-emotional growth.  </w:t>
            </w:r>
          </w:p>
        </w:tc>
      </w:tr>
      <w:tr w:rsidR="00685E26" w:rsidRPr="00D7786B" w14:paraId="6C3C9915" w14:textId="77777777" w:rsidTr="0046378B">
        <w:tc>
          <w:tcPr>
            <w:tcW w:w="3649"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78210FCC" w14:textId="77777777" w:rsidR="00685E26" w:rsidRPr="009265F0" w:rsidRDefault="00685E26" w:rsidP="00685E26">
            <w:pPr>
              <w:pStyle w:val="TableText"/>
              <w:numPr>
                <w:ilvl w:val="0"/>
                <w:numId w:val="3"/>
              </w:numPr>
              <w:ind w:left="360"/>
              <w:rPr>
                <w:rFonts w:eastAsia="MS Mincho" w:cs="Arial"/>
                <w:sz w:val="17"/>
                <w:szCs w:val="17"/>
              </w:rPr>
            </w:pPr>
            <w:r w:rsidRPr="009265F0">
              <w:rPr>
                <w:rFonts w:eastAsia="MS Mincho" w:cs="Arial"/>
                <w:sz w:val="17"/>
                <w:szCs w:val="17"/>
              </w:rPr>
              <w:t xml:space="preserve">Families </w:t>
            </w:r>
            <w:r w:rsidRPr="009265F0">
              <w:rPr>
                <w:rFonts w:cs="Arial"/>
                <w:sz w:val="17"/>
                <w:szCs w:val="17"/>
              </w:rPr>
              <w:t xml:space="preserve">do not have a means of reaching the teacher other than calling the front office of the school.  </w:t>
            </w:r>
          </w:p>
        </w:tc>
        <w:tc>
          <w:tcPr>
            <w:tcW w:w="3650"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2767EB17" w14:textId="77777777" w:rsidR="00685E26" w:rsidRPr="009265F0" w:rsidRDefault="00685E26" w:rsidP="00685E26">
            <w:pPr>
              <w:pStyle w:val="TableText"/>
              <w:numPr>
                <w:ilvl w:val="0"/>
                <w:numId w:val="4"/>
              </w:numPr>
              <w:ind w:left="311"/>
              <w:rPr>
                <w:rFonts w:eastAsia="MS Mincho" w:cs="Arial"/>
                <w:sz w:val="17"/>
                <w:szCs w:val="17"/>
              </w:rPr>
            </w:pPr>
            <w:r w:rsidRPr="009265F0">
              <w:rPr>
                <w:rFonts w:eastAsia="MS Mincho" w:cs="Arial"/>
                <w:sz w:val="17"/>
                <w:szCs w:val="17"/>
              </w:rPr>
              <w:t>Families can reach the teacher with questions, problems, or concerns.</w:t>
            </w:r>
          </w:p>
        </w:tc>
        <w:tc>
          <w:tcPr>
            <w:tcW w:w="3649"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58B28D12" w14:textId="77777777" w:rsidR="00685E26" w:rsidRPr="009265F0" w:rsidRDefault="00685E26" w:rsidP="00685E26">
            <w:pPr>
              <w:pStyle w:val="TableText"/>
              <w:numPr>
                <w:ilvl w:val="0"/>
                <w:numId w:val="55"/>
              </w:numPr>
              <w:ind w:left="351"/>
              <w:rPr>
                <w:rFonts w:eastAsia="MS Mincho" w:cs="Arial"/>
                <w:sz w:val="17"/>
                <w:szCs w:val="17"/>
              </w:rPr>
            </w:pPr>
            <w:r w:rsidRPr="009265F0">
              <w:rPr>
                <w:rFonts w:eastAsia="MS Mincho" w:cs="Arial"/>
                <w:sz w:val="17"/>
                <w:szCs w:val="17"/>
              </w:rPr>
              <w:t>Families can quickly reach the teacher with questions, problems, or concerns.</w:t>
            </w:r>
          </w:p>
        </w:tc>
        <w:tc>
          <w:tcPr>
            <w:tcW w:w="3560" w:type="dxa"/>
            <w:tcBorders>
              <w:top w:val="nil"/>
              <w:left w:val="single" w:sz="4" w:space="0" w:color="auto"/>
              <w:bottom w:val="single" w:sz="4" w:space="0" w:color="auto"/>
              <w:right w:val="single" w:sz="4" w:space="0" w:color="auto"/>
            </w:tcBorders>
            <w:shd w:val="clear" w:color="auto" w:fill="D9D9D9" w:themeFill="background1" w:themeFillShade="D9"/>
          </w:tcPr>
          <w:p w14:paraId="54DAE2D3" w14:textId="77777777" w:rsidR="00685E26" w:rsidRPr="009265F0" w:rsidRDefault="00685E26" w:rsidP="00685E26">
            <w:pPr>
              <w:pStyle w:val="TableText"/>
              <w:numPr>
                <w:ilvl w:val="0"/>
                <w:numId w:val="8"/>
              </w:numPr>
              <w:ind w:left="320"/>
              <w:rPr>
                <w:rFonts w:eastAsia="MS Mincho" w:cs="Arial"/>
                <w:sz w:val="17"/>
                <w:szCs w:val="17"/>
              </w:rPr>
            </w:pPr>
            <w:r w:rsidRPr="009265F0">
              <w:rPr>
                <w:rFonts w:eastAsia="MS Mincho" w:cs="Arial"/>
                <w:sz w:val="17"/>
                <w:szCs w:val="17"/>
              </w:rPr>
              <w:t>Families have multiple means to quickly connect with the teacher with questions, problems, or concerns.</w:t>
            </w:r>
          </w:p>
        </w:tc>
      </w:tr>
    </w:tbl>
    <w:p w14:paraId="6BC9B210" w14:textId="77777777" w:rsidR="00AC7277" w:rsidRDefault="00AC7277">
      <w:pPr>
        <w:rPr>
          <w:rFonts w:ascii="Arial" w:hAnsi="Arial" w:cs="Arial"/>
          <w:sz w:val="22"/>
          <w:szCs w:val="17"/>
        </w:rPr>
      </w:pPr>
    </w:p>
    <w:p w14:paraId="33C0FE55" w14:textId="77777777" w:rsidR="00A71924" w:rsidRDefault="00A71924">
      <w:pPr>
        <w:rPr>
          <w:rFonts w:ascii="Arial" w:hAnsi="Arial" w:cs="Arial"/>
          <w:sz w:val="22"/>
          <w:szCs w:val="17"/>
        </w:rPr>
      </w:pPr>
    </w:p>
    <w:p w14:paraId="528A544B" w14:textId="77777777" w:rsidR="0046378B" w:rsidRDefault="0046378B" w:rsidP="00A6507A">
      <w:pPr>
        <w:jc w:val="center"/>
        <w:rPr>
          <w:rFonts w:ascii="Arial" w:hAnsi="Arial" w:cs="Arial"/>
          <w:sz w:val="22"/>
          <w:szCs w:val="17"/>
        </w:rPr>
      </w:pPr>
    </w:p>
    <w:p w14:paraId="00EB1BFA" w14:textId="392546A6" w:rsidR="0046378B" w:rsidRPr="0046378B" w:rsidRDefault="0046378B" w:rsidP="0046378B">
      <w:pPr>
        <w:jc w:val="center"/>
        <w:rPr>
          <w:rFonts w:ascii="Arial" w:hAnsi="Arial" w:cs="Arial"/>
        </w:rPr>
      </w:pPr>
      <w:r>
        <w:rPr>
          <w:rFonts w:ascii="Arial" w:hAnsi="Arial" w:cs="Arial"/>
          <w:sz w:val="22"/>
          <w:szCs w:val="17"/>
        </w:rPr>
        <w:br w:type="page"/>
      </w:r>
      <w:proofErr w:type="gramStart"/>
      <w:r w:rsidRPr="0046378B">
        <w:rPr>
          <w:rFonts w:ascii="Arial" w:hAnsi="Arial" w:cs="Arial"/>
        </w:rPr>
        <w:lastRenderedPageBreak/>
        <w:t>III-C-2.</w:t>
      </w:r>
      <w:proofErr w:type="gramEnd"/>
      <w:r w:rsidRPr="0046378B">
        <w:rPr>
          <w:rFonts w:ascii="Arial" w:hAnsi="Arial" w:cs="Arial"/>
        </w:rPr>
        <w:t xml:space="preserve"> Cultural Proficient Communication</w:t>
      </w:r>
    </w:p>
    <w:tbl>
      <w:tblPr>
        <w:tblStyle w:val="TableGrid"/>
        <w:tblW w:w="14598" w:type="dxa"/>
        <w:tblLook w:val="04A0" w:firstRow="1" w:lastRow="0" w:firstColumn="1" w:lastColumn="0" w:noHBand="0" w:noVBand="1"/>
      </w:tblPr>
      <w:tblGrid>
        <w:gridCol w:w="3648"/>
        <w:gridCol w:w="3650"/>
        <w:gridCol w:w="3650"/>
        <w:gridCol w:w="3650"/>
      </w:tblGrid>
      <w:tr w:rsidR="0046378B" w:rsidRPr="001A4BA0" w14:paraId="7F522C6A" w14:textId="77777777" w:rsidTr="0046378B">
        <w:tc>
          <w:tcPr>
            <w:tcW w:w="3648" w:type="dxa"/>
            <w:tcBorders>
              <w:left w:val="single" w:sz="4" w:space="0" w:color="auto"/>
            </w:tcBorders>
          </w:tcPr>
          <w:p w14:paraId="569CEFA1" w14:textId="77777777" w:rsidR="0046378B" w:rsidRPr="001A4BA0" w:rsidRDefault="0046378B" w:rsidP="0046378B">
            <w:pPr>
              <w:pStyle w:val="TableText"/>
              <w:rPr>
                <w:rFonts w:cs="Arial"/>
                <w:b/>
                <w:sz w:val="17"/>
                <w:szCs w:val="17"/>
              </w:rPr>
            </w:pPr>
            <w:r w:rsidRPr="001A4BA0">
              <w:rPr>
                <w:rFonts w:cs="Arial"/>
                <w:b/>
                <w:sz w:val="17"/>
                <w:szCs w:val="17"/>
              </w:rPr>
              <w:t>Unsatisfactory</w:t>
            </w:r>
          </w:p>
        </w:tc>
        <w:tc>
          <w:tcPr>
            <w:tcW w:w="3650" w:type="dxa"/>
          </w:tcPr>
          <w:p w14:paraId="5DA1DAF7" w14:textId="77777777" w:rsidR="0046378B" w:rsidRPr="001A4BA0" w:rsidRDefault="0046378B" w:rsidP="0046378B">
            <w:pPr>
              <w:pStyle w:val="TableText"/>
              <w:rPr>
                <w:rFonts w:cs="Arial"/>
                <w:b/>
                <w:sz w:val="17"/>
                <w:szCs w:val="17"/>
              </w:rPr>
            </w:pPr>
            <w:r w:rsidRPr="001A4BA0">
              <w:rPr>
                <w:rFonts w:cs="Arial"/>
                <w:b/>
                <w:sz w:val="17"/>
                <w:szCs w:val="17"/>
              </w:rPr>
              <w:t>Needs Improvement</w:t>
            </w:r>
          </w:p>
        </w:tc>
        <w:tc>
          <w:tcPr>
            <w:tcW w:w="3650" w:type="dxa"/>
          </w:tcPr>
          <w:p w14:paraId="255A151E" w14:textId="77777777" w:rsidR="0046378B" w:rsidRPr="001A4BA0" w:rsidRDefault="0046378B" w:rsidP="0046378B">
            <w:pPr>
              <w:pStyle w:val="TableText"/>
              <w:rPr>
                <w:rFonts w:cs="Arial"/>
                <w:b/>
                <w:sz w:val="17"/>
                <w:szCs w:val="17"/>
              </w:rPr>
            </w:pPr>
            <w:r w:rsidRPr="001A4BA0">
              <w:rPr>
                <w:rFonts w:cs="Arial"/>
                <w:b/>
                <w:sz w:val="17"/>
                <w:szCs w:val="17"/>
              </w:rPr>
              <w:t>Proficient</w:t>
            </w:r>
          </w:p>
        </w:tc>
        <w:tc>
          <w:tcPr>
            <w:tcW w:w="3650" w:type="dxa"/>
          </w:tcPr>
          <w:p w14:paraId="0BE8DC25" w14:textId="77777777" w:rsidR="0046378B" w:rsidRPr="001A4BA0" w:rsidRDefault="0046378B" w:rsidP="0046378B">
            <w:pPr>
              <w:pStyle w:val="TableText"/>
              <w:rPr>
                <w:rFonts w:cs="Arial"/>
                <w:b/>
                <w:sz w:val="17"/>
                <w:szCs w:val="17"/>
              </w:rPr>
            </w:pPr>
            <w:r w:rsidRPr="001A4BA0">
              <w:rPr>
                <w:rFonts w:cs="Arial"/>
                <w:b/>
                <w:sz w:val="17"/>
                <w:szCs w:val="17"/>
              </w:rPr>
              <w:t>Exemplary</w:t>
            </w:r>
          </w:p>
        </w:tc>
      </w:tr>
      <w:tr w:rsidR="0046378B" w:rsidRPr="001A4BA0" w14:paraId="19421F1A" w14:textId="77777777" w:rsidTr="0046378B">
        <w:tc>
          <w:tcPr>
            <w:tcW w:w="3648" w:type="dxa"/>
            <w:tcBorders>
              <w:left w:val="single" w:sz="4" w:space="0" w:color="auto"/>
            </w:tcBorders>
          </w:tcPr>
          <w:p w14:paraId="0E7EC876" w14:textId="77777777" w:rsidR="0046378B" w:rsidRPr="001A4BA0" w:rsidRDefault="0046378B" w:rsidP="0046378B">
            <w:pPr>
              <w:pStyle w:val="TableText"/>
              <w:rPr>
                <w:rFonts w:cs="Arial"/>
                <w:sz w:val="17"/>
                <w:szCs w:val="17"/>
              </w:rPr>
            </w:pPr>
            <w:r w:rsidRPr="001A4BA0">
              <w:rPr>
                <w:rFonts w:cs="Arial"/>
                <w:sz w:val="17"/>
                <w:szCs w:val="17"/>
              </w:rPr>
              <w:t>Makes few attempts to respond to different family cultural norms and/or responds inappropriately or disrespectfully</w:t>
            </w:r>
          </w:p>
        </w:tc>
        <w:tc>
          <w:tcPr>
            <w:tcW w:w="3650" w:type="dxa"/>
          </w:tcPr>
          <w:p w14:paraId="30DD045A" w14:textId="77777777" w:rsidR="0046378B" w:rsidRPr="001A4BA0" w:rsidRDefault="0046378B" w:rsidP="0046378B">
            <w:pPr>
              <w:pStyle w:val="TableText"/>
              <w:rPr>
                <w:rFonts w:cs="Arial"/>
                <w:sz w:val="17"/>
                <w:szCs w:val="17"/>
              </w:rPr>
            </w:pPr>
            <w:r w:rsidRPr="001A4BA0">
              <w:rPr>
                <w:rFonts w:cs="Arial"/>
                <w:sz w:val="17"/>
                <w:szCs w:val="17"/>
              </w:rPr>
              <w:t>May communicate respectfully and make efforts to take into account different families’ home language, culture, and values, but does so inconsistently or does not demonstrate understanding and sensitivity to the differences</w:t>
            </w:r>
          </w:p>
        </w:tc>
        <w:tc>
          <w:tcPr>
            <w:tcW w:w="3650" w:type="dxa"/>
          </w:tcPr>
          <w:p w14:paraId="29FCADFD" w14:textId="77777777" w:rsidR="0046378B" w:rsidRPr="001A4BA0" w:rsidRDefault="0046378B" w:rsidP="0046378B">
            <w:pPr>
              <w:pStyle w:val="TableText"/>
              <w:rPr>
                <w:rFonts w:cs="Arial"/>
                <w:sz w:val="17"/>
                <w:szCs w:val="17"/>
              </w:rPr>
            </w:pPr>
            <w:r w:rsidRPr="001A4BA0">
              <w:rPr>
                <w:rFonts w:cs="Arial"/>
                <w:sz w:val="17"/>
                <w:szCs w:val="17"/>
              </w:rPr>
              <w:t>Always communicates respectfully with families and demonstrates understanding of and sensitivity to different families’ home language, culture, and values</w:t>
            </w:r>
          </w:p>
        </w:tc>
        <w:tc>
          <w:tcPr>
            <w:tcW w:w="3650" w:type="dxa"/>
          </w:tcPr>
          <w:p w14:paraId="5DAB8CB7" w14:textId="77777777" w:rsidR="0046378B" w:rsidRPr="001A4BA0" w:rsidRDefault="0046378B" w:rsidP="0046378B">
            <w:pPr>
              <w:pStyle w:val="TableText"/>
              <w:rPr>
                <w:rFonts w:cs="Arial"/>
                <w:sz w:val="17"/>
                <w:szCs w:val="17"/>
              </w:rPr>
            </w:pPr>
            <w:r w:rsidRPr="001A4BA0">
              <w:rPr>
                <w:rFonts w:cs="Arial"/>
                <w:sz w:val="17"/>
                <w:szCs w:val="17"/>
              </w:rPr>
              <w:t>Always communicates respectfully with families and demonstrates understanding and appreciation of different families’ home language, culture, and values.  Is able to model this element.</w:t>
            </w:r>
          </w:p>
        </w:tc>
      </w:tr>
      <w:tr w:rsidR="0046378B" w:rsidRPr="001A4BA0" w14:paraId="2D723FF6" w14:textId="77777777" w:rsidTr="0046378B">
        <w:tc>
          <w:tcPr>
            <w:tcW w:w="14598" w:type="dxa"/>
            <w:gridSpan w:val="4"/>
            <w:tcBorders>
              <w:left w:val="single" w:sz="4" w:space="0" w:color="auto"/>
              <w:bottom w:val="single" w:sz="24" w:space="0" w:color="auto"/>
            </w:tcBorders>
            <w:shd w:val="clear" w:color="auto" w:fill="000000"/>
          </w:tcPr>
          <w:p w14:paraId="18AFDB06" w14:textId="77777777" w:rsidR="0046378B" w:rsidRPr="001A4BA0" w:rsidRDefault="0046378B" w:rsidP="0046378B">
            <w:pPr>
              <w:pStyle w:val="TableText"/>
              <w:tabs>
                <w:tab w:val="left" w:pos="5093"/>
                <w:tab w:val="center" w:pos="7236"/>
              </w:tabs>
              <w:rPr>
                <w:rFonts w:cs="Arial"/>
                <w:b/>
                <w:sz w:val="17"/>
                <w:szCs w:val="17"/>
              </w:rPr>
            </w:pPr>
            <w:r w:rsidRPr="001A4BA0">
              <w:rPr>
                <w:rFonts w:eastAsia="Times New Roman" w:cs="Arial"/>
                <w:b/>
                <w:bCs/>
                <w:sz w:val="17"/>
                <w:szCs w:val="17"/>
                <w:highlight w:val="black"/>
              </w:rPr>
              <w:tab/>
            </w:r>
            <w:r w:rsidRPr="001A4BA0">
              <w:rPr>
                <w:rFonts w:eastAsia="Times New Roman" w:cs="Arial"/>
                <w:b/>
                <w:bCs/>
                <w:sz w:val="17"/>
                <w:szCs w:val="17"/>
                <w:highlight w:val="black"/>
              </w:rPr>
              <w:tab/>
              <w:t>For TEACHERS this may look like:</w:t>
            </w:r>
          </w:p>
        </w:tc>
      </w:tr>
      <w:tr w:rsidR="0046378B" w:rsidRPr="001A4BA0" w14:paraId="04524071" w14:textId="77777777" w:rsidTr="0046378B">
        <w:tc>
          <w:tcPr>
            <w:tcW w:w="3648" w:type="dxa"/>
            <w:tcBorders>
              <w:top w:val="single" w:sz="24" w:space="0" w:color="auto"/>
              <w:left w:val="single" w:sz="4" w:space="0" w:color="auto"/>
              <w:bottom w:val="nil"/>
              <w:right w:val="single" w:sz="4" w:space="0" w:color="auto"/>
            </w:tcBorders>
          </w:tcPr>
          <w:p w14:paraId="130C7E7C" w14:textId="77777777" w:rsidR="0046378B" w:rsidRPr="001A4BA0" w:rsidRDefault="0046378B" w:rsidP="0046378B">
            <w:pPr>
              <w:pStyle w:val="TableText"/>
              <w:numPr>
                <w:ilvl w:val="0"/>
                <w:numId w:val="125"/>
              </w:numPr>
              <w:ind w:left="442"/>
              <w:rPr>
                <w:rFonts w:cs="Arial"/>
                <w:sz w:val="17"/>
                <w:szCs w:val="17"/>
              </w:rPr>
            </w:pPr>
            <w:r w:rsidRPr="001A4BA0">
              <w:rPr>
                <w:rFonts w:eastAsia="MS Mincho" w:cs="Arial"/>
                <w:sz w:val="17"/>
                <w:szCs w:val="17"/>
              </w:rPr>
              <w:t>Teacher has little understanding of families’ cultures and does not attempt to learn more.</w:t>
            </w:r>
          </w:p>
        </w:tc>
        <w:tc>
          <w:tcPr>
            <w:tcW w:w="3650" w:type="dxa"/>
            <w:tcBorders>
              <w:top w:val="single" w:sz="24" w:space="0" w:color="auto"/>
              <w:left w:val="single" w:sz="4" w:space="0" w:color="auto"/>
              <w:bottom w:val="nil"/>
              <w:right w:val="single" w:sz="4" w:space="0" w:color="auto"/>
            </w:tcBorders>
          </w:tcPr>
          <w:p w14:paraId="615D24C6" w14:textId="77777777" w:rsidR="0046378B" w:rsidRPr="001A4BA0" w:rsidRDefault="0046378B" w:rsidP="0046378B">
            <w:pPr>
              <w:pStyle w:val="TableText"/>
              <w:numPr>
                <w:ilvl w:val="0"/>
                <w:numId w:val="126"/>
              </w:numPr>
              <w:rPr>
                <w:rFonts w:cs="Arial"/>
                <w:sz w:val="17"/>
                <w:szCs w:val="17"/>
              </w:rPr>
            </w:pPr>
            <w:r w:rsidRPr="001A4BA0">
              <w:rPr>
                <w:rFonts w:eastAsia="MS Mincho" w:cs="Arial"/>
                <w:sz w:val="17"/>
                <w:szCs w:val="17"/>
              </w:rPr>
              <w:t>Teacher has some knowledge of families’ cultures and uses this knowledge when interacting with families.</w:t>
            </w:r>
          </w:p>
        </w:tc>
        <w:tc>
          <w:tcPr>
            <w:tcW w:w="3650" w:type="dxa"/>
            <w:tcBorders>
              <w:top w:val="single" w:sz="24" w:space="0" w:color="auto"/>
              <w:left w:val="single" w:sz="4" w:space="0" w:color="auto"/>
              <w:bottom w:val="nil"/>
              <w:right w:val="single" w:sz="4" w:space="0" w:color="auto"/>
            </w:tcBorders>
          </w:tcPr>
          <w:p w14:paraId="4D58B5F1" w14:textId="77777777" w:rsidR="0046378B" w:rsidRPr="001A4BA0" w:rsidRDefault="0046378B" w:rsidP="0046378B">
            <w:pPr>
              <w:pStyle w:val="TableText"/>
              <w:numPr>
                <w:ilvl w:val="0"/>
                <w:numId w:val="127"/>
              </w:numPr>
              <w:rPr>
                <w:rFonts w:cs="Arial"/>
                <w:sz w:val="17"/>
                <w:szCs w:val="17"/>
              </w:rPr>
            </w:pPr>
            <w:r w:rsidRPr="001A4BA0">
              <w:rPr>
                <w:rFonts w:eastAsia="MS Mincho" w:cs="Arial"/>
                <w:sz w:val="17"/>
                <w:szCs w:val="17"/>
              </w:rPr>
              <w:t>Teacher is aware of families’ cultures, specifically the cultural norms for interacting with teachers and school, and uses this understanding to reach out to families in culturally respectful ways.</w:t>
            </w:r>
          </w:p>
        </w:tc>
        <w:tc>
          <w:tcPr>
            <w:tcW w:w="3650" w:type="dxa"/>
            <w:tcBorders>
              <w:top w:val="single" w:sz="24" w:space="0" w:color="auto"/>
              <w:left w:val="single" w:sz="4" w:space="0" w:color="auto"/>
              <w:bottom w:val="nil"/>
              <w:right w:val="single" w:sz="4" w:space="0" w:color="auto"/>
            </w:tcBorders>
          </w:tcPr>
          <w:p w14:paraId="5F48BB9C" w14:textId="77777777" w:rsidR="0046378B" w:rsidRPr="001A4BA0" w:rsidRDefault="0046378B" w:rsidP="0046378B">
            <w:pPr>
              <w:pStyle w:val="TableText"/>
              <w:rPr>
                <w:rFonts w:cs="Arial"/>
                <w:sz w:val="17"/>
                <w:szCs w:val="17"/>
              </w:rPr>
            </w:pPr>
            <w:r w:rsidRPr="001A4BA0">
              <w:rPr>
                <w:rFonts w:eastAsia="MS Mincho" w:cs="Arial"/>
                <w:sz w:val="17"/>
                <w:szCs w:val="17"/>
              </w:rPr>
              <w:t xml:space="preserve">1. Teacher is aware of families’ cultures, specifically the cultural norms for interacting with teachers and school, and uses this understanding to reach out to families in culturally respectful ways. Teacher makes an effort to </w:t>
            </w:r>
            <w:r w:rsidRPr="001A4BA0">
              <w:rPr>
                <w:rFonts w:cs="Arial"/>
                <w:sz w:val="17"/>
                <w:szCs w:val="17"/>
              </w:rPr>
              <w:t>promote families’ understanding of the teacher and/or school’s cultural norms.</w:t>
            </w:r>
          </w:p>
        </w:tc>
      </w:tr>
      <w:tr w:rsidR="0046378B" w:rsidRPr="001A4BA0" w14:paraId="382E90A7" w14:textId="77777777" w:rsidTr="0046378B">
        <w:tc>
          <w:tcPr>
            <w:tcW w:w="3648" w:type="dxa"/>
            <w:tcBorders>
              <w:top w:val="nil"/>
              <w:left w:val="single" w:sz="4" w:space="0" w:color="auto"/>
              <w:bottom w:val="nil"/>
              <w:right w:val="single" w:sz="4" w:space="0" w:color="auto"/>
            </w:tcBorders>
            <w:shd w:val="clear" w:color="auto" w:fill="D9D9D9"/>
          </w:tcPr>
          <w:p w14:paraId="627EF0B0" w14:textId="77777777" w:rsidR="0046378B" w:rsidRPr="001A4BA0" w:rsidRDefault="0046378B" w:rsidP="0046378B">
            <w:pPr>
              <w:pStyle w:val="TableText"/>
              <w:ind w:left="450"/>
              <w:rPr>
                <w:rFonts w:cs="Arial"/>
                <w:sz w:val="17"/>
                <w:szCs w:val="17"/>
              </w:rPr>
            </w:pPr>
          </w:p>
        </w:tc>
        <w:tc>
          <w:tcPr>
            <w:tcW w:w="3650" w:type="dxa"/>
            <w:tcBorders>
              <w:top w:val="nil"/>
              <w:left w:val="single" w:sz="4" w:space="0" w:color="auto"/>
              <w:bottom w:val="nil"/>
              <w:right w:val="single" w:sz="4" w:space="0" w:color="auto"/>
            </w:tcBorders>
            <w:shd w:val="clear" w:color="auto" w:fill="D9D9D9"/>
          </w:tcPr>
          <w:p w14:paraId="3AE46E46" w14:textId="77777777" w:rsidR="0046378B" w:rsidRPr="001A4BA0" w:rsidRDefault="0046378B" w:rsidP="0046378B">
            <w:pPr>
              <w:pStyle w:val="TableText"/>
              <w:numPr>
                <w:ilvl w:val="0"/>
                <w:numId w:val="126"/>
              </w:numPr>
              <w:rPr>
                <w:rFonts w:cs="Arial"/>
                <w:sz w:val="17"/>
                <w:szCs w:val="17"/>
              </w:rPr>
            </w:pPr>
            <w:r w:rsidRPr="001A4BA0">
              <w:rPr>
                <w:rFonts w:eastAsia="MS Mincho" w:cs="Arial"/>
                <w:sz w:val="17"/>
                <w:szCs w:val="17"/>
              </w:rPr>
              <w:t>Teacher pursues some opportunities for learning about culturally proficient practices in the classroom.</w:t>
            </w:r>
          </w:p>
        </w:tc>
        <w:tc>
          <w:tcPr>
            <w:tcW w:w="3650" w:type="dxa"/>
            <w:tcBorders>
              <w:top w:val="nil"/>
              <w:left w:val="single" w:sz="4" w:space="0" w:color="auto"/>
              <w:bottom w:val="nil"/>
              <w:right w:val="single" w:sz="4" w:space="0" w:color="auto"/>
            </w:tcBorders>
            <w:shd w:val="clear" w:color="auto" w:fill="D9D9D9"/>
          </w:tcPr>
          <w:p w14:paraId="68674134" w14:textId="77777777" w:rsidR="0046378B" w:rsidRPr="001A4BA0" w:rsidRDefault="0046378B" w:rsidP="0046378B">
            <w:pPr>
              <w:pStyle w:val="TableText"/>
              <w:numPr>
                <w:ilvl w:val="0"/>
                <w:numId w:val="127"/>
              </w:numPr>
              <w:rPr>
                <w:rFonts w:cs="Arial"/>
                <w:sz w:val="17"/>
                <w:szCs w:val="17"/>
              </w:rPr>
            </w:pPr>
            <w:r w:rsidRPr="001A4BA0">
              <w:rPr>
                <w:rFonts w:eastAsia="MS Mincho" w:cs="Arial"/>
                <w:sz w:val="17"/>
                <w:szCs w:val="17"/>
              </w:rPr>
              <w:t xml:space="preserve">Teacher pursues opportunities for learning about culturally proficient practices in the classroom and actively seeks to learn from families about their cultures and expectations for their children.   </w:t>
            </w:r>
          </w:p>
        </w:tc>
        <w:tc>
          <w:tcPr>
            <w:tcW w:w="3650" w:type="dxa"/>
            <w:tcBorders>
              <w:top w:val="nil"/>
              <w:left w:val="single" w:sz="4" w:space="0" w:color="auto"/>
              <w:bottom w:val="nil"/>
              <w:right w:val="single" w:sz="4" w:space="0" w:color="auto"/>
            </w:tcBorders>
            <w:shd w:val="clear" w:color="auto" w:fill="D9D9D9"/>
          </w:tcPr>
          <w:p w14:paraId="5C3D568F" w14:textId="77777777" w:rsidR="0046378B" w:rsidRPr="001A4BA0" w:rsidRDefault="0046378B" w:rsidP="0046378B">
            <w:pPr>
              <w:pStyle w:val="TableText"/>
              <w:rPr>
                <w:rFonts w:cs="Arial"/>
                <w:sz w:val="17"/>
                <w:szCs w:val="17"/>
              </w:rPr>
            </w:pPr>
            <w:r w:rsidRPr="001A4BA0">
              <w:rPr>
                <w:rFonts w:eastAsia="MS Mincho" w:cs="Arial"/>
                <w:sz w:val="17"/>
                <w:szCs w:val="17"/>
              </w:rPr>
              <w:t xml:space="preserve">2. Teacher pursues opportunities for learning about culturally proficient practices in the classroom and actively seeks to learn from families about their cultures and expectations for their children. </w:t>
            </w:r>
          </w:p>
        </w:tc>
      </w:tr>
      <w:tr w:rsidR="0046378B" w:rsidRPr="001A4BA0" w14:paraId="2C5DAFC7" w14:textId="77777777" w:rsidTr="0046378B">
        <w:tc>
          <w:tcPr>
            <w:tcW w:w="3648" w:type="dxa"/>
            <w:tcBorders>
              <w:top w:val="nil"/>
              <w:left w:val="single" w:sz="4" w:space="0" w:color="auto"/>
              <w:bottom w:val="nil"/>
              <w:right w:val="single" w:sz="4" w:space="0" w:color="auto"/>
            </w:tcBorders>
          </w:tcPr>
          <w:p w14:paraId="6D70354D" w14:textId="77777777" w:rsidR="0046378B" w:rsidRPr="001A4BA0" w:rsidRDefault="0046378B" w:rsidP="0046378B">
            <w:pPr>
              <w:pStyle w:val="TableText"/>
              <w:ind w:left="450"/>
              <w:rPr>
                <w:rFonts w:cs="Arial"/>
                <w:sz w:val="17"/>
                <w:szCs w:val="17"/>
              </w:rPr>
            </w:pPr>
          </w:p>
        </w:tc>
        <w:tc>
          <w:tcPr>
            <w:tcW w:w="3650" w:type="dxa"/>
            <w:tcBorders>
              <w:top w:val="nil"/>
              <w:left w:val="single" w:sz="4" w:space="0" w:color="auto"/>
              <w:bottom w:val="nil"/>
              <w:right w:val="single" w:sz="4" w:space="0" w:color="auto"/>
            </w:tcBorders>
          </w:tcPr>
          <w:p w14:paraId="04B9B4A0" w14:textId="77777777" w:rsidR="0046378B" w:rsidRPr="001A4BA0" w:rsidRDefault="0046378B" w:rsidP="0046378B">
            <w:pPr>
              <w:pStyle w:val="TableText"/>
              <w:ind w:left="442"/>
              <w:rPr>
                <w:rFonts w:eastAsia="MS Mincho" w:cs="Arial"/>
                <w:sz w:val="17"/>
                <w:szCs w:val="17"/>
              </w:rPr>
            </w:pPr>
          </w:p>
        </w:tc>
        <w:tc>
          <w:tcPr>
            <w:tcW w:w="3650" w:type="dxa"/>
            <w:tcBorders>
              <w:top w:val="nil"/>
              <w:left w:val="single" w:sz="4" w:space="0" w:color="auto"/>
              <w:bottom w:val="nil"/>
              <w:right w:val="single" w:sz="4" w:space="0" w:color="auto"/>
            </w:tcBorders>
          </w:tcPr>
          <w:p w14:paraId="63531618" w14:textId="77777777" w:rsidR="0046378B" w:rsidRPr="001A4BA0" w:rsidRDefault="0046378B" w:rsidP="0046378B">
            <w:pPr>
              <w:pStyle w:val="TableText"/>
              <w:ind w:left="442"/>
              <w:rPr>
                <w:rFonts w:eastAsia="MS Mincho" w:cs="Arial"/>
                <w:sz w:val="17"/>
                <w:szCs w:val="17"/>
              </w:rPr>
            </w:pPr>
          </w:p>
        </w:tc>
        <w:tc>
          <w:tcPr>
            <w:tcW w:w="3650" w:type="dxa"/>
            <w:tcBorders>
              <w:top w:val="nil"/>
              <w:left w:val="single" w:sz="4" w:space="0" w:color="auto"/>
              <w:bottom w:val="nil"/>
              <w:right w:val="single" w:sz="4" w:space="0" w:color="auto"/>
            </w:tcBorders>
          </w:tcPr>
          <w:p w14:paraId="05838ADD" w14:textId="77777777" w:rsidR="0046378B" w:rsidRPr="001A4BA0" w:rsidRDefault="0046378B" w:rsidP="0046378B">
            <w:pPr>
              <w:pStyle w:val="TableText"/>
              <w:rPr>
                <w:rFonts w:eastAsia="MS Mincho" w:cs="Arial"/>
                <w:sz w:val="17"/>
                <w:szCs w:val="17"/>
              </w:rPr>
            </w:pPr>
            <w:r w:rsidRPr="001A4BA0">
              <w:rPr>
                <w:rFonts w:eastAsia="MS Mincho" w:cs="Arial"/>
                <w:sz w:val="17"/>
                <w:szCs w:val="17"/>
              </w:rPr>
              <w:t>3. Teacher seeks opportunities to honor students’ and families’ cultural traditions.</w:t>
            </w:r>
          </w:p>
          <w:p w14:paraId="2272E23B" w14:textId="77777777" w:rsidR="0046378B" w:rsidRPr="001A4BA0" w:rsidRDefault="0046378B" w:rsidP="0046378B">
            <w:pPr>
              <w:pStyle w:val="TableText"/>
              <w:rPr>
                <w:rFonts w:eastAsia="MS Mincho" w:cs="Arial"/>
                <w:sz w:val="17"/>
                <w:szCs w:val="17"/>
              </w:rPr>
            </w:pPr>
          </w:p>
        </w:tc>
      </w:tr>
      <w:tr w:rsidR="0046378B" w:rsidRPr="001A4BA0" w14:paraId="5AD406F6" w14:textId="77777777" w:rsidTr="0046378B">
        <w:tc>
          <w:tcPr>
            <w:tcW w:w="14598" w:type="dxa"/>
            <w:gridSpan w:val="4"/>
            <w:tcBorders>
              <w:left w:val="single" w:sz="4" w:space="0" w:color="auto"/>
              <w:bottom w:val="single" w:sz="24" w:space="0" w:color="auto"/>
            </w:tcBorders>
            <w:shd w:val="clear" w:color="auto" w:fill="000000"/>
          </w:tcPr>
          <w:p w14:paraId="212D1D91" w14:textId="77777777" w:rsidR="0046378B" w:rsidRPr="001A4BA0" w:rsidRDefault="0046378B" w:rsidP="0046378B">
            <w:pPr>
              <w:pStyle w:val="TableText"/>
              <w:jc w:val="center"/>
              <w:rPr>
                <w:rFonts w:cs="Arial"/>
                <w:b/>
                <w:sz w:val="17"/>
                <w:szCs w:val="17"/>
              </w:rPr>
            </w:pPr>
            <w:r w:rsidRPr="001A4BA0">
              <w:rPr>
                <w:rFonts w:eastAsia="Times New Roman" w:cs="Arial"/>
                <w:b/>
                <w:bCs/>
                <w:sz w:val="17"/>
                <w:szCs w:val="17"/>
              </w:rPr>
              <w:t>For FAMILIES this may look like:</w:t>
            </w:r>
          </w:p>
        </w:tc>
      </w:tr>
      <w:tr w:rsidR="0046378B" w:rsidRPr="001A4BA0" w14:paraId="2CE38D85" w14:textId="77777777" w:rsidTr="0046378B">
        <w:tc>
          <w:tcPr>
            <w:tcW w:w="3648" w:type="dxa"/>
            <w:tcBorders>
              <w:top w:val="single" w:sz="24" w:space="0" w:color="auto"/>
              <w:left w:val="single" w:sz="4" w:space="0" w:color="auto"/>
              <w:bottom w:val="nil"/>
              <w:right w:val="single" w:sz="4" w:space="0" w:color="auto"/>
            </w:tcBorders>
            <w:shd w:val="clear" w:color="auto" w:fill="D9D9D9"/>
          </w:tcPr>
          <w:p w14:paraId="131BE98E" w14:textId="77777777" w:rsidR="0046378B" w:rsidRPr="001A4BA0" w:rsidRDefault="0046378B" w:rsidP="0046378B">
            <w:pPr>
              <w:pStyle w:val="TableText"/>
              <w:rPr>
                <w:rFonts w:cs="Arial"/>
                <w:sz w:val="17"/>
                <w:szCs w:val="17"/>
              </w:rPr>
            </w:pPr>
            <w:r w:rsidRPr="001A4BA0">
              <w:rPr>
                <w:rFonts w:eastAsia="MS Mincho" w:cs="Arial"/>
                <w:sz w:val="17"/>
                <w:szCs w:val="17"/>
              </w:rPr>
              <w:t>1. Families are not asked to share their cultural norms or expectations for their children.</w:t>
            </w:r>
          </w:p>
        </w:tc>
        <w:tc>
          <w:tcPr>
            <w:tcW w:w="3650" w:type="dxa"/>
            <w:tcBorders>
              <w:top w:val="single" w:sz="24" w:space="0" w:color="auto"/>
              <w:left w:val="single" w:sz="4" w:space="0" w:color="auto"/>
              <w:bottom w:val="nil"/>
              <w:right w:val="single" w:sz="4" w:space="0" w:color="auto"/>
            </w:tcBorders>
            <w:shd w:val="clear" w:color="auto" w:fill="D9D9D9"/>
          </w:tcPr>
          <w:p w14:paraId="30DBAC6D" w14:textId="77777777" w:rsidR="0046378B" w:rsidRPr="001A4BA0" w:rsidRDefault="0046378B" w:rsidP="0046378B">
            <w:pPr>
              <w:pStyle w:val="TableBlueText"/>
              <w:rPr>
                <w:rFonts w:cs="Arial"/>
                <w:color w:val="auto"/>
                <w:sz w:val="17"/>
                <w:szCs w:val="17"/>
              </w:rPr>
            </w:pPr>
            <w:r w:rsidRPr="001A4BA0">
              <w:rPr>
                <w:rFonts w:eastAsia="MS Mincho" w:cs="Arial"/>
                <w:color w:val="auto"/>
                <w:sz w:val="17"/>
                <w:szCs w:val="17"/>
              </w:rPr>
              <w:t>1. Families have very few opportunities to share their cultural norms or expectations for their children with the teacher.</w:t>
            </w:r>
          </w:p>
        </w:tc>
        <w:tc>
          <w:tcPr>
            <w:tcW w:w="3650" w:type="dxa"/>
            <w:tcBorders>
              <w:top w:val="single" w:sz="24" w:space="0" w:color="auto"/>
              <w:left w:val="single" w:sz="4" w:space="0" w:color="auto"/>
              <w:bottom w:val="nil"/>
              <w:right w:val="single" w:sz="4" w:space="0" w:color="auto"/>
            </w:tcBorders>
            <w:shd w:val="clear" w:color="auto" w:fill="D9D9D9"/>
          </w:tcPr>
          <w:p w14:paraId="7672A224" w14:textId="77777777" w:rsidR="0046378B" w:rsidRPr="001A4BA0" w:rsidRDefault="0046378B" w:rsidP="0046378B">
            <w:pPr>
              <w:pStyle w:val="TableText"/>
              <w:rPr>
                <w:rFonts w:cs="Arial"/>
                <w:sz w:val="17"/>
                <w:szCs w:val="17"/>
              </w:rPr>
            </w:pPr>
            <w:r w:rsidRPr="001A4BA0">
              <w:rPr>
                <w:rFonts w:eastAsia="MS Mincho" w:cs="Arial"/>
                <w:sz w:val="17"/>
                <w:szCs w:val="17"/>
              </w:rPr>
              <w:t>1. Families have opportunities to share information about their home culture and expectations for their children with the teacher.</w:t>
            </w:r>
          </w:p>
        </w:tc>
        <w:tc>
          <w:tcPr>
            <w:tcW w:w="3650" w:type="dxa"/>
            <w:tcBorders>
              <w:top w:val="single" w:sz="24" w:space="0" w:color="auto"/>
              <w:left w:val="single" w:sz="4" w:space="0" w:color="auto"/>
              <w:bottom w:val="nil"/>
              <w:right w:val="single" w:sz="4" w:space="0" w:color="auto"/>
            </w:tcBorders>
            <w:shd w:val="clear" w:color="auto" w:fill="D9D9D9"/>
          </w:tcPr>
          <w:p w14:paraId="26C34966" w14:textId="77777777" w:rsidR="0046378B" w:rsidRPr="001A4BA0" w:rsidRDefault="0046378B" w:rsidP="0046378B">
            <w:pPr>
              <w:pStyle w:val="TableText"/>
              <w:rPr>
                <w:rFonts w:cs="Arial"/>
                <w:sz w:val="17"/>
                <w:szCs w:val="17"/>
              </w:rPr>
            </w:pPr>
            <w:r w:rsidRPr="001A4BA0">
              <w:rPr>
                <w:rFonts w:eastAsia="MS Mincho" w:cs="Arial"/>
                <w:sz w:val="17"/>
                <w:szCs w:val="17"/>
              </w:rPr>
              <w:t>1. Families have opportunities to share information about their home culture and expectations for their children with the teacher and with other students and families.</w:t>
            </w:r>
          </w:p>
        </w:tc>
      </w:tr>
      <w:tr w:rsidR="0046378B" w:rsidRPr="001A4BA0" w14:paraId="517490F1" w14:textId="77777777" w:rsidTr="0046378B">
        <w:tc>
          <w:tcPr>
            <w:tcW w:w="3648" w:type="dxa"/>
            <w:tcBorders>
              <w:top w:val="nil"/>
              <w:left w:val="single" w:sz="4" w:space="0" w:color="auto"/>
              <w:bottom w:val="nil"/>
              <w:right w:val="single" w:sz="4" w:space="0" w:color="auto"/>
            </w:tcBorders>
            <w:shd w:val="clear" w:color="auto" w:fill="auto"/>
          </w:tcPr>
          <w:p w14:paraId="30B8FB63" w14:textId="77777777" w:rsidR="0046378B" w:rsidRPr="001A4BA0" w:rsidRDefault="0046378B" w:rsidP="0046378B">
            <w:pPr>
              <w:pStyle w:val="TableBlueText"/>
              <w:rPr>
                <w:rFonts w:cs="Arial"/>
                <w:color w:val="auto"/>
                <w:sz w:val="17"/>
                <w:szCs w:val="17"/>
              </w:rPr>
            </w:pPr>
            <w:r w:rsidRPr="001A4BA0">
              <w:rPr>
                <w:rFonts w:eastAsia="MS Mincho" w:cs="Arial"/>
                <w:color w:val="auto"/>
                <w:sz w:val="17"/>
                <w:szCs w:val="17"/>
              </w:rPr>
              <w:t>2. Families receive information in only one format and only in English.</w:t>
            </w:r>
          </w:p>
        </w:tc>
        <w:tc>
          <w:tcPr>
            <w:tcW w:w="3650" w:type="dxa"/>
            <w:tcBorders>
              <w:top w:val="nil"/>
              <w:left w:val="single" w:sz="4" w:space="0" w:color="auto"/>
              <w:bottom w:val="nil"/>
              <w:right w:val="single" w:sz="4" w:space="0" w:color="auto"/>
            </w:tcBorders>
            <w:shd w:val="clear" w:color="auto" w:fill="auto"/>
          </w:tcPr>
          <w:p w14:paraId="4390D729" w14:textId="77777777" w:rsidR="0046378B" w:rsidRPr="001A4BA0" w:rsidRDefault="0046378B" w:rsidP="0046378B">
            <w:pPr>
              <w:pStyle w:val="TableBlueText"/>
              <w:rPr>
                <w:rFonts w:cs="Arial"/>
                <w:color w:val="auto"/>
                <w:sz w:val="17"/>
                <w:szCs w:val="17"/>
              </w:rPr>
            </w:pPr>
            <w:r w:rsidRPr="001A4BA0">
              <w:rPr>
                <w:rFonts w:eastAsia="MS Mincho" w:cs="Arial"/>
                <w:color w:val="auto"/>
                <w:sz w:val="17"/>
                <w:szCs w:val="17"/>
              </w:rPr>
              <w:t>2. Families receive information in both written and spoken formats, but it is not provided in any language other than English.</w:t>
            </w:r>
          </w:p>
        </w:tc>
        <w:tc>
          <w:tcPr>
            <w:tcW w:w="3650" w:type="dxa"/>
            <w:tcBorders>
              <w:top w:val="nil"/>
              <w:left w:val="single" w:sz="4" w:space="0" w:color="auto"/>
              <w:bottom w:val="nil"/>
              <w:right w:val="single" w:sz="4" w:space="0" w:color="auto"/>
            </w:tcBorders>
            <w:shd w:val="clear" w:color="auto" w:fill="auto"/>
          </w:tcPr>
          <w:p w14:paraId="269B23B3" w14:textId="77777777" w:rsidR="0046378B" w:rsidRPr="001A4BA0" w:rsidRDefault="0046378B" w:rsidP="0046378B">
            <w:pPr>
              <w:pStyle w:val="TableText"/>
              <w:rPr>
                <w:rFonts w:cs="Arial"/>
                <w:sz w:val="17"/>
                <w:szCs w:val="17"/>
              </w:rPr>
            </w:pPr>
            <w:r w:rsidRPr="001A4BA0">
              <w:rPr>
                <w:rFonts w:eastAsia="MS Mincho" w:cs="Arial"/>
                <w:sz w:val="17"/>
                <w:szCs w:val="17"/>
              </w:rPr>
              <w:t>2. Families receive information in both written and spoken formats, and made available in the languages spoken by students’ families.</w:t>
            </w:r>
          </w:p>
        </w:tc>
        <w:tc>
          <w:tcPr>
            <w:tcW w:w="3650" w:type="dxa"/>
            <w:tcBorders>
              <w:top w:val="nil"/>
              <w:left w:val="single" w:sz="4" w:space="0" w:color="auto"/>
              <w:bottom w:val="nil"/>
              <w:right w:val="single" w:sz="4" w:space="0" w:color="auto"/>
            </w:tcBorders>
            <w:shd w:val="clear" w:color="auto" w:fill="auto"/>
          </w:tcPr>
          <w:p w14:paraId="28B561C5" w14:textId="77777777" w:rsidR="0046378B" w:rsidRPr="001A4BA0" w:rsidRDefault="0046378B" w:rsidP="0046378B">
            <w:pPr>
              <w:pStyle w:val="TableBlueText"/>
              <w:rPr>
                <w:rFonts w:cs="Arial"/>
                <w:color w:val="auto"/>
                <w:sz w:val="17"/>
                <w:szCs w:val="17"/>
              </w:rPr>
            </w:pPr>
            <w:r w:rsidRPr="001A4BA0">
              <w:rPr>
                <w:rFonts w:eastAsia="MS Mincho" w:cs="Arial"/>
                <w:color w:val="auto"/>
                <w:sz w:val="17"/>
                <w:szCs w:val="17"/>
              </w:rPr>
              <w:t>2. Families receive information in variety of formats, such as phone calls, letters, emails, home visits and community meetings, and made available in the languages spoken by students’ families.</w:t>
            </w:r>
          </w:p>
        </w:tc>
      </w:tr>
      <w:tr w:rsidR="0046378B" w:rsidRPr="001A4BA0" w14:paraId="5ABF2499" w14:textId="77777777" w:rsidTr="0046378B">
        <w:tc>
          <w:tcPr>
            <w:tcW w:w="3648" w:type="dxa"/>
            <w:tcBorders>
              <w:top w:val="nil"/>
              <w:left w:val="single" w:sz="4" w:space="0" w:color="auto"/>
              <w:bottom w:val="nil"/>
              <w:right w:val="single" w:sz="4" w:space="0" w:color="auto"/>
            </w:tcBorders>
            <w:shd w:val="clear" w:color="auto" w:fill="D9D9D9"/>
          </w:tcPr>
          <w:p w14:paraId="7FE9473D" w14:textId="77777777" w:rsidR="0046378B" w:rsidRPr="001A4BA0" w:rsidRDefault="0046378B" w:rsidP="0046378B">
            <w:pPr>
              <w:pStyle w:val="TableBlueText"/>
              <w:rPr>
                <w:rFonts w:cs="Arial"/>
                <w:color w:val="auto"/>
                <w:sz w:val="17"/>
                <w:szCs w:val="17"/>
              </w:rPr>
            </w:pPr>
            <w:r w:rsidRPr="001A4BA0">
              <w:rPr>
                <w:rFonts w:eastAsia="MS Mincho" w:cs="Arial"/>
                <w:color w:val="auto"/>
                <w:sz w:val="17"/>
                <w:szCs w:val="17"/>
              </w:rPr>
              <w:t>3. Families interact with the teacher only if there is a problem in the classroom.</w:t>
            </w:r>
          </w:p>
        </w:tc>
        <w:tc>
          <w:tcPr>
            <w:tcW w:w="3650" w:type="dxa"/>
            <w:tcBorders>
              <w:top w:val="nil"/>
              <w:left w:val="single" w:sz="4" w:space="0" w:color="auto"/>
              <w:bottom w:val="nil"/>
              <w:right w:val="single" w:sz="4" w:space="0" w:color="auto"/>
            </w:tcBorders>
            <w:shd w:val="clear" w:color="auto" w:fill="D9D9D9"/>
          </w:tcPr>
          <w:p w14:paraId="335ED942" w14:textId="77777777" w:rsidR="0046378B" w:rsidRPr="001A4BA0" w:rsidRDefault="0046378B" w:rsidP="0046378B">
            <w:pPr>
              <w:pStyle w:val="TableText"/>
              <w:rPr>
                <w:rFonts w:cs="Arial"/>
                <w:sz w:val="17"/>
                <w:szCs w:val="17"/>
              </w:rPr>
            </w:pPr>
            <w:r w:rsidRPr="001A4BA0">
              <w:rPr>
                <w:rFonts w:eastAsia="MS Mincho" w:cs="Arial"/>
                <w:sz w:val="17"/>
                <w:szCs w:val="17"/>
              </w:rPr>
              <w:t>3. Families have positive interactions with the teacher, but families must initiate contact with the teacher.</w:t>
            </w:r>
          </w:p>
        </w:tc>
        <w:tc>
          <w:tcPr>
            <w:tcW w:w="3650" w:type="dxa"/>
            <w:tcBorders>
              <w:top w:val="nil"/>
              <w:left w:val="single" w:sz="4" w:space="0" w:color="auto"/>
              <w:bottom w:val="nil"/>
              <w:right w:val="single" w:sz="4" w:space="0" w:color="auto"/>
            </w:tcBorders>
            <w:shd w:val="clear" w:color="auto" w:fill="D9D9D9"/>
          </w:tcPr>
          <w:p w14:paraId="58C19A9B" w14:textId="77777777" w:rsidR="0046378B" w:rsidRPr="001A4BA0" w:rsidRDefault="0046378B" w:rsidP="0046378B">
            <w:pPr>
              <w:pStyle w:val="TableText"/>
              <w:rPr>
                <w:rFonts w:cs="Arial"/>
                <w:sz w:val="17"/>
                <w:szCs w:val="17"/>
              </w:rPr>
            </w:pPr>
            <w:r w:rsidRPr="001A4BA0">
              <w:rPr>
                <w:rFonts w:eastAsia="MS Mincho" w:cs="Arial"/>
                <w:sz w:val="17"/>
                <w:szCs w:val="17"/>
              </w:rPr>
              <w:t>3. Families have positive interactions with the teacher, are regularly invited into the school and classroom, and have the opportunity to build relationships with the teacher throughout the school year.</w:t>
            </w:r>
          </w:p>
        </w:tc>
        <w:tc>
          <w:tcPr>
            <w:tcW w:w="3650" w:type="dxa"/>
            <w:tcBorders>
              <w:top w:val="nil"/>
              <w:left w:val="single" w:sz="4" w:space="0" w:color="auto"/>
              <w:bottom w:val="nil"/>
              <w:right w:val="single" w:sz="4" w:space="0" w:color="auto"/>
            </w:tcBorders>
            <w:shd w:val="clear" w:color="auto" w:fill="D9D9D9"/>
          </w:tcPr>
          <w:p w14:paraId="16552027" w14:textId="77777777" w:rsidR="0046378B" w:rsidRPr="001A4BA0" w:rsidRDefault="0046378B" w:rsidP="0046378B">
            <w:pPr>
              <w:autoSpaceDE w:val="0"/>
              <w:autoSpaceDN w:val="0"/>
              <w:adjustRightInd w:val="0"/>
              <w:rPr>
                <w:rFonts w:ascii="Arial" w:eastAsia="Calibri" w:hAnsi="Arial" w:cs="Arial"/>
                <w:sz w:val="17"/>
                <w:szCs w:val="17"/>
              </w:rPr>
            </w:pPr>
            <w:r w:rsidRPr="001A4BA0">
              <w:rPr>
                <w:rFonts w:ascii="Arial" w:eastAsia="MS Mincho" w:hAnsi="Arial" w:cs="Arial"/>
                <w:sz w:val="17"/>
                <w:szCs w:val="17"/>
              </w:rPr>
              <w:t xml:space="preserve">3. Families have positive interactions with the teacher, are regularly invited into the school and classroom, </w:t>
            </w:r>
            <w:r w:rsidRPr="001A4BA0">
              <w:rPr>
                <w:rFonts w:ascii="Arial" w:hAnsi="Arial" w:cs="Arial"/>
                <w:sz w:val="17"/>
                <w:szCs w:val="17"/>
              </w:rPr>
              <w:t>receive consistent affirmation from teachers on the importance of their engagement,</w:t>
            </w:r>
            <w:r w:rsidRPr="001A4BA0">
              <w:rPr>
                <w:rFonts w:ascii="Arial" w:eastAsia="MS Mincho" w:hAnsi="Arial" w:cs="Arial"/>
                <w:sz w:val="17"/>
                <w:szCs w:val="17"/>
              </w:rPr>
              <w:t xml:space="preserve"> and have the opportunity to build relationships with the teacher throughout the school year.</w:t>
            </w:r>
          </w:p>
        </w:tc>
      </w:tr>
      <w:tr w:rsidR="0046378B" w:rsidRPr="001A4BA0" w14:paraId="5660DCDC" w14:textId="77777777" w:rsidTr="0046378B">
        <w:tc>
          <w:tcPr>
            <w:tcW w:w="3648" w:type="dxa"/>
            <w:tcBorders>
              <w:top w:val="nil"/>
              <w:left w:val="single" w:sz="4" w:space="0" w:color="auto"/>
              <w:bottom w:val="nil"/>
              <w:right w:val="single" w:sz="4" w:space="0" w:color="auto"/>
            </w:tcBorders>
          </w:tcPr>
          <w:p w14:paraId="71EBF6C4" w14:textId="77777777" w:rsidR="0046378B" w:rsidRPr="001A4BA0" w:rsidRDefault="0046378B" w:rsidP="0046378B">
            <w:pPr>
              <w:pStyle w:val="TableBlueText"/>
              <w:rPr>
                <w:rFonts w:eastAsia="MS Mincho" w:cs="Arial"/>
                <w:color w:val="auto"/>
                <w:sz w:val="17"/>
                <w:szCs w:val="17"/>
              </w:rPr>
            </w:pPr>
          </w:p>
        </w:tc>
        <w:tc>
          <w:tcPr>
            <w:tcW w:w="3650" w:type="dxa"/>
            <w:tcBorders>
              <w:top w:val="nil"/>
              <w:left w:val="single" w:sz="4" w:space="0" w:color="auto"/>
              <w:bottom w:val="nil"/>
              <w:right w:val="single" w:sz="4" w:space="0" w:color="auto"/>
            </w:tcBorders>
          </w:tcPr>
          <w:p w14:paraId="0466C0B5" w14:textId="77777777" w:rsidR="0046378B" w:rsidRPr="001A4BA0" w:rsidRDefault="0046378B" w:rsidP="0046378B">
            <w:pPr>
              <w:pStyle w:val="TableText"/>
              <w:rPr>
                <w:rFonts w:eastAsia="MS Mincho" w:cs="Arial"/>
                <w:sz w:val="17"/>
                <w:szCs w:val="17"/>
              </w:rPr>
            </w:pPr>
          </w:p>
        </w:tc>
        <w:tc>
          <w:tcPr>
            <w:tcW w:w="3650" w:type="dxa"/>
            <w:tcBorders>
              <w:top w:val="nil"/>
              <w:left w:val="single" w:sz="4" w:space="0" w:color="auto"/>
              <w:bottom w:val="nil"/>
              <w:right w:val="single" w:sz="4" w:space="0" w:color="auto"/>
            </w:tcBorders>
          </w:tcPr>
          <w:p w14:paraId="74FB8AD6" w14:textId="77777777" w:rsidR="0046378B" w:rsidRPr="001A4BA0" w:rsidRDefault="0046378B" w:rsidP="0046378B">
            <w:pPr>
              <w:pStyle w:val="TableText"/>
              <w:rPr>
                <w:rFonts w:eastAsia="MS Mincho" w:cs="Arial"/>
                <w:sz w:val="17"/>
                <w:szCs w:val="17"/>
              </w:rPr>
            </w:pPr>
          </w:p>
        </w:tc>
        <w:tc>
          <w:tcPr>
            <w:tcW w:w="3650" w:type="dxa"/>
            <w:tcBorders>
              <w:top w:val="nil"/>
              <w:left w:val="single" w:sz="4" w:space="0" w:color="auto"/>
              <w:bottom w:val="nil"/>
              <w:right w:val="single" w:sz="4" w:space="0" w:color="auto"/>
            </w:tcBorders>
          </w:tcPr>
          <w:p w14:paraId="710A1E96" w14:textId="77777777" w:rsidR="0046378B" w:rsidRPr="001A4BA0" w:rsidRDefault="0046378B" w:rsidP="0046378B">
            <w:pPr>
              <w:pStyle w:val="TableText"/>
              <w:rPr>
                <w:rFonts w:eastAsia="MS Mincho" w:cs="Arial"/>
                <w:sz w:val="17"/>
                <w:szCs w:val="17"/>
              </w:rPr>
            </w:pPr>
            <w:r w:rsidRPr="001A4BA0">
              <w:rPr>
                <w:rFonts w:eastAsia="MS Mincho" w:cs="Arial"/>
                <w:sz w:val="17"/>
                <w:szCs w:val="17"/>
              </w:rPr>
              <w:t>4. Families and students feel their cultural perspectives are honored by the teacher and the school.</w:t>
            </w:r>
          </w:p>
          <w:p w14:paraId="2C446198" w14:textId="77777777" w:rsidR="0046378B" w:rsidRPr="001A4BA0" w:rsidRDefault="0046378B" w:rsidP="0046378B">
            <w:pPr>
              <w:autoSpaceDE w:val="0"/>
              <w:autoSpaceDN w:val="0"/>
              <w:adjustRightInd w:val="0"/>
              <w:rPr>
                <w:rFonts w:ascii="Arial" w:eastAsia="MS Mincho" w:hAnsi="Arial" w:cs="Arial"/>
                <w:sz w:val="17"/>
                <w:szCs w:val="17"/>
              </w:rPr>
            </w:pPr>
          </w:p>
        </w:tc>
      </w:tr>
    </w:tbl>
    <w:p w14:paraId="5D05B930" w14:textId="77777777" w:rsidR="0046378B" w:rsidRPr="001A4BA0" w:rsidRDefault="0046378B" w:rsidP="0046378B">
      <w:pPr>
        <w:rPr>
          <w:rFonts w:ascii="Arial" w:hAnsi="Arial" w:cs="Arial"/>
          <w:i/>
          <w:sz w:val="17"/>
          <w:szCs w:val="17"/>
        </w:rPr>
      </w:pPr>
    </w:p>
    <w:p w14:paraId="4367D1DE" w14:textId="77777777" w:rsidR="0046378B" w:rsidRDefault="0046378B">
      <w:pPr>
        <w:rPr>
          <w:rFonts w:ascii="Arial" w:hAnsi="Arial" w:cs="Arial"/>
          <w:sz w:val="22"/>
          <w:szCs w:val="17"/>
        </w:rPr>
      </w:pPr>
    </w:p>
    <w:p w14:paraId="0DE9D9B9" w14:textId="78111BE3" w:rsidR="002B50D5" w:rsidRPr="005A6156" w:rsidRDefault="00A6507A" w:rsidP="00A6507A">
      <w:pPr>
        <w:jc w:val="center"/>
        <w:rPr>
          <w:rFonts w:ascii="Arial" w:hAnsi="Arial" w:cs="Arial"/>
          <w:sz w:val="22"/>
          <w:szCs w:val="17"/>
        </w:rPr>
      </w:pPr>
      <w:r w:rsidRPr="005A6156">
        <w:rPr>
          <w:rFonts w:ascii="Arial" w:hAnsi="Arial" w:cs="Arial"/>
          <w:sz w:val="22"/>
          <w:szCs w:val="17"/>
        </w:rPr>
        <w:t xml:space="preserve"> </w:t>
      </w:r>
      <w:proofErr w:type="gramStart"/>
      <w:r w:rsidR="002B50D5" w:rsidRPr="005A6156">
        <w:rPr>
          <w:rFonts w:ascii="Arial" w:hAnsi="Arial" w:cs="Arial"/>
          <w:sz w:val="22"/>
          <w:szCs w:val="17"/>
        </w:rPr>
        <w:t>IV-A-1.</w:t>
      </w:r>
      <w:proofErr w:type="gramEnd"/>
      <w:r w:rsidR="002B50D5" w:rsidRPr="005A6156">
        <w:rPr>
          <w:rFonts w:ascii="Arial" w:hAnsi="Arial" w:cs="Arial"/>
          <w:sz w:val="22"/>
          <w:szCs w:val="17"/>
        </w:rPr>
        <w:t xml:space="preserve"> Reflective Practice</w:t>
      </w:r>
    </w:p>
    <w:tbl>
      <w:tblPr>
        <w:tblStyle w:val="TableGrid"/>
        <w:tblW w:w="14508" w:type="dxa"/>
        <w:tblLayout w:type="fixed"/>
        <w:tblLook w:val="04A0" w:firstRow="1" w:lastRow="0" w:firstColumn="1" w:lastColumn="0" w:noHBand="0" w:noVBand="1"/>
      </w:tblPr>
      <w:tblGrid>
        <w:gridCol w:w="3627"/>
        <w:gridCol w:w="3627"/>
        <w:gridCol w:w="3627"/>
        <w:gridCol w:w="3627"/>
      </w:tblGrid>
      <w:tr w:rsidR="002B50D5" w:rsidRPr="005A6156" w14:paraId="6A09F717" w14:textId="77777777" w:rsidTr="0046378B">
        <w:tc>
          <w:tcPr>
            <w:tcW w:w="3627" w:type="dxa"/>
            <w:tcBorders>
              <w:left w:val="single" w:sz="4" w:space="0" w:color="auto"/>
            </w:tcBorders>
          </w:tcPr>
          <w:p w14:paraId="5F5255B0" w14:textId="77777777" w:rsidR="002B50D5" w:rsidRPr="005A6156" w:rsidRDefault="002B50D5" w:rsidP="0046378B">
            <w:pPr>
              <w:pStyle w:val="TableText"/>
              <w:rPr>
                <w:rFonts w:cs="Arial"/>
                <w:b/>
                <w:sz w:val="17"/>
                <w:szCs w:val="17"/>
              </w:rPr>
            </w:pPr>
            <w:r w:rsidRPr="005A6156">
              <w:rPr>
                <w:rFonts w:cs="Arial"/>
                <w:b/>
                <w:sz w:val="17"/>
                <w:szCs w:val="17"/>
              </w:rPr>
              <w:t>Unsatisfactory</w:t>
            </w:r>
          </w:p>
        </w:tc>
        <w:tc>
          <w:tcPr>
            <w:tcW w:w="3627" w:type="dxa"/>
          </w:tcPr>
          <w:p w14:paraId="74AE25B7" w14:textId="77777777" w:rsidR="002B50D5" w:rsidRPr="005A6156" w:rsidRDefault="002B50D5" w:rsidP="0046378B">
            <w:pPr>
              <w:pStyle w:val="TableText"/>
              <w:rPr>
                <w:rFonts w:cs="Arial"/>
                <w:b/>
                <w:sz w:val="17"/>
                <w:szCs w:val="17"/>
              </w:rPr>
            </w:pPr>
            <w:r w:rsidRPr="005A6156">
              <w:rPr>
                <w:rFonts w:cs="Arial"/>
                <w:b/>
                <w:sz w:val="17"/>
                <w:szCs w:val="17"/>
              </w:rPr>
              <w:t>Needs Improvement</w:t>
            </w:r>
          </w:p>
        </w:tc>
        <w:tc>
          <w:tcPr>
            <w:tcW w:w="3627" w:type="dxa"/>
          </w:tcPr>
          <w:p w14:paraId="57E9C315" w14:textId="77777777" w:rsidR="002B50D5" w:rsidRPr="005A6156" w:rsidRDefault="002B50D5" w:rsidP="0046378B">
            <w:pPr>
              <w:pStyle w:val="TableText"/>
              <w:rPr>
                <w:rFonts w:cs="Arial"/>
                <w:b/>
                <w:sz w:val="17"/>
                <w:szCs w:val="17"/>
              </w:rPr>
            </w:pPr>
            <w:r w:rsidRPr="005A6156">
              <w:rPr>
                <w:rFonts w:cs="Arial"/>
                <w:b/>
                <w:sz w:val="17"/>
                <w:szCs w:val="17"/>
              </w:rPr>
              <w:t>Proficient</w:t>
            </w:r>
          </w:p>
        </w:tc>
        <w:tc>
          <w:tcPr>
            <w:tcW w:w="3627" w:type="dxa"/>
          </w:tcPr>
          <w:p w14:paraId="3DEDE228" w14:textId="77777777" w:rsidR="002B50D5" w:rsidRPr="005A6156" w:rsidRDefault="002B50D5" w:rsidP="0046378B">
            <w:pPr>
              <w:pStyle w:val="TableText"/>
              <w:rPr>
                <w:rFonts w:cs="Arial"/>
                <w:b/>
                <w:sz w:val="17"/>
                <w:szCs w:val="17"/>
              </w:rPr>
            </w:pPr>
            <w:r w:rsidRPr="005A6156">
              <w:rPr>
                <w:rFonts w:cs="Arial"/>
                <w:b/>
                <w:sz w:val="17"/>
                <w:szCs w:val="17"/>
              </w:rPr>
              <w:t>Exemplary</w:t>
            </w:r>
          </w:p>
        </w:tc>
      </w:tr>
      <w:tr w:rsidR="002B50D5" w:rsidRPr="005A6156" w14:paraId="034B9210" w14:textId="77777777" w:rsidTr="0046378B">
        <w:tc>
          <w:tcPr>
            <w:tcW w:w="3627" w:type="dxa"/>
            <w:tcBorders>
              <w:left w:val="single" w:sz="4" w:space="0" w:color="auto"/>
            </w:tcBorders>
          </w:tcPr>
          <w:p w14:paraId="1B59100A" w14:textId="77777777" w:rsidR="002B50D5" w:rsidRPr="005A6156" w:rsidRDefault="002B50D5" w:rsidP="0046378B">
            <w:pPr>
              <w:pStyle w:val="TableText"/>
              <w:rPr>
                <w:rFonts w:cs="Arial"/>
                <w:sz w:val="17"/>
                <w:szCs w:val="17"/>
              </w:rPr>
            </w:pPr>
            <w:r w:rsidRPr="005A6156">
              <w:rPr>
                <w:sz w:val="18"/>
                <w:szCs w:val="18"/>
              </w:rPr>
              <w:t xml:space="preserve">Demonstrates limited reflection on practice and/or use of insights gained to improve practice. </w:t>
            </w:r>
          </w:p>
        </w:tc>
        <w:tc>
          <w:tcPr>
            <w:tcW w:w="3627" w:type="dxa"/>
          </w:tcPr>
          <w:p w14:paraId="42C90B93" w14:textId="77777777" w:rsidR="002B50D5" w:rsidRPr="005A6156" w:rsidRDefault="002B50D5" w:rsidP="0046378B">
            <w:pPr>
              <w:pStyle w:val="TableText"/>
              <w:rPr>
                <w:rFonts w:cs="Arial"/>
                <w:sz w:val="17"/>
                <w:szCs w:val="17"/>
              </w:rPr>
            </w:pPr>
            <w:r w:rsidRPr="005A6156">
              <w:rPr>
                <w:sz w:val="18"/>
                <w:szCs w:val="18"/>
              </w:rPr>
              <w:t>May reflect on the effectiveness of lessons/ units and interactions with students but not with colleagues and/or rarely uses insights to improve practice.</w:t>
            </w:r>
          </w:p>
        </w:tc>
        <w:tc>
          <w:tcPr>
            <w:tcW w:w="3627" w:type="dxa"/>
          </w:tcPr>
          <w:p w14:paraId="35CDEC3B" w14:textId="77777777" w:rsidR="002B50D5" w:rsidRPr="005A6156" w:rsidRDefault="002B50D5" w:rsidP="0046378B">
            <w:pPr>
              <w:pStyle w:val="TableText"/>
              <w:rPr>
                <w:rFonts w:cs="Arial"/>
                <w:sz w:val="17"/>
                <w:szCs w:val="17"/>
              </w:rPr>
            </w:pPr>
            <w:r w:rsidRPr="005A6156">
              <w:rPr>
                <w:sz w:val="18"/>
                <w:szCs w:val="18"/>
              </w:rPr>
              <w:t>Regularly reflects on the effectiveness of lessons, units, and interactions with students, both individually and with colleagues, and uses insights gained to improve practice and student learning.</w:t>
            </w:r>
          </w:p>
        </w:tc>
        <w:tc>
          <w:tcPr>
            <w:tcW w:w="3627" w:type="dxa"/>
          </w:tcPr>
          <w:p w14:paraId="37EC6781" w14:textId="77777777" w:rsidR="002B50D5" w:rsidRPr="005A6156" w:rsidRDefault="002B50D5" w:rsidP="0046378B">
            <w:pPr>
              <w:pStyle w:val="TableText"/>
              <w:rPr>
                <w:rFonts w:cs="Arial"/>
                <w:sz w:val="17"/>
                <w:szCs w:val="17"/>
              </w:rPr>
            </w:pPr>
            <w:r w:rsidRPr="005A6156">
              <w:rPr>
                <w:sz w:val="18"/>
                <w:szCs w:val="18"/>
              </w:rPr>
              <w:t>Regularly reflects on the effectiveness of lessons, units, and interactions with students, both individually and with colleagues; and uses and shares with colleagues, insights gained to improve practice and student learning. Is able to model this element.</w:t>
            </w:r>
          </w:p>
        </w:tc>
      </w:tr>
      <w:tr w:rsidR="002B50D5" w:rsidRPr="005A6156" w14:paraId="7DE7EE5A" w14:textId="77777777" w:rsidTr="0046378B">
        <w:tc>
          <w:tcPr>
            <w:tcW w:w="14508" w:type="dxa"/>
            <w:gridSpan w:val="4"/>
            <w:tcBorders>
              <w:left w:val="single" w:sz="4" w:space="0" w:color="auto"/>
            </w:tcBorders>
            <w:shd w:val="clear" w:color="auto" w:fill="000000"/>
          </w:tcPr>
          <w:p w14:paraId="052F2D42" w14:textId="77777777" w:rsidR="002B50D5" w:rsidRPr="005A6156" w:rsidRDefault="002B50D5" w:rsidP="0046378B">
            <w:pPr>
              <w:pStyle w:val="TableText"/>
              <w:tabs>
                <w:tab w:val="left" w:pos="5093"/>
                <w:tab w:val="center" w:pos="7236"/>
              </w:tabs>
              <w:rPr>
                <w:rFonts w:cs="Arial"/>
                <w:b/>
                <w:sz w:val="17"/>
                <w:szCs w:val="17"/>
              </w:rPr>
            </w:pPr>
            <w:r w:rsidRPr="005A6156">
              <w:rPr>
                <w:rFonts w:eastAsia="Times New Roman" w:cs="Arial"/>
                <w:b/>
                <w:bCs/>
                <w:sz w:val="17"/>
                <w:szCs w:val="17"/>
                <w:highlight w:val="black"/>
              </w:rPr>
              <w:tab/>
            </w:r>
            <w:r w:rsidRPr="005A6156">
              <w:rPr>
                <w:rFonts w:eastAsia="Times New Roman" w:cs="Arial"/>
                <w:b/>
                <w:bCs/>
                <w:sz w:val="17"/>
                <w:szCs w:val="17"/>
                <w:highlight w:val="black"/>
              </w:rPr>
              <w:tab/>
              <w:t>For TEACHERS this may look like:</w:t>
            </w:r>
          </w:p>
        </w:tc>
      </w:tr>
      <w:tr w:rsidR="002B50D5" w:rsidRPr="005A6156" w14:paraId="5D714C93" w14:textId="77777777" w:rsidTr="0046378B">
        <w:tc>
          <w:tcPr>
            <w:tcW w:w="3627" w:type="dxa"/>
            <w:tcBorders>
              <w:top w:val="single" w:sz="24" w:space="0" w:color="auto"/>
              <w:left w:val="single" w:sz="4" w:space="0" w:color="auto"/>
              <w:bottom w:val="nil"/>
              <w:right w:val="single" w:sz="4" w:space="0" w:color="auto"/>
            </w:tcBorders>
          </w:tcPr>
          <w:p w14:paraId="45AFFE6D" w14:textId="77777777" w:rsidR="002B50D5" w:rsidRPr="005A6156" w:rsidRDefault="002B50D5" w:rsidP="00BE1BF1">
            <w:pPr>
              <w:pStyle w:val="TableText"/>
              <w:numPr>
                <w:ilvl w:val="0"/>
                <w:numId w:val="86"/>
              </w:numPr>
              <w:ind w:left="450"/>
              <w:rPr>
                <w:rFonts w:cs="Arial"/>
                <w:sz w:val="17"/>
                <w:szCs w:val="17"/>
              </w:rPr>
            </w:pPr>
            <w:r w:rsidRPr="005A6156">
              <w:rPr>
                <w:rFonts w:cs="Arial"/>
                <w:sz w:val="17"/>
                <w:szCs w:val="17"/>
              </w:rPr>
              <w:t>Teacher rarely reflects on the effectiveness of learning activities and interactions with students.</w:t>
            </w:r>
          </w:p>
        </w:tc>
        <w:tc>
          <w:tcPr>
            <w:tcW w:w="3627" w:type="dxa"/>
            <w:tcBorders>
              <w:top w:val="single" w:sz="24" w:space="0" w:color="auto"/>
              <w:left w:val="single" w:sz="4" w:space="0" w:color="auto"/>
              <w:bottom w:val="nil"/>
              <w:right w:val="single" w:sz="4" w:space="0" w:color="auto"/>
            </w:tcBorders>
          </w:tcPr>
          <w:p w14:paraId="0BC08360" w14:textId="77777777" w:rsidR="002B50D5" w:rsidRPr="005A6156" w:rsidRDefault="002B50D5" w:rsidP="00BE1BF1">
            <w:pPr>
              <w:pStyle w:val="TableBlueText"/>
              <w:numPr>
                <w:ilvl w:val="0"/>
                <w:numId w:val="87"/>
              </w:numPr>
              <w:ind w:left="243"/>
              <w:rPr>
                <w:rFonts w:cs="Arial"/>
                <w:color w:val="auto"/>
                <w:sz w:val="17"/>
                <w:szCs w:val="17"/>
              </w:rPr>
            </w:pPr>
            <w:r w:rsidRPr="005A6156">
              <w:rPr>
                <w:rFonts w:cs="Arial"/>
                <w:color w:val="auto"/>
                <w:sz w:val="17"/>
                <w:szCs w:val="17"/>
              </w:rPr>
              <w:t xml:space="preserve">Teacher may occasionally reflect on the effectiveness of learning activities and interactions with students, however, reflections are done individually or are often inaccurate. </w:t>
            </w:r>
          </w:p>
        </w:tc>
        <w:tc>
          <w:tcPr>
            <w:tcW w:w="3627" w:type="dxa"/>
            <w:tcBorders>
              <w:top w:val="single" w:sz="24" w:space="0" w:color="auto"/>
              <w:left w:val="single" w:sz="4" w:space="0" w:color="auto"/>
              <w:bottom w:val="nil"/>
              <w:right w:val="single" w:sz="4" w:space="0" w:color="auto"/>
            </w:tcBorders>
          </w:tcPr>
          <w:p w14:paraId="737CC34D" w14:textId="77777777" w:rsidR="002B50D5" w:rsidRPr="005A6156" w:rsidRDefault="002B50D5" w:rsidP="00BE1BF1">
            <w:pPr>
              <w:pStyle w:val="TableText"/>
              <w:numPr>
                <w:ilvl w:val="0"/>
                <w:numId w:val="88"/>
              </w:numPr>
              <w:ind w:left="396"/>
              <w:rPr>
                <w:rFonts w:cs="Arial"/>
                <w:sz w:val="17"/>
                <w:szCs w:val="17"/>
              </w:rPr>
            </w:pPr>
            <w:r w:rsidRPr="005A6156">
              <w:rPr>
                <w:rFonts w:cs="Arial"/>
                <w:sz w:val="17"/>
                <w:szCs w:val="17"/>
              </w:rPr>
              <w:t xml:space="preserve">Teacher, individually and with colleagues, accurately reflects on the effectiveness of learning activities and interactions with students. </w:t>
            </w:r>
          </w:p>
        </w:tc>
        <w:tc>
          <w:tcPr>
            <w:tcW w:w="3627" w:type="dxa"/>
            <w:tcBorders>
              <w:top w:val="single" w:sz="24" w:space="0" w:color="auto"/>
              <w:left w:val="single" w:sz="4" w:space="0" w:color="auto"/>
              <w:bottom w:val="nil"/>
              <w:right w:val="single" w:sz="4" w:space="0" w:color="auto"/>
            </w:tcBorders>
          </w:tcPr>
          <w:p w14:paraId="145D617A" w14:textId="77777777" w:rsidR="002B50D5" w:rsidRPr="005A6156" w:rsidRDefault="002B50D5" w:rsidP="00BE1BF1">
            <w:pPr>
              <w:pStyle w:val="TableText"/>
              <w:numPr>
                <w:ilvl w:val="0"/>
                <w:numId w:val="89"/>
              </w:numPr>
              <w:ind w:left="279"/>
              <w:rPr>
                <w:rFonts w:cs="Arial"/>
                <w:sz w:val="17"/>
                <w:szCs w:val="17"/>
              </w:rPr>
            </w:pPr>
            <w:r>
              <w:rPr>
                <w:rFonts w:cs="Arial"/>
                <w:sz w:val="17"/>
                <w:szCs w:val="17"/>
              </w:rPr>
              <w:t>Teacher</w:t>
            </w:r>
            <w:r w:rsidRPr="005A6156">
              <w:rPr>
                <w:rFonts w:cs="Arial"/>
                <w:sz w:val="17"/>
                <w:szCs w:val="17"/>
              </w:rPr>
              <w:t xml:space="preserve"> </w:t>
            </w:r>
            <w:r>
              <w:rPr>
                <w:rFonts w:cs="Arial"/>
                <w:sz w:val="17"/>
                <w:szCs w:val="17"/>
              </w:rPr>
              <w:t>establishes and implements a plan to accurately reflect</w:t>
            </w:r>
            <w:r w:rsidRPr="005A6156">
              <w:rPr>
                <w:rFonts w:cs="Arial"/>
                <w:sz w:val="17"/>
                <w:szCs w:val="17"/>
              </w:rPr>
              <w:t xml:space="preserve"> on the effectiveness of learning activities and interactions with students</w:t>
            </w:r>
            <w:r>
              <w:rPr>
                <w:rFonts w:cs="Arial"/>
                <w:sz w:val="17"/>
                <w:szCs w:val="17"/>
              </w:rPr>
              <w:t xml:space="preserve"> with colleagues</w:t>
            </w:r>
            <w:r w:rsidRPr="005A6156">
              <w:rPr>
                <w:rFonts w:cs="Arial"/>
                <w:sz w:val="17"/>
                <w:szCs w:val="17"/>
              </w:rPr>
              <w:t xml:space="preserve">. </w:t>
            </w:r>
          </w:p>
        </w:tc>
      </w:tr>
      <w:tr w:rsidR="002B50D5" w:rsidRPr="005A6156" w14:paraId="1500592B" w14:textId="77777777" w:rsidTr="0046378B">
        <w:tc>
          <w:tcPr>
            <w:tcW w:w="3627" w:type="dxa"/>
            <w:tcBorders>
              <w:top w:val="nil"/>
              <w:left w:val="single" w:sz="4" w:space="0" w:color="auto"/>
              <w:bottom w:val="nil"/>
              <w:right w:val="single" w:sz="4" w:space="0" w:color="auto"/>
            </w:tcBorders>
            <w:shd w:val="clear" w:color="auto" w:fill="D9D9D9" w:themeFill="background1" w:themeFillShade="D9"/>
          </w:tcPr>
          <w:p w14:paraId="5E9399A3" w14:textId="77777777" w:rsidR="002B50D5" w:rsidRPr="005A6156" w:rsidRDefault="002B50D5" w:rsidP="00BE1BF1">
            <w:pPr>
              <w:pStyle w:val="TableBlueText"/>
              <w:numPr>
                <w:ilvl w:val="0"/>
                <w:numId w:val="86"/>
              </w:numPr>
              <w:ind w:left="450"/>
              <w:rPr>
                <w:rFonts w:cs="Arial"/>
                <w:color w:val="auto"/>
                <w:sz w:val="17"/>
                <w:szCs w:val="17"/>
              </w:rPr>
            </w:pPr>
            <w:r w:rsidRPr="005A6156">
              <w:rPr>
                <w:rFonts w:cs="Arial"/>
                <w:color w:val="auto"/>
                <w:sz w:val="17"/>
                <w:szCs w:val="17"/>
              </w:rPr>
              <w:t>Teacher rarely uses reflections to inform or improve practice or student learning.</w:t>
            </w:r>
          </w:p>
        </w:tc>
        <w:tc>
          <w:tcPr>
            <w:tcW w:w="3627" w:type="dxa"/>
            <w:tcBorders>
              <w:top w:val="nil"/>
              <w:left w:val="single" w:sz="4" w:space="0" w:color="auto"/>
              <w:bottom w:val="nil"/>
              <w:right w:val="single" w:sz="4" w:space="0" w:color="auto"/>
            </w:tcBorders>
            <w:shd w:val="clear" w:color="auto" w:fill="D9D9D9" w:themeFill="background1" w:themeFillShade="D9"/>
          </w:tcPr>
          <w:p w14:paraId="5F79F42E" w14:textId="77777777" w:rsidR="002B50D5" w:rsidRPr="005A6156" w:rsidRDefault="002B50D5" w:rsidP="00BE1BF1">
            <w:pPr>
              <w:pStyle w:val="TableBlueText"/>
              <w:numPr>
                <w:ilvl w:val="0"/>
                <w:numId w:val="87"/>
              </w:numPr>
              <w:ind w:left="275"/>
              <w:rPr>
                <w:rFonts w:cs="Arial"/>
                <w:color w:val="auto"/>
                <w:sz w:val="17"/>
                <w:szCs w:val="17"/>
              </w:rPr>
            </w:pPr>
            <w:r w:rsidRPr="005A6156">
              <w:rPr>
                <w:rFonts w:cs="Arial"/>
                <w:color w:val="auto"/>
                <w:sz w:val="17"/>
                <w:szCs w:val="17"/>
              </w:rPr>
              <w:t>Teacher may reflect on the effective</w:t>
            </w:r>
            <w:r>
              <w:rPr>
                <w:rFonts w:cs="Arial"/>
                <w:color w:val="auto"/>
                <w:sz w:val="17"/>
                <w:szCs w:val="17"/>
              </w:rPr>
              <w:t xml:space="preserve"> aspects of</w:t>
            </w:r>
            <w:r w:rsidRPr="005A6156">
              <w:rPr>
                <w:rFonts w:cs="Arial"/>
                <w:color w:val="auto"/>
                <w:sz w:val="17"/>
                <w:szCs w:val="17"/>
              </w:rPr>
              <w:t xml:space="preserve"> lessons, units, and interactions with students, however reflections are often vague and are rarely used to inform practice or student learning. </w:t>
            </w:r>
          </w:p>
        </w:tc>
        <w:tc>
          <w:tcPr>
            <w:tcW w:w="3627" w:type="dxa"/>
            <w:tcBorders>
              <w:top w:val="nil"/>
              <w:left w:val="single" w:sz="4" w:space="0" w:color="auto"/>
              <w:bottom w:val="nil"/>
              <w:right w:val="single" w:sz="4" w:space="0" w:color="auto"/>
            </w:tcBorders>
            <w:shd w:val="clear" w:color="auto" w:fill="D9D9D9" w:themeFill="background1" w:themeFillShade="D9"/>
          </w:tcPr>
          <w:p w14:paraId="64996D1D" w14:textId="77777777" w:rsidR="002B50D5" w:rsidRPr="005A6156" w:rsidRDefault="002B50D5" w:rsidP="00BE1BF1">
            <w:pPr>
              <w:pStyle w:val="TableText"/>
              <w:numPr>
                <w:ilvl w:val="0"/>
                <w:numId w:val="88"/>
              </w:numPr>
              <w:ind w:left="387"/>
              <w:rPr>
                <w:rFonts w:cs="Arial"/>
                <w:sz w:val="17"/>
                <w:szCs w:val="17"/>
              </w:rPr>
            </w:pPr>
            <w:r w:rsidRPr="005A6156">
              <w:rPr>
                <w:rFonts w:cs="Arial"/>
                <w:sz w:val="17"/>
                <w:szCs w:val="17"/>
              </w:rPr>
              <w:t xml:space="preserve">Teacher, individually and with colleagues, identifies effective aspects of lessons, units, and interactions with students and uses these insights to inform practice and student learning. </w:t>
            </w:r>
          </w:p>
        </w:tc>
        <w:tc>
          <w:tcPr>
            <w:tcW w:w="3627" w:type="dxa"/>
            <w:tcBorders>
              <w:top w:val="nil"/>
              <w:left w:val="single" w:sz="4" w:space="0" w:color="auto"/>
              <w:bottom w:val="nil"/>
              <w:right w:val="single" w:sz="4" w:space="0" w:color="auto"/>
            </w:tcBorders>
            <w:shd w:val="clear" w:color="auto" w:fill="D9D9D9" w:themeFill="background1" w:themeFillShade="D9"/>
          </w:tcPr>
          <w:p w14:paraId="6CFBDAA8" w14:textId="77777777" w:rsidR="002B50D5" w:rsidRPr="005A6156" w:rsidRDefault="002B50D5" w:rsidP="00BE1BF1">
            <w:pPr>
              <w:pStyle w:val="TableText"/>
              <w:numPr>
                <w:ilvl w:val="0"/>
                <w:numId w:val="89"/>
              </w:numPr>
              <w:ind w:left="320"/>
              <w:rPr>
                <w:rFonts w:cs="Arial"/>
                <w:sz w:val="17"/>
                <w:szCs w:val="17"/>
              </w:rPr>
            </w:pPr>
            <w:r w:rsidRPr="005A6156">
              <w:rPr>
                <w:rFonts w:cs="Arial"/>
                <w:sz w:val="17"/>
                <w:szCs w:val="17"/>
              </w:rPr>
              <w:t>Teacher</w:t>
            </w:r>
            <w:r>
              <w:rPr>
                <w:rFonts w:cs="Arial"/>
                <w:sz w:val="17"/>
                <w:szCs w:val="17"/>
              </w:rPr>
              <w:t xml:space="preserve"> establishes and implements a plan to regularly identify</w:t>
            </w:r>
            <w:r w:rsidRPr="005A6156">
              <w:rPr>
                <w:rFonts w:cs="Arial"/>
                <w:sz w:val="17"/>
                <w:szCs w:val="17"/>
              </w:rPr>
              <w:t xml:space="preserve"> effective aspects of lessons, units, and interactions with students</w:t>
            </w:r>
            <w:r>
              <w:rPr>
                <w:rFonts w:cs="Arial"/>
                <w:sz w:val="17"/>
                <w:szCs w:val="17"/>
              </w:rPr>
              <w:t xml:space="preserve"> with colleagues</w:t>
            </w:r>
            <w:r w:rsidRPr="005A6156">
              <w:rPr>
                <w:rFonts w:cs="Arial"/>
                <w:sz w:val="17"/>
                <w:szCs w:val="17"/>
              </w:rPr>
              <w:t xml:space="preserve"> and uses these insights to inform practice and student learning. </w:t>
            </w:r>
          </w:p>
        </w:tc>
      </w:tr>
      <w:tr w:rsidR="002B50D5" w:rsidRPr="005A6156" w14:paraId="305592BD" w14:textId="77777777" w:rsidTr="0046378B">
        <w:tc>
          <w:tcPr>
            <w:tcW w:w="3627" w:type="dxa"/>
            <w:tcBorders>
              <w:top w:val="nil"/>
              <w:left w:val="single" w:sz="4" w:space="0" w:color="auto"/>
              <w:bottom w:val="nil"/>
              <w:right w:val="single" w:sz="4" w:space="0" w:color="auto"/>
            </w:tcBorders>
          </w:tcPr>
          <w:p w14:paraId="49697D18" w14:textId="77777777" w:rsidR="002B50D5" w:rsidRPr="005A6156" w:rsidRDefault="002B50D5" w:rsidP="0046378B">
            <w:pPr>
              <w:pStyle w:val="TableBlueText"/>
              <w:ind w:left="450"/>
              <w:rPr>
                <w:rFonts w:cs="Arial"/>
                <w:color w:val="auto"/>
                <w:sz w:val="17"/>
                <w:szCs w:val="17"/>
              </w:rPr>
            </w:pPr>
          </w:p>
        </w:tc>
        <w:tc>
          <w:tcPr>
            <w:tcW w:w="3627" w:type="dxa"/>
            <w:tcBorders>
              <w:top w:val="nil"/>
              <w:left w:val="single" w:sz="4" w:space="0" w:color="auto"/>
              <w:bottom w:val="nil"/>
              <w:right w:val="single" w:sz="4" w:space="0" w:color="auto"/>
            </w:tcBorders>
          </w:tcPr>
          <w:p w14:paraId="6EF0DD94" w14:textId="77777777" w:rsidR="002B50D5" w:rsidRPr="005A6156" w:rsidRDefault="002B50D5" w:rsidP="00BE1BF1">
            <w:pPr>
              <w:pStyle w:val="TableBlueText"/>
              <w:numPr>
                <w:ilvl w:val="0"/>
                <w:numId w:val="87"/>
              </w:numPr>
              <w:ind w:left="275"/>
              <w:rPr>
                <w:rFonts w:cs="Arial"/>
                <w:color w:val="auto"/>
                <w:sz w:val="17"/>
                <w:szCs w:val="17"/>
              </w:rPr>
            </w:pPr>
            <w:r w:rsidRPr="005A6156">
              <w:rPr>
                <w:rFonts w:cs="Arial"/>
                <w:color w:val="auto"/>
                <w:sz w:val="17"/>
                <w:szCs w:val="17"/>
              </w:rPr>
              <w:t xml:space="preserve">Teacher may reflect on less effective, lessons, units, and interactions with students, however reflections are often vague and are rarely used to improve practice or student learning. </w:t>
            </w:r>
          </w:p>
        </w:tc>
        <w:tc>
          <w:tcPr>
            <w:tcW w:w="3627" w:type="dxa"/>
            <w:tcBorders>
              <w:top w:val="nil"/>
              <w:left w:val="single" w:sz="4" w:space="0" w:color="auto"/>
              <w:bottom w:val="nil"/>
              <w:right w:val="single" w:sz="4" w:space="0" w:color="auto"/>
            </w:tcBorders>
          </w:tcPr>
          <w:p w14:paraId="29716B22" w14:textId="77777777" w:rsidR="002B50D5" w:rsidRPr="005A6156" w:rsidRDefault="002B50D5" w:rsidP="00BE1BF1">
            <w:pPr>
              <w:pStyle w:val="TableText"/>
              <w:numPr>
                <w:ilvl w:val="0"/>
                <w:numId w:val="88"/>
              </w:numPr>
              <w:ind w:left="387"/>
              <w:rPr>
                <w:rFonts w:cs="Arial"/>
                <w:sz w:val="17"/>
                <w:szCs w:val="17"/>
              </w:rPr>
            </w:pPr>
            <w:r w:rsidRPr="005A6156">
              <w:rPr>
                <w:rFonts w:cs="Arial"/>
                <w:sz w:val="17"/>
                <w:szCs w:val="17"/>
              </w:rPr>
              <w:t xml:space="preserve">Teacher, individually and with colleagues, identifies aspects of lessons, units, and interactions with students that were less effective, and uses this information to refine practice and improve student learning. </w:t>
            </w:r>
          </w:p>
        </w:tc>
        <w:tc>
          <w:tcPr>
            <w:tcW w:w="3627" w:type="dxa"/>
            <w:tcBorders>
              <w:top w:val="nil"/>
              <w:left w:val="single" w:sz="4" w:space="0" w:color="auto"/>
              <w:bottom w:val="nil"/>
              <w:right w:val="single" w:sz="4" w:space="0" w:color="auto"/>
            </w:tcBorders>
          </w:tcPr>
          <w:p w14:paraId="7F27AE45" w14:textId="77777777" w:rsidR="002B50D5" w:rsidRPr="005A6156" w:rsidRDefault="002B50D5" w:rsidP="00BE1BF1">
            <w:pPr>
              <w:pStyle w:val="TableText"/>
              <w:numPr>
                <w:ilvl w:val="0"/>
                <w:numId w:val="89"/>
              </w:numPr>
              <w:ind w:left="320"/>
              <w:rPr>
                <w:rFonts w:cs="Arial"/>
                <w:sz w:val="17"/>
                <w:szCs w:val="17"/>
              </w:rPr>
            </w:pPr>
            <w:r w:rsidRPr="005A6156">
              <w:rPr>
                <w:rFonts w:cs="Arial"/>
                <w:sz w:val="17"/>
                <w:szCs w:val="17"/>
              </w:rPr>
              <w:t>Teacher</w:t>
            </w:r>
            <w:r>
              <w:rPr>
                <w:rFonts w:cs="Arial"/>
                <w:sz w:val="17"/>
                <w:szCs w:val="17"/>
              </w:rPr>
              <w:t xml:space="preserve"> establishes and implements a plan to regularly identify</w:t>
            </w:r>
            <w:r w:rsidRPr="005A6156">
              <w:rPr>
                <w:rFonts w:cs="Arial"/>
                <w:sz w:val="17"/>
                <w:szCs w:val="17"/>
              </w:rPr>
              <w:t xml:space="preserve"> aspects of lessons, units, and interactions with students that were less effective</w:t>
            </w:r>
            <w:r>
              <w:rPr>
                <w:rFonts w:cs="Arial"/>
                <w:sz w:val="17"/>
                <w:szCs w:val="17"/>
              </w:rPr>
              <w:t xml:space="preserve"> with colleagues</w:t>
            </w:r>
            <w:r w:rsidRPr="005A6156">
              <w:rPr>
                <w:rFonts w:cs="Arial"/>
                <w:sz w:val="17"/>
                <w:szCs w:val="17"/>
              </w:rPr>
              <w:t xml:space="preserve"> and uses this information to refine practice and improve student learning. </w:t>
            </w:r>
          </w:p>
        </w:tc>
      </w:tr>
      <w:tr w:rsidR="002B50D5" w:rsidRPr="005A6156" w14:paraId="1F5D7E0E" w14:textId="77777777" w:rsidTr="004F527A">
        <w:tc>
          <w:tcPr>
            <w:tcW w:w="3627" w:type="dxa"/>
            <w:tcBorders>
              <w:top w:val="nil"/>
              <w:left w:val="single" w:sz="4" w:space="0" w:color="auto"/>
              <w:bottom w:val="nil"/>
              <w:right w:val="single" w:sz="4" w:space="0" w:color="auto"/>
            </w:tcBorders>
            <w:shd w:val="clear" w:color="auto" w:fill="D9D9D9" w:themeFill="background1" w:themeFillShade="D9"/>
          </w:tcPr>
          <w:p w14:paraId="5DEB384C" w14:textId="77777777" w:rsidR="002B50D5" w:rsidRPr="005A6156" w:rsidRDefault="002B50D5" w:rsidP="0046378B">
            <w:pPr>
              <w:pStyle w:val="TableBlueText"/>
              <w:ind w:left="450"/>
              <w:rPr>
                <w:rFonts w:cs="Arial"/>
                <w:color w:val="auto"/>
                <w:sz w:val="17"/>
                <w:szCs w:val="17"/>
              </w:rPr>
            </w:pPr>
          </w:p>
        </w:tc>
        <w:tc>
          <w:tcPr>
            <w:tcW w:w="3627" w:type="dxa"/>
            <w:tcBorders>
              <w:top w:val="nil"/>
              <w:left w:val="single" w:sz="4" w:space="0" w:color="auto"/>
              <w:bottom w:val="nil"/>
              <w:right w:val="single" w:sz="4" w:space="0" w:color="auto"/>
            </w:tcBorders>
            <w:shd w:val="clear" w:color="auto" w:fill="D9D9D9" w:themeFill="background1" w:themeFillShade="D9"/>
          </w:tcPr>
          <w:p w14:paraId="23DB9B12" w14:textId="77777777" w:rsidR="002B50D5" w:rsidRPr="005A6156" w:rsidRDefault="002B50D5" w:rsidP="00BE1BF1">
            <w:pPr>
              <w:pStyle w:val="TableBlueText"/>
              <w:numPr>
                <w:ilvl w:val="0"/>
                <w:numId w:val="89"/>
              </w:numPr>
              <w:ind w:left="243"/>
              <w:rPr>
                <w:rFonts w:cs="Arial"/>
                <w:color w:val="auto"/>
                <w:sz w:val="17"/>
                <w:szCs w:val="17"/>
              </w:rPr>
            </w:pPr>
            <w:r w:rsidRPr="005A6156">
              <w:rPr>
                <w:rFonts w:cs="Arial"/>
                <w:color w:val="auto"/>
                <w:sz w:val="17"/>
                <w:szCs w:val="17"/>
              </w:rPr>
              <w:t xml:space="preserve">Teacher </w:t>
            </w:r>
            <w:r>
              <w:rPr>
                <w:rFonts w:cs="Arial"/>
                <w:color w:val="auto"/>
                <w:sz w:val="17"/>
                <w:szCs w:val="17"/>
              </w:rPr>
              <w:t>maintains a limited record of</w:t>
            </w:r>
            <w:r w:rsidRPr="005A6156">
              <w:rPr>
                <w:rFonts w:cs="Arial"/>
                <w:color w:val="auto"/>
                <w:sz w:val="17"/>
                <w:szCs w:val="17"/>
              </w:rPr>
              <w:t xml:space="preserve"> progress on his/her professional practice goal.</w:t>
            </w:r>
          </w:p>
        </w:tc>
        <w:tc>
          <w:tcPr>
            <w:tcW w:w="3627" w:type="dxa"/>
            <w:tcBorders>
              <w:top w:val="nil"/>
              <w:left w:val="single" w:sz="4" w:space="0" w:color="auto"/>
              <w:bottom w:val="nil"/>
              <w:right w:val="single" w:sz="4" w:space="0" w:color="auto"/>
            </w:tcBorders>
            <w:shd w:val="clear" w:color="auto" w:fill="D9D9D9" w:themeFill="background1" w:themeFillShade="D9"/>
          </w:tcPr>
          <w:p w14:paraId="3AD8C4C0" w14:textId="77777777" w:rsidR="002B50D5" w:rsidRPr="005A6156" w:rsidRDefault="002B50D5" w:rsidP="00BE1BF1">
            <w:pPr>
              <w:pStyle w:val="TableText"/>
              <w:numPr>
                <w:ilvl w:val="0"/>
                <w:numId w:val="88"/>
              </w:numPr>
              <w:ind w:left="387"/>
              <w:rPr>
                <w:rFonts w:cs="Arial"/>
                <w:sz w:val="17"/>
                <w:szCs w:val="17"/>
              </w:rPr>
            </w:pPr>
            <w:r>
              <w:rPr>
                <w:rFonts w:cs="Arial"/>
                <w:sz w:val="17"/>
                <w:szCs w:val="17"/>
              </w:rPr>
              <w:t>Teacher maintains a record</w:t>
            </w:r>
            <w:r w:rsidRPr="005A6156">
              <w:rPr>
                <w:rFonts w:cs="Arial"/>
                <w:sz w:val="17"/>
                <w:szCs w:val="17"/>
              </w:rPr>
              <w:t xml:space="preserve"> of progress on his/her professional practice goal.</w:t>
            </w:r>
          </w:p>
        </w:tc>
        <w:tc>
          <w:tcPr>
            <w:tcW w:w="3627" w:type="dxa"/>
            <w:tcBorders>
              <w:top w:val="nil"/>
              <w:left w:val="single" w:sz="4" w:space="0" w:color="auto"/>
              <w:bottom w:val="nil"/>
              <w:right w:val="single" w:sz="4" w:space="0" w:color="auto"/>
            </w:tcBorders>
            <w:shd w:val="clear" w:color="auto" w:fill="D9D9D9" w:themeFill="background1" w:themeFillShade="D9"/>
          </w:tcPr>
          <w:p w14:paraId="2900D0F8" w14:textId="77777777" w:rsidR="002B50D5" w:rsidRPr="005A6156" w:rsidRDefault="002B50D5" w:rsidP="00BE1BF1">
            <w:pPr>
              <w:pStyle w:val="TableText"/>
              <w:numPr>
                <w:ilvl w:val="0"/>
                <w:numId w:val="89"/>
              </w:numPr>
              <w:ind w:left="320"/>
              <w:rPr>
                <w:rFonts w:cs="Arial"/>
                <w:sz w:val="17"/>
                <w:szCs w:val="17"/>
              </w:rPr>
            </w:pPr>
            <w:r>
              <w:rPr>
                <w:rFonts w:cs="Arial"/>
                <w:sz w:val="17"/>
                <w:szCs w:val="17"/>
              </w:rPr>
              <w:t>Teacher keeps a thorough,</w:t>
            </w:r>
            <w:r w:rsidRPr="005A6156">
              <w:rPr>
                <w:rFonts w:cs="Arial"/>
                <w:sz w:val="17"/>
                <w:szCs w:val="17"/>
              </w:rPr>
              <w:t xml:space="preserve"> up-to-date record of progress on his/her professional practice goal.</w:t>
            </w:r>
          </w:p>
        </w:tc>
      </w:tr>
      <w:tr w:rsidR="002B50D5" w:rsidRPr="005A6156" w14:paraId="466F1CA9" w14:textId="77777777" w:rsidTr="004F527A">
        <w:tc>
          <w:tcPr>
            <w:tcW w:w="3627" w:type="dxa"/>
            <w:tcBorders>
              <w:top w:val="nil"/>
              <w:left w:val="single" w:sz="4" w:space="0" w:color="auto"/>
              <w:bottom w:val="single" w:sz="4" w:space="0" w:color="auto"/>
              <w:right w:val="single" w:sz="4" w:space="0" w:color="auto"/>
            </w:tcBorders>
          </w:tcPr>
          <w:p w14:paraId="60B9AF42" w14:textId="77777777" w:rsidR="002B50D5" w:rsidRPr="005A6156" w:rsidRDefault="002B50D5" w:rsidP="0046378B">
            <w:pPr>
              <w:pStyle w:val="TableBlueText"/>
              <w:ind w:left="450"/>
              <w:rPr>
                <w:rFonts w:cs="Arial"/>
                <w:color w:val="auto"/>
                <w:sz w:val="17"/>
                <w:szCs w:val="17"/>
              </w:rPr>
            </w:pPr>
          </w:p>
        </w:tc>
        <w:tc>
          <w:tcPr>
            <w:tcW w:w="3627" w:type="dxa"/>
            <w:tcBorders>
              <w:top w:val="nil"/>
              <w:left w:val="single" w:sz="4" w:space="0" w:color="auto"/>
              <w:bottom w:val="single" w:sz="4" w:space="0" w:color="auto"/>
              <w:right w:val="single" w:sz="4" w:space="0" w:color="auto"/>
            </w:tcBorders>
          </w:tcPr>
          <w:p w14:paraId="4E855E74" w14:textId="77777777" w:rsidR="002B50D5" w:rsidRPr="005A6156" w:rsidRDefault="002B50D5" w:rsidP="0046378B">
            <w:pPr>
              <w:pStyle w:val="TableBlueText"/>
              <w:ind w:left="275"/>
              <w:rPr>
                <w:rFonts w:cs="Arial"/>
                <w:color w:val="auto"/>
                <w:sz w:val="17"/>
                <w:szCs w:val="17"/>
              </w:rPr>
            </w:pPr>
          </w:p>
        </w:tc>
        <w:tc>
          <w:tcPr>
            <w:tcW w:w="3627" w:type="dxa"/>
            <w:tcBorders>
              <w:top w:val="nil"/>
              <w:left w:val="single" w:sz="4" w:space="0" w:color="auto"/>
              <w:bottom w:val="single" w:sz="4" w:space="0" w:color="auto"/>
              <w:right w:val="single" w:sz="4" w:space="0" w:color="auto"/>
            </w:tcBorders>
          </w:tcPr>
          <w:p w14:paraId="6D855C0F" w14:textId="77777777" w:rsidR="002B50D5" w:rsidRPr="005A6156" w:rsidRDefault="002B50D5" w:rsidP="00BE1BF1">
            <w:pPr>
              <w:pStyle w:val="TableText"/>
              <w:numPr>
                <w:ilvl w:val="0"/>
                <w:numId w:val="88"/>
              </w:numPr>
              <w:ind w:left="387"/>
              <w:rPr>
                <w:rFonts w:cs="Arial"/>
                <w:sz w:val="17"/>
                <w:szCs w:val="17"/>
              </w:rPr>
            </w:pPr>
            <w:r w:rsidRPr="005A6156">
              <w:rPr>
                <w:rFonts w:cs="Arial"/>
                <w:sz w:val="17"/>
                <w:szCs w:val="17"/>
              </w:rPr>
              <w:t xml:space="preserve">Teacher </w:t>
            </w:r>
            <w:r>
              <w:rPr>
                <w:rFonts w:cs="Arial"/>
                <w:sz w:val="17"/>
                <w:szCs w:val="17"/>
              </w:rPr>
              <w:t xml:space="preserve">participates in activities to </w:t>
            </w:r>
            <w:r w:rsidRPr="005A6156">
              <w:rPr>
                <w:rFonts w:cs="Arial"/>
                <w:sz w:val="17"/>
                <w:szCs w:val="17"/>
              </w:rPr>
              <w:t>improve practice, including but not limited to: soliciting feedback on practice from colleagues, attending professional development, or reading relevant literature.</w:t>
            </w:r>
          </w:p>
        </w:tc>
        <w:tc>
          <w:tcPr>
            <w:tcW w:w="3627" w:type="dxa"/>
            <w:tcBorders>
              <w:top w:val="nil"/>
              <w:left w:val="single" w:sz="4" w:space="0" w:color="auto"/>
              <w:bottom w:val="single" w:sz="4" w:space="0" w:color="auto"/>
              <w:right w:val="single" w:sz="4" w:space="0" w:color="auto"/>
            </w:tcBorders>
          </w:tcPr>
          <w:p w14:paraId="30299613" w14:textId="77777777" w:rsidR="002B50D5" w:rsidRPr="005A6156" w:rsidRDefault="002B50D5" w:rsidP="00BE1BF1">
            <w:pPr>
              <w:pStyle w:val="TableText"/>
              <w:numPr>
                <w:ilvl w:val="0"/>
                <w:numId w:val="89"/>
              </w:numPr>
              <w:ind w:left="320"/>
              <w:rPr>
                <w:rFonts w:cs="Arial"/>
                <w:sz w:val="17"/>
                <w:szCs w:val="17"/>
              </w:rPr>
            </w:pPr>
            <w:r w:rsidRPr="005A6156">
              <w:rPr>
                <w:rFonts w:cs="Arial"/>
                <w:sz w:val="17"/>
                <w:szCs w:val="17"/>
              </w:rPr>
              <w:t>Teacher</w:t>
            </w:r>
            <w:r>
              <w:rPr>
                <w:rFonts w:cs="Arial"/>
                <w:sz w:val="17"/>
                <w:szCs w:val="17"/>
              </w:rPr>
              <w:t xml:space="preserve"> actively seeks out, and may organize for colleagues, opportunities to </w:t>
            </w:r>
            <w:r w:rsidRPr="005A6156">
              <w:rPr>
                <w:rFonts w:cs="Arial"/>
                <w:sz w:val="17"/>
                <w:szCs w:val="17"/>
              </w:rPr>
              <w:t>improve practice, including but not limited to:</w:t>
            </w:r>
            <w:r>
              <w:rPr>
                <w:rFonts w:cs="Arial"/>
                <w:sz w:val="17"/>
                <w:szCs w:val="17"/>
              </w:rPr>
              <w:t xml:space="preserve"> </w:t>
            </w:r>
            <w:r w:rsidRPr="005A6156">
              <w:rPr>
                <w:rFonts w:cs="Arial"/>
                <w:sz w:val="17"/>
                <w:szCs w:val="17"/>
              </w:rPr>
              <w:t>soliciting feedback on practice from colleagues, attending professional development, or reading relevant literature.</w:t>
            </w:r>
          </w:p>
        </w:tc>
      </w:tr>
    </w:tbl>
    <w:p w14:paraId="2FAB5D5B" w14:textId="77777777" w:rsidR="002B50D5" w:rsidRPr="00242C72" w:rsidRDefault="002B50D5" w:rsidP="002B50D5">
      <w:pPr>
        <w:jc w:val="center"/>
        <w:rPr>
          <w:rFonts w:ascii="Arial" w:hAnsi="Arial" w:cs="Arial"/>
          <w:i/>
          <w:sz w:val="20"/>
          <w:szCs w:val="20"/>
        </w:rPr>
      </w:pPr>
    </w:p>
    <w:p w14:paraId="5C293D5B" w14:textId="77777777" w:rsidR="002B50D5" w:rsidRPr="005A6156" w:rsidRDefault="002B50D5" w:rsidP="002B50D5">
      <w:pPr>
        <w:jc w:val="center"/>
        <w:rPr>
          <w:rFonts w:ascii="Arial" w:hAnsi="Arial" w:cs="Arial"/>
          <w:i/>
          <w:sz w:val="3"/>
          <w:szCs w:val="3"/>
        </w:rPr>
      </w:pPr>
    </w:p>
    <w:p w14:paraId="3523A8F8" w14:textId="77777777" w:rsidR="002B50D5" w:rsidRDefault="002B50D5">
      <w:pPr>
        <w:rPr>
          <w:rFonts w:ascii="Arial" w:hAnsi="Arial" w:cs="Arial"/>
          <w:i/>
          <w:sz w:val="3"/>
          <w:szCs w:val="3"/>
        </w:rPr>
      </w:pPr>
      <w:r>
        <w:rPr>
          <w:rFonts w:ascii="Arial" w:hAnsi="Arial" w:cs="Arial"/>
          <w:i/>
          <w:sz w:val="3"/>
          <w:szCs w:val="3"/>
        </w:rPr>
        <w:br w:type="page"/>
      </w:r>
    </w:p>
    <w:p w14:paraId="341614ED" w14:textId="77777777" w:rsidR="002B50D5" w:rsidRPr="002018C3" w:rsidRDefault="002B50D5" w:rsidP="002B50D5">
      <w:pPr>
        <w:jc w:val="center"/>
        <w:rPr>
          <w:rFonts w:ascii="Arial" w:hAnsi="Arial" w:cs="Arial"/>
          <w:sz w:val="22"/>
          <w:szCs w:val="17"/>
        </w:rPr>
      </w:pPr>
      <w:proofErr w:type="gramStart"/>
      <w:r w:rsidRPr="002018C3">
        <w:rPr>
          <w:rFonts w:ascii="Arial" w:hAnsi="Arial" w:cs="Arial"/>
          <w:sz w:val="22"/>
          <w:szCs w:val="17"/>
        </w:rPr>
        <w:lastRenderedPageBreak/>
        <w:t>I</w:t>
      </w:r>
      <w:r>
        <w:rPr>
          <w:rFonts w:ascii="Arial" w:hAnsi="Arial" w:cs="Arial"/>
          <w:sz w:val="22"/>
          <w:szCs w:val="17"/>
        </w:rPr>
        <w:t>V-A-2</w:t>
      </w:r>
      <w:r w:rsidRPr="002018C3">
        <w:rPr>
          <w:rFonts w:ascii="Arial" w:hAnsi="Arial" w:cs="Arial"/>
          <w:sz w:val="22"/>
          <w:szCs w:val="17"/>
        </w:rPr>
        <w:t>.</w:t>
      </w:r>
      <w:proofErr w:type="gramEnd"/>
      <w:r>
        <w:rPr>
          <w:rFonts w:ascii="Arial" w:hAnsi="Arial" w:cs="Arial"/>
          <w:sz w:val="22"/>
          <w:szCs w:val="17"/>
        </w:rPr>
        <w:t xml:space="preserve"> Goal Setting</w:t>
      </w:r>
    </w:p>
    <w:tbl>
      <w:tblPr>
        <w:tblStyle w:val="TableGrid"/>
        <w:tblW w:w="14508" w:type="dxa"/>
        <w:tblLayout w:type="fixed"/>
        <w:tblLook w:val="04A0" w:firstRow="1" w:lastRow="0" w:firstColumn="1" w:lastColumn="0" w:noHBand="0" w:noVBand="1"/>
      </w:tblPr>
      <w:tblGrid>
        <w:gridCol w:w="3627"/>
        <w:gridCol w:w="3627"/>
        <w:gridCol w:w="3627"/>
        <w:gridCol w:w="3627"/>
      </w:tblGrid>
      <w:tr w:rsidR="002B50D5" w:rsidRPr="00D7786B" w14:paraId="01E9E20B" w14:textId="77777777" w:rsidTr="0046378B">
        <w:tc>
          <w:tcPr>
            <w:tcW w:w="3627" w:type="dxa"/>
            <w:tcBorders>
              <w:left w:val="single" w:sz="4" w:space="0" w:color="auto"/>
            </w:tcBorders>
          </w:tcPr>
          <w:p w14:paraId="4E2D91FA" w14:textId="77777777" w:rsidR="002B50D5" w:rsidRPr="00D7786B" w:rsidRDefault="002B50D5" w:rsidP="0046378B">
            <w:pPr>
              <w:pStyle w:val="TableText"/>
              <w:rPr>
                <w:rFonts w:cs="Arial"/>
                <w:b/>
                <w:sz w:val="17"/>
                <w:szCs w:val="17"/>
              </w:rPr>
            </w:pPr>
            <w:r w:rsidRPr="00D7786B">
              <w:rPr>
                <w:rFonts w:cs="Arial"/>
                <w:b/>
                <w:sz w:val="17"/>
                <w:szCs w:val="17"/>
              </w:rPr>
              <w:t>Unsatisfactory</w:t>
            </w:r>
          </w:p>
        </w:tc>
        <w:tc>
          <w:tcPr>
            <w:tcW w:w="3627" w:type="dxa"/>
          </w:tcPr>
          <w:p w14:paraId="45460168" w14:textId="77777777" w:rsidR="002B50D5" w:rsidRPr="00D7786B" w:rsidRDefault="002B50D5" w:rsidP="0046378B">
            <w:pPr>
              <w:pStyle w:val="TableText"/>
              <w:rPr>
                <w:rFonts w:cs="Arial"/>
                <w:b/>
                <w:sz w:val="17"/>
                <w:szCs w:val="17"/>
              </w:rPr>
            </w:pPr>
            <w:r w:rsidRPr="00D7786B">
              <w:rPr>
                <w:rFonts w:cs="Arial"/>
                <w:b/>
                <w:sz w:val="17"/>
                <w:szCs w:val="17"/>
              </w:rPr>
              <w:t>Needs Improvement</w:t>
            </w:r>
          </w:p>
        </w:tc>
        <w:tc>
          <w:tcPr>
            <w:tcW w:w="3627" w:type="dxa"/>
          </w:tcPr>
          <w:p w14:paraId="29B0C79A" w14:textId="77777777" w:rsidR="002B50D5" w:rsidRPr="00D7786B" w:rsidRDefault="002B50D5" w:rsidP="0046378B">
            <w:pPr>
              <w:pStyle w:val="TableText"/>
              <w:rPr>
                <w:rFonts w:cs="Arial"/>
                <w:b/>
                <w:sz w:val="17"/>
                <w:szCs w:val="17"/>
              </w:rPr>
            </w:pPr>
            <w:r w:rsidRPr="00D7786B">
              <w:rPr>
                <w:rFonts w:cs="Arial"/>
                <w:b/>
                <w:sz w:val="17"/>
                <w:szCs w:val="17"/>
              </w:rPr>
              <w:t>Proficient</w:t>
            </w:r>
          </w:p>
        </w:tc>
        <w:tc>
          <w:tcPr>
            <w:tcW w:w="3627" w:type="dxa"/>
          </w:tcPr>
          <w:p w14:paraId="7DE62A18" w14:textId="77777777" w:rsidR="002B50D5" w:rsidRPr="00D7786B" w:rsidRDefault="002B50D5" w:rsidP="0046378B">
            <w:pPr>
              <w:pStyle w:val="TableText"/>
              <w:rPr>
                <w:rFonts w:cs="Arial"/>
                <w:b/>
                <w:sz w:val="17"/>
                <w:szCs w:val="17"/>
              </w:rPr>
            </w:pPr>
            <w:r w:rsidRPr="00D7786B">
              <w:rPr>
                <w:rFonts w:cs="Arial"/>
                <w:b/>
                <w:sz w:val="17"/>
                <w:szCs w:val="17"/>
              </w:rPr>
              <w:t>Exemplary</w:t>
            </w:r>
          </w:p>
        </w:tc>
      </w:tr>
      <w:tr w:rsidR="002B50D5" w:rsidRPr="00D7786B" w14:paraId="33E48F96" w14:textId="77777777" w:rsidTr="0046378B">
        <w:tc>
          <w:tcPr>
            <w:tcW w:w="3627" w:type="dxa"/>
            <w:tcBorders>
              <w:left w:val="single" w:sz="4" w:space="0" w:color="auto"/>
            </w:tcBorders>
          </w:tcPr>
          <w:p w14:paraId="04917546" w14:textId="77777777" w:rsidR="002B50D5" w:rsidRPr="00D7786B" w:rsidRDefault="002B50D5" w:rsidP="0046378B">
            <w:pPr>
              <w:pStyle w:val="TableText"/>
              <w:rPr>
                <w:rFonts w:cs="Arial"/>
                <w:sz w:val="17"/>
                <w:szCs w:val="17"/>
              </w:rPr>
            </w:pPr>
            <w:r w:rsidRPr="009C40C0">
              <w:rPr>
                <w:sz w:val="18"/>
                <w:szCs w:val="18"/>
              </w:rPr>
              <w:t xml:space="preserve">Generally, participates passively in the goal-setting process and/or proposes goals that are vague or easy to reach. </w:t>
            </w:r>
          </w:p>
        </w:tc>
        <w:tc>
          <w:tcPr>
            <w:tcW w:w="3627" w:type="dxa"/>
          </w:tcPr>
          <w:p w14:paraId="5B4CB787" w14:textId="77777777" w:rsidR="002B50D5" w:rsidRPr="00D7786B" w:rsidRDefault="002B50D5" w:rsidP="0046378B">
            <w:pPr>
              <w:pStyle w:val="TableText"/>
              <w:rPr>
                <w:rFonts w:cs="Arial"/>
                <w:sz w:val="17"/>
                <w:szCs w:val="17"/>
              </w:rPr>
            </w:pPr>
            <w:r w:rsidRPr="009C40C0">
              <w:rPr>
                <w:sz w:val="18"/>
                <w:szCs w:val="18"/>
              </w:rPr>
              <w:t>Proposes goals that are sometimes vague or easy to achieve and/or bases goals on a limited self-assessment and analysis of student learning data.</w:t>
            </w:r>
          </w:p>
        </w:tc>
        <w:tc>
          <w:tcPr>
            <w:tcW w:w="3627" w:type="dxa"/>
          </w:tcPr>
          <w:p w14:paraId="29299040" w14:textId="77777777" w:rsidR="002B50D5" w:rsidRPr="00E81246" w:rsidRDefault="002B50D5" w:rsidP="0046378B">
            <w:pPr>
              <w:pStyle w:val="TableText"/>
              <w:rPr>
                <w:rFonts w:cs="Arial"/>
                <w:sz w:val="17"/>
                <w:szCs w:val="17"/>
              </w:rPr>
            </w:pPr>
            <w:r w:rsidRPr="00E81246">
              <w:rPr>
                <w:sz w:val="18"/>
                <w:szCs w:val="18"/>
              </w:rPr>
              <w:t>Proposes challenging, measurable professional practice, team, and student learning goals that are based on thorough self-assessment and analysis of student learning data.</w:t>
            </w:r>
          </w:p>
        </w:tc>
        <w:tc>
          <w:tcPr>
            <w:tcW w:w="3627" w:type="dxa"/>
          </w:tcPr>
          <w:p w14:paraId="3A8FA61E" w14:textId="77777777" w:rsidR="002B50D5" w:rsidRPr="00D7786B" w:rsidRDefault="002B50D5" w:rsidP="0046378B">
            <w:pPr>
              <w:pStyle w:val="TableText"/>
              <w:rPr>
                <w:rFonts w:cs="Arial"/>
                <w:sz w:val="17"/>
                <w:szCs w:val="17"/>
              </w:rPr>
            </w:pPr>
            <w:r w:rsidRPr="009C40C0">
              <w:rPr>
                <w:sz w:val="18"/>
                <w:szCs w:val="18"/>
              </w:rPr>
              <w:t>Individually and with colleagues builds capacity to propose and monitor challenging, measurable goals based on thorough self-assessment and analysis of student learning data. Is able to model this element.</w:t>
            </w:r>
          </w:p>
        </w:tc>
      </w:tr>
      <w:tr w:rsidR="002B50D5" w:rsidRPr="00D7786B" w14:paraId="607A300D" w14:textId="77777777" w:rsidTr="0046378B">
        <w:tc>
          <w:tcPr>
            <w:tcW w:w="14508" w:type="dxa"/>
            <w:gridSpan w:val="4"/>
            <w:tcBorders>
              <w:left w:val="single" w:sz="4" w:space="0" w:color="auto"/>
            </w:tcBorders>
            <w:shd w:val="clear" w:color="auto" w:fill="000000"/>
          </w:tcPr>
          <w:p w14:paraId="62653A4B" w14:textId="77777777" w:rsidR="002B50D5" w:rsidRPr="00D7786B" w:rsidRDefault="002B50D5" w:rsidP="0046378B">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2B50D5" w:rsidRPr="00D7786B" w14:paraId="34BD548B" w14:textId="77777777" w:rsidTr="0046378B">
        <w:tc>
          <w:tcPr>
            <w:tcW w:w="3627" w:type="dxa"/>
            <w:tcBorders>
              <w:top w:val="single" w:sz="24" w:space="0" w:color="auto"/>
              <w:left w:val="single" w:sz="4" w:space="0" w:color="auto"/>
              <w:bottom w:val="nil"/>
              <w:right w:val="single" w:sz="4" w:space="0" w:color="auto"/>
            </w:tcBorders>
          </w:tcPr>
          <w:p w14:paraId="4A9256A3" w14:textId="77777777" w:rsidR="002B50D5" w:rsidRPr="00D7786B" w:rsidRDefault="002B50D5" w:rsidP="00BE1BF1">
            <w:pPr>
              <w:pStyle w:val="TableText"/>
              <w:numPr>
                <w:ilvl w:val="0"/>
                <w:numId w:val="90"/>
              </w:numPr>
              <w:ind w:left="450"/>
              <w:rPr>
                <w:rFonts w:cs="Arial"/>
                <w:sz w:val="17"/>
                <w:szCs w:val="17"/>
              </w:rPr>
            </w:pPr>
            <w:r>
              <w:rPr>
                <w:rFonts w:cs="Arial"/>
                <w:sz w:val="17"/>
                <w:szCs w:val="17"/>
              </w:rPr>
              <w:t xml:space="preserve">Teacher proposes goals that are </w:t>
            </w:r>
            <w:proofErr w:type="gramStart"/>
            <w:r>
              <w:rPr>
                <w:rFonts w:cs="Arial"/>
                <w:sz w:val="17"/>
                <w:szCs w:val="17"/>
              </w:rPr>
              <w:t>not challenging and/or do not state criteria for goal attainment</w:t>
            </w:r>
            <w:proofErr w:type="gramEnd"/>
            <w:r>
              <w:rPr>
                <w:rFonts w:cs="Arial"/>
                <w:sz w:val="17"/>
                <w:szCs w:val="17"/>
              </w:rPr>
              <w:t>.</w:t>
            </w:r>
          </w:p>
        </w:tc>
        <w:tc>
          <w:tcPr>
            <w:tcW w:w="3627" w:type="dxa"/>
            <w:tcBorders>
              <w:top w:val="single" w:sz="24" w:space="0" w:color="auto"/>
              <w:left w:val="single" w:sz="4" w:space="0" w:color="auto"/>
              <w:bottom w:val="nil"/>
              <w:right w:val="single" w:sz="4" w:space="0" w:color="auto"/>
            </w:tcBorders>
          </w:tcPr>
          <w:p w14:paraId="6B1284FA" w14:textId="77777777" w:rsidR="002B50D5" w:rsidRPr="00D7786B" w:rsidRDefault="002B50D5" w:rsidP="00BE1BF1">
            <w:pPr>
              <w:pStyle w:val="TableBlueText"/>
              <w:numPr>
                <w:ilvl w:val="0"/>
                <w:numId w:val="91"/>
              </w:numPr>
              <w:ind w:left="243"/>
              <w:rPr>
                <w:rFonts w:cs="Arial"/>
                <w:color w:val="auto"/>
                <w:sz w:val="17"/>
                <w:szCs w:val="17"/>
              </w:rPr>
            </w:pPr>
            <w:r>
              <w:rPr>
                <w:rFonts w:cs="Arial"/>
                <w:color w:val="auto"/>
                <w:sz w:val="17"/>
                <w:szCs w:val="17"/>
              </w:rPr>
              <w:t>Teacher proposes goals that are often either not challenging and/or do not state explicit criteria for goal attainment.</w:t>
            </w:r>
          </w:p>
        </w:tc>
        <w:tc>
          <w:tcPr>
            <w:tcW w:w="3627" w:type="dxa"/>
            <w:tcBorders>
              <w:top w:val="single" w:sz="24" w:space="0" w:color="auto"/>
              <w:left w:val="single" w:sz="4" w:space="0" w:color="auto"/>
              <w:bottom w:val="nil"/>
              <w:right w:val="single" w:sz="4" w:space="0" w:color="auto"/>
            </w:tcBorders>
          </w:tcPr>
          <w:p w14:paraId="40845BE3" w14:textId="77777777" w:rsidR="002B50D5" w:rsidRPr="00D7786B" w:rsidRDefault="002B50D5" w:rsidP="00BE1BF1">
            <w:pPr>
              <w:pStyle w:val="TableText"/>
              <w:numPr>
                <w:ilvl w:val="0"/>
                <w:numId w:val="92"/>
              </w:numPr>
              <w:ind w:left="396"/>
              <w:rPr>
                <w:rFonts w:cs="Arial"/>
                <w:sz w:val="17"/>
                <w:szCs w:val="17"/>
              </w:rPr>
            </w:pPr>
            <w:r>
              <w:rPr>
                <w:rFonts w:cs="Arial"/>
                <w:sz w:val="17"/>
                <w:szCs w:val="17"/>
              </w:rPr>
              <w:t xml:space="preserve">Teacher proposes clearly written goals that are challenging, reasonable, and state explicit criteria for goal attainment. </w:t>
            </w:r>
          </w:p>
        </w:tc>
        <w:tc>
          <w:tcPr>
            <w:tcW w:w="3627" w:type="dxa"/>
            <w:tcBorders>
              <w:top w:val="single" w:sz="24" w:space="0" w:color="auto"/>
              <w:left w:val="single" w:sz="4" w:space="0" w:color="auto"/>
              <w:bottom w:val="nil"/>
              <w:right w:val="single" w:sz="4" w:space="0" w:color="auto"/>
            </w:tcBorders>
          </w:tcPr>
          <w:p w14:paraId="30C5F10D" w14:textId="77777777" w:rsidR="002B50D5" w:rsidRPr="00D7786B" w:rsidRDefault="002B50D5" w:rsidP="00BE1BF1">
            <w:pPr>
              <w:pStyle w:val="TableText"/>
              <w:numPr>
                <w:ilvl w:val="0"/>
                <w:numId w:val="93"/>
              </w:numPr>
              <w:ind w:left="279"/>
              <w:rPr>
                <w:rFonts w:cs="Arial"/>
                <w:sz w:val="17"/>
                <w:szCs w:val="17"/>
              </w:rPr>
            </w:pPr>
            <w:r>
              <w:rPr>
                <w:rFonts w:cs="Arial"/>
                <w:sz w:val="17"/>
                <w:szCs w:val="17"/>
              </w:rPr>
              <w:t>Teacher proposes clearly written goals that are challenging, reasonable, and state explicit, observable criteria for goal attainment.</w:t>
            </w:r>
          </w:p>
        </w:tc>
      </w:tr>
      <w:tr w:rsidR="002B50D5" w:rsidRPr="00D7786B" w14:paraId="3B8A1C96" w14:textId="77777777" w:rsidTr="0046378B">
        <w:tc>
          <w:tcPr>
            <w:tcW w:w="3627" w:type="dxa"/>
            <w:tcBorders>
              <w:top w:val="nil"/>
              <w:left w:val="single" w:sz="4" w:space="0" w:color="auto"/>
              <w:bottom w:val="nil"/>
              <w:right w:val="single" w:sz="4" w:space="0" w:color="auto"/>
            </w:tcBorders>
            <w:shd w:val="clear" w:color="auto" w:fill="D9D9D9" w:themeFill="background1" w:themeFillShade="D9"/>
          </w:tcPr>
          <w:p w14:paraId="5E6123A6" w14:textId="77777777" w:rsidR="002B50D5" w:rsidRPr="00D7786B" w:rsidRDefault="002B50D5" w:rsidP="00BE1BF1">
            <w:pPr>
              <w:pStyle w:val="TableBlueText"/>
              <w:numPr>
                <w:ilvl w:val="0"/>
                <w:numId w:val="90"/>
              </w:numPr>
              <w:ind w:left="450"/>
              <w:rPr>
                <w:rFonts w:cs="Arial"/>
                <w:color w:val="auto"/>
                <w:sz w:val="17"/>
                <w:szCs w:val="17"/>
              </w:rPr>
            </w:pPr>
            <w:r>
              <w:rPr>
                <w:rFonts w:cs="Arial"/>
                <w:color w:val="auto"/>
                <w:sz w:val="17"/>
                <w:szCs w:val="17"/>
              </w:rPr>
              <w:t>Teacher proposes goals that are difficult to assess within the duration of an evaluation cycle.</w:t>
            </w:r>
          </w:p>
        </w:tc>
        <w:tc>
          <w:tcPr>
            <w:tcW w:w="3627" w:type="dxa"/>
            <w:tcBorders>
              <w:top w:val="nil"/>
              <w:left w:val="single" w:sz="4" w:space="0" w:color="auto"/>
              <w:bottom w:val="nil"/>
              <w:right w:val="single" w:sz="4" w:space="0" w:color="auto"/>
            </w:tcBorders>
            <w:shd w:val="clear" w:color="auto" w:fill="D9D9D9" w:themeFill="background1" w:themeFillShade="D9"/>
          </w:tcPr>
          <w:p w14:paraId="4FA17843" w14:textId="77777777" w:rsidR="002B50D5" w:rsidRPr="00D7786B" w:rsidRDefault="002B50D5" w:rsidP="00BE1BF1">
            <w:pPr>
              <w:pStyle w:val="TableBlueText"/>
              <w:numPr>
                <w:ilvl w:val="0"/>
                <w:numId w:val="91"/>
              </w:numPr>
              <w:ind w:left="275"/>
              <w:rPr>
                <w:rFonts w:cs="Arial"/>
                <w:color w:val="auto"/>
                <w:sz w:val="17"/>
                <w:szCs w:val="17"/>
              </w:rPr>
            </w:pPr>
            <w:r>
              <w:rPr>
                <w:rFonts w:cs="Arial"/>
                <w:color w:val="auto"/>
                <w:sz w:val="17"/>
                <w:szCs w:val="17"/>
              </w:rPr>
              <w:t>Teacher proposes goals that may be assessed, but only at the end of an evaluation cycle.</w:t>
            </w:r>
          </w:p>
        </w:tc>
        <w:tc>
          <w:tcPr>
            <w:tcW w:w="3627" w:type="dxa"/>
            <w:tcBorders>
              <w:top w:val="nil"/>
              <w:left w:val="single" w:sz="4" w:space="0" w:color="auto"/>
              <w:bottom w:val="nil"/>
              <w:right w:val="single" w:sz="4" w:space="0" w:color="auto"/>
            </w:tcBorders>
            <w:shd w:val="clear" w:color="auto" w:fill="D9D9D9" w:themeFill="background1" w:themeFillShade="D9"/>
          </w:tcPr>
          <w:p w14:paraId="008F7DD5" w14:textId="77777777" w:rsidR="002B50D5" w:rsidRPr="00D7786B" w:rsidRDefault="002B50D5" w:rsidP="00BE1BF1">
            <w:pPr>
              <w:pStyle w:val="TableText"/>
              <w:numPr>
                <w:ilvl w:val="0"/>
                <w:numId w:val="92"/>
              </w:numPr>
              <w:ind w:left="387"/>
              <w:rPr>
                <w:rFonts w:cs="Arial"/>
                <w:sz w:val="17"/>
                <w:szCs w:val="17"/>
              </w:rPr>
            </w:pPr>
            <w:r>
              <w:rPr>
                <w:rFonts w:cs="Arial"/>
                <w:sz w:val="17"/>
                <w:szCs w:val="17"/>
              </w:rPr>
              <w:t>Teacher proposes goals that can be easily monitored throughout the duration of an evaluation cycle.</w:t>
            </w:r>
          </w:p>
        </w:tc>
        <w:tc>
          <w:tcPr>
            <w:tcW w:w="3627" w:type="dxa"/>
            <w:tcBorders>
              <w:top w:val="nil"/>
              <w:left w:val="single" w:sz="4" w:space="0" w:color="auto"/>
              <w:bottom w:val="nil"/>
              <w:right w:val="single" w:sz="4" w:space="0" w:color="auto"/>
            </w:tcBorders>
            <w:shd w:val="clear" w:color="auto" w:fill="D9D9D9" w:themeFill="background1" w:themeFillShade="D9"/>
          </w:tcPr>
          <w:p w14:paraId="1BDAFF8A" w14:textId="77777777" w:rsidR="002B50D5" w:rsidRPr="00D7786B" w:rsidRDefault="002B50D5" w:rsidP="00BE1BF1">
            <w:pPr>
              <w:pStyle w:val="TableText"/>
              <w:numPr>
                <w:ilvl w:val="0"/>
                <w:numId w:val="93"/>
              </w:numPr>
              <w:ind w:left="320"/>
              <w:rPr>
                <w:rFonts w:cs="Arial"/>
                <w:sz w:val="17"/>
                <w:szCs w:val="17"/>
              </w:rPr>
            </w:pPr>
            <w:r>
              <w:rPr>
                <w:rFonts w:cs="Arial"/>
                <w:sz w:val="17"/>
                <w:szCs w:val="17"/>
              </w:rPr>
              <w:t>Teacher proposes goals that can be easily monitored throughout the duration of an evaluation cycle.</w:t>
            </w:r>
          </w:p>
        </w:tc>
      </w:tr>
      <w:tr w:rsidR="002B50D5" w:rsidRPr="00D7786B" w14:paraId="4D2B6687" w14:textId="77777777" w:rsidTr="0046378B">
        <w:tc>
          <w:tcPr>
            <w:tcW w:w="3627" w:type="dxa"/>
            <w:tcBorders>
              <w:top w:val="nil"/>
              <w:left w:val="single" w:sz="4" w:space="0" w:color="auto"/>
              <w:bottom w:val="nil"/>
              <w:right w:val="single" w:sz="4" w:space="0" w:color="auto"/>
            </w:tcBorders>
          </w:tcPr>
          <w:p w14:paraId="3C778876" w14:textId="77777777" w:rsidR="002B50D5" w:rsidRPr="00D7786B" w:rsidRDefault="002B50D5" w:rsidP="00BE1BF1">
            <w:pPr>
              <w:pStyle w:val="TableBlueText"/>
              <w:numPr>
                <w:ilvl w:val="0"/>
                <w:numId w:val="90"/>
              </w:numPr>
              <w:ind w:left="450"/>
              <w:rPr>
                <w:rFonts w:cs="Arial"/>
                <w:color w:val="auto"/>
                <w:sz w:val="17"/>
                <w:szCs w:val="17"/>
              </w:rPr>
            </w:pPr>
            <w:r>
              <w:rPr>
                <w:rFonts w:cs="Arial"/>
                <w:color w:val="auto"/>
                <w:sz w:val="17"/>
                <w:szCs w:val="17"/>
              </w:rPr>
              <w:t xml:space="preserve">Teacher proposes goals that show no ties to </w:t>
            </w:r>
            <w:proofErr w:type="gramStart"/>
            <w:r>
              <w:rPr>
                <w:rFonts w:cs="Arial"/>
                <w:color w:val="auto"/>
                <w:sz w:val="17"/>
                <w:szCs w:val="17"/>
              </w:rPr>
              <w:t>teacher’s</w:t>
            </w:r>
            <w:proofErr w:type="gramEnd"/>
            <w:r>
              <w:rPr>
                <w:rFonts w:cs="Arial"/>
                <w:color w:val="auto"/>
                <w:sz w:val="17"/>
                <w:szCs w:val="17"/>
              </w:rPr>
              <w:t xml:space="preserve"> </w:t>
            </w:r>
            <w:r w:rsidRPr="00F10726">
              <w:rPr>
                <w:rFonts w:cs="Arial"/>
                <w:color w:val="auto"/>
                <w:sz w:val="17"/>
                <w:szCs w:val="17"/>
              </w:rPr>
              <w:t>identified areas for growth</w:t>
            </w:r>
            <w:r>
              <w:rPr>
                <w:rFonts w:cs="Arial"/>
                <w:color w:val="auto"/>
                <w:sz w:val="17"/>
                <w:szCs w:val="17"/>
              </w:rPr>
              <w:t>,</w:t>
            </w:r>
            <w:r w:rsidRPr="00F10726">
              <w:rPr>
                <w:rFonts w:cs="Arial"/>
                <w:color w:val="auto"/>
                <w:sz w:val="17"/>
                <w:szCs w:val="17"/>
              </w:rPr>
              <w:t xml:space="preserve"> </w:t>
            </w:r>
            <w:r>
              <w:rPr>
                <w:rFonts w:cs="Arial"/>
                <w:color w:val="auto"/>
                <w:sz w:val="17"/>
                <w:szCs w:val="17"/>
              </w:rPr>
              <w:t xml:space="preserve">self-assessment, previous evaluation, or </w:t>
            </w:r>
            <w:proofErr w:type="spellStart"/>
            <w:r>
              <w:rPr>
                <w:rFonts w:cs="Arial"/>
                <w:color w:val="auto"/>
                <w:sz w:val="17"/>
                <w:szCs w:val="17"/>
              </w:rPr>
              <w:t>schoolwide</w:t>
            </w:r>
            <w:proofErr w:type="spellEnd"/>
            <w:r>
              <w:rPr>
                <w:rFonts w:cs="Arial"/>
                <w:color w:val="auto"/>
                <w:sz w:val="17"/>
                <w:szCs w:val="17"/>
              </w:rPr>
              <w:t xml:space="preserve"> priorities.</w:t>
            </w:r>
          </w:p>
        </w:tc>
        <w:tc>
          <w:tcPr>
            <w:tcW w:w="3627" w:type="dxa"/>
            <w:tcBorders>
              <w:top w:val="nil"/>
              <w:left w:val="single" w:sz="4" w:space="0" w:color="auto"/>
              <w:bottom w:val="nil"/>
              <w:right w:val="single" w:sz="4" w:space="0" w:color="auto"/>
            </w:tcBorders>
          </w:tcPr>
          <w:p w14:paraId="50BAF07B" w14:textId="77777777" w:rsidR="002B50D5" w:rsidRPr="00D7786B" w:rsidRDefault="002B50D5" w:rsidP="00BE1BF1">
            <w:pPr>
              <w:pStyle w:val="TableBlueText"/>
              <w:numPr>
                <w:ilvl w:val="0"/>
                <w:numId w:val="91"/>
              </w:numPr>
              <w:ind w:left="275"/>
              <w:rPr>
                <w:rFonts w:cs="Arial"/>
                <w:color w:val="auto"/>
                <w:sz w:val="17"/>
                <w:szCs w:val="17"/>
              </w:rPr>
            </w:pPr>
            <w:r>
              <w:rPr>
                <w:rFonts w:cs="Arial"/>
                <w:color w:val="auto"/>
                <w:sz w:val="17"/>
                <w:szCs w:val="17"/>
              </w:rPr>
              <w:t xml:space="preserve">Teacher proposes goals that are loosely tied to </w:t>
            </w:r>
            <w:proofErr w:type="gramStart"/>
            <w:r>
              <w:rPr>
                <w:rFonts w:cs="Arial"/>
                <w:color w:val="auto"/>
                <w:sz w:val="17"/>
                <w:szCs w:val="17"/>
              </w:rPr>
              <w:t>teacher’s</w:t>
            </w:r>
            <w:proofErr w:type="gramEnd"/>
            <w:r>
              <w:rPr>
                <w:rFonts w:cs="Arial"/>
                <w:color w:val="auto"/>
                <w:sz w:val="17"/>
                <w:szCs w:val="17"/>
              </w:rPr>
              <w:t xml:space="preserve"> </w:t>
            </w:r>
            <w:r w:rsidRPr="00F10726">
              <w:rPr>
                <w:rFonts w:cs="Arial"/>
                <w:color w:val="auto"/>
                <w:sz w:val="17"/>
                <w:szCs w:val="17"/>
              </w:rPr>
              <w:t>identified areas for growth</w:t>
            </w:r>
            <w:r>
              <w:rPr>
                <w:rFonts w:cs="Arial"/>
                <w:color w:val="auto"/>
                <w:sz w:val="17"/>
                <w:szCs w:val="17"/>
              </w:rPr>
              <w:t xml:space="preserve">, previous evaluation, or </w:t>
            </w:r>
            <w:proofErr w:type="spellStart"/>
            <w:r>
              <w:rPr>
                <w:rFonts w:cs="Arial"/>
                <w:color w:val="auto"/>
                <w:sz w:val="17"/>
                <w:szCs w:val="17"/>
              </w:rPr>
              <w:t>schoolwide</w:t>
            </w:r>
            <w:proofErr w:type="spellEnd"/>
            <w:r>
              <w:rPr>
                <w:rFonts w:cs="Arial"/>
                <w:color w:val="auto"/>
                <w:sz w:val="17"/>
                <w:szCs w:val="17"/>
              </w:rPr>
              <w:t xml:space="preserve"> priorities.</w:t>
            </w:r>
          </w:p>
        </w:tc>
        <w:tc>
          <w:tcPr>
            <w:tcW w:w="3627" w:type="dxa"/>
            <w:tcBorders>
              <w:top w:val="nil"/>
              <w:left w:val="single" w:sz="4" w:space="0" w:color="auto"/>
              <w:bottom w:val="nil"/>
              <w:right w:val="single" w:sz="4" w:space="0" w:color="auto"/>
            </w:tcBorders>
          </w:tcPr>
          <w:p w14:paraId="2EA881D1" w14:textId="77777777" w:rsidR="002B50D5" w:rsidRPr="00171E31" w:rsidRDefault="002B50D5" w:rsidP="00BE1BF1">
            <w:pPr>
              <w:pStyle w:val="TableText"/>
              <w:numPr>
                <w:ilvl w:val="0"/>
                <w:numId w:val="92"/>
              </w:numPr>
              <w:ind w:left="387"/>
              <w:rPr>
                <w:rFonts w:cs="Arial"/>
                <w:sz w:val="17"/>
                <w:szCs w:val="17"/>
              </w:rPr>
            </w:pPr>
            <w:r>
              <w:rPr>
                <w:rFonts w:cs="Arial"/>
                <w:sz w:val="17"/>
                <w:szCs w:val="17"/>
              </w:rPr>
              <w:t xml:space="preserve">Teacher proposes goals that are tied to </w:t>
            </w:r>
            <w:proofErr w:type="gramStart"/>
            <w:r>
              <w:rPr>
                <w:rFonts w:cs="Arial"/>
                <w:sz w:val="17"/>
                <w:szCs w:val="17"/>
              </w:rPr>
              <w:t>teacher’s</w:t>
            </w:r>
            <w:proofErr w:type="gramEnd"/>
            <w:r>
              <w:rPr>
                <w:rFonts w:cs="Arial"/>
                <w:sz w:val="17"/>
                <w:szCs w:val="17"/>
              </w:rPr>
              <w:t xml:space="preserve"> </w:t>
            </w:r>
            <w:r w:rsidRPr="00F10726">
              <w:rPr>
                <w:rFonts w:cs="Arial"/>
                <w:sz w:val="17"/>
                <w:szCs w:val="17"/>
              </w:rPr>
              <w:t>identified areas for growth</w:t>
            </w:r>
            <w:r>
              <w:rPr>
                <w:rFonts w:cs="Arial"/>
                <w:sz w:val="17"/>
                <w:szCs w:val="17"/>
              </w:rPr>
              <w:t xml:space="preserve">, previous evaluation, or </w:t>
            </w:r>
            <w:proofErr w:type="spellStart"/>
            <w:r>
              <w:rPr>
                <w:rFonts w:cs="Arial"/>
                <w:sz w:val="17"/>
                <w:szCs w:val="17"/>
              </w:rPr>
              <w:t>schoolwide</w:t>
            </w:r>
            <w:proofErr w:type="spellEnd"/>
            <w:r>
              <w:rPr>
                <w:rFonts w:cs="Arial"/>
                <w:sz w:val="17"/>
                <w:szCs w:val="17"/>
              </w:rPr>
              <w:t xml:space="preserve"> priorities.</w:t>
            </w:r>
          </w:p>
        </w:tc>
        <w:tc>
          <w:tcPr>
            <w:tcW w:w="3627" w:type="dxa"/>
            <w:tcBorders>
              <w:top w:val="nil"/>
              <w:left w:val="single" w:sz="4" w:space="0" w:color="auto"/>
              <w:bottom w:val="nil"/>
              <w:right w:val="single" w:sz="4" w:space="0" w:color="auto"/>
            </w:tcBorders>
          </w:tcPr>
          <w:p w14:paraId="1188EE51" w14:textId="77777777" w:rsidR="002B50D5" w:rsidRPr="00D7786B" w:rsidRDefault="002B50D5" w:rsidP="00BE1BF1">
            <w:pPr>
              <w:pStyle w:val="TableText"/>
              <w:numPr>
                <w:ilvl w:val="0"/>
                <w:numId w:val="93"/>
              </w:numPr>
              <w:ind w:left="320"/>
              <w:rPr>
                <w:rFonts w:cs="Arial"/>
                <w:sz w:val="17"/>
                <w:szCs w:val="17"/>
              </w:rPr>
            </w:pPr>
            <w:r>
              <w:rPr>
                <w:rFonts w:cs="Arial"/>
                <w:sz w:val="17"/>
                <w:szCs w:val="17"/>
              </w:rPr>
              <w:t xml:space="preserve">Teacher proposes goals that are closely tied to </w:t>
            </w:r>
            <w:proofErr w:type="gramStart"/>
            <w:r>
              <w:rPr>
                <w:rFonts w:cs="Arial"/>
                <w:sz w:val="17"/>
                <w:szCs w:val="17"/>
              </w:rPr>
              <w:t>teacher’s</w:t>
            </w:r>
            <w:proofErr w:type="gramEnd"/>
            <w:r>
              <w:rPr>
                <w:rFonts w:cs="Arial"/>
                <w:sz w:val="17"/>
                <w:szCs w:val="17"/>
              </w:rPr>
              <w:t xml:space="preserve"> </w:t>
            </w:r>
            <w:r w:rsidRPr="00F10726">
              <w:rPr>
                <w:rFonts w:cs="Arial"/>
                <w:sz w:val="17"/>
                <w:szCs w:val="17"/>
              </w:rPr>
              <w:t>identified areas for growth</w:t>
            </w:r>
            <w:r>
              <w:rPr>
                <w:rFonts w:cs="Arial"/>
                <w:sz w:val="17"/>
                <w:szCs w:val="17"/>
              </w:rPr>
              <w:t xml:space="preserve">, previous evaluation, or </w:t>
            </w:r>
            <w:proofErr w:type="spellStart"/>
            <w:r>
              <w:rPr>
                <w:rFonts w:cs="Arial"/>
                <w:sz w:val="17"/>
                <w:szCs w:val="17"/>
              </w:rPr>
              <w:t>schoolwide</w:t>
            </w:r>
            <w:proofErr w:type="spellEnd"/>
            <w:r>
              <w:rPr>
                <w:rFonts w:cs="Arial"/>
                <w:sz w:val="17"/>
                <w:szCs w:val="17"/>
              </w:rPr>
              <w:t xml:space="preserve"> priorities.</w:t>
            </w:r>
          </w:p>
        </w:tc>
      </w:tr>
      <w:tr w:rsidR="002B50D5" w:rsidRPr="00D7786B" w14:paraId="3F8B2CDD" w14:textId="77777777" w:rsidTr="004F527A">
        <w:tc>
          <w:tcPr>
            <w:tcW w:w="3627" w:type="dxa"/>
            <w:tcBorders>
              <w:top w:val="nil"/>
              <w:left w:val="single" w:sz="4" w:space="0" w:color="auto"/>
              <w:bottom w:val="nil"/>
              <w:right w:val="single" w:sz="4" w:space="0" w:color="auto"/>
            </w:tcBorders>
            <w:shd w:val="clear" w:color="auto" w:fill="D9D9D9" w:themeFill="background1" w:themeFillShade="D9"/>
          </w:tcPr>
          <w:p w14:paraId="15091F5D" w14:textId="77777777" w:rsidR="002B50D5" w:rsidRPr="00D7786B" w:rsidRDefault="002B50D5" w:rsidP="00BE1BF1">
            <w:pPr>
              <w:pStyle w:val="TableBlueText"/>
              <w:numPr>
                <w:ilvl w:val="0"/>
                <w:numId w:val="90"/>
              </w:numPr>
              <w:ind w:left="450"/>
              <w:rPr>
                <w:rFonts w:cs="Arial"/>
                <w:color w:val="auto"/>
                <w:sz w:val="17"/>
                <w:szCs w:val="17"/>
              </w:rPr>
            </w:pPr>
            <w:r>
              <w:rPr>
                <w:rFonts w:cs="Arial"/>
                <w:color w:val="auto"/>
                <w:sz w:val="17"/>
                <w:szCs w:val="17"/>
              </w:rPr>
              <w:t>Teacher proposes professional practice goals that are unlikely to promote attainment of student learning goals.</w:t>
            </w:r>
          </w:p>
        </w:tc>
        <w:tc>
          <w:tcPr>
            <w:tcW w:w="3627" w:type="dxa"/>
            <w:tcBorders>
              <w:top w:val="nil"/>
              <w:left w:val="single" w:sz="4" w:space="0" w:color="auto"/>
              <w:bottom w:val="nil"/>
              <w:right w:val="single" w:sz="4" w:space="0" w:color="auto"/>
            </w:tcBorders>
            <w:shd w:val="clear" w:color="auto" w:fill="D9D9D9" w:themeFill="background1" w:themeFillShade="D9"/>
          </w:tcPr>
          <w:p w14:paraId="1A04EFDB" w14:textId="77777777" w:rsidR="002B50D5" w:rsidRPr="00D7786B" w:rsidRDefault="002B50D5" w:rsidP="00BE1BF1">
            <w:pPr>
              <w:pStyle w:val="TableBlueText"/>
              <w:numPr>
                <w:ilvl w:val="0"/>
                <w:numId w:val="91"/>
              </w:numPr>
              <w:ind w:left="275"/>
              <w:rPr>
                <w:rFonts w:cs="Arial"/>
                <w:color w:val="auto"/>
                <w:sz w:val="17"/>
                <w:szCs w:val="17"/>
              </w:rPr>
            </w:pPr>
            <w:r>
              <w:rPr>
                <w:rFonts w:cs="Arial"/>
                <w:color w:val="auto"/>
                <w:sz w:val="17"/>
                <w:szCs w:val="17"/>
              </w:rPr>
              <w:t>Teacher proposes professional practice goals that will partially promote attainment of student learning goals.</w:t>
            </w:r>
          </w:p>
        </w:tc>
        <w:tc>
          <w:tcPr>
            <w:tcW w:w="3627" w:type="dxa"/>
            <w:tcBorders>
              <w:top w:val="nil"/>
              <w:left w:val="single" w:sz="4" w:space="0" w:color="auto"/>
              <w:bottom w:val="nil"/>
              <w:right w:val="single" w:sz="4" w:space="0" w:color="auto"/>
            </w:tcBorders>
            <w:shd w:val="clear" w:color="auto" w:fill="D9D9D9" w:themeFill="background1" w:themeFillShade="D9"/>
          </w:tcPr>
          <w:p w14:paraId="4A725975" w14:textId="77777777" w:rsidR="002B50D5" w:rsidRPr="00D7786B" w:rsidRDefault="002B50D5" w:rsidP="00BE1BF1">
            <w:pPr>
              <w:pStyle w:val="TableText"/>
              <w:numPr>
                <w:ilvl w:val="0"/>
                <w:numId w:val="92"/>
              </w:numPr>
              <w:ind w:left="387"/>
              <w:rPr>
                <w:rFonts w:cs="Arial"/>
                <w:sz w:val="17"/>
                <w:szCs w:val="17"/>
              </w:rPr>
            </w:pPr>
            <w:r>
              <w:rPr>
                <w:rFonts w:cs="Arial"/>
                <w:sz w:val="17"/>
                <w:szCs w:val="17"/>
              </w:rPr>
              <w:t>Teacher proposes professional practice goals that are likely to promote attainment of student learning goals.</w:t>
            </w:r>
          </w:p>
        </w:tc>
        <w:tc>
          <w:tcPr>
            <w:tcW w:w="3627" w:type="dxa"/>
            <w:tcBorders>
              <w:top w:val="nil"/>
              <w:left w:val="single" w:sz="4" w:space="0" w:color="auto"/>
              <w:bottom w:val="nil"/>
              <w:right w:val="single" w:sz="4" w:space="0" w:color="auto"/>
            </w:tcBorders>
            <w:shd w:val="clear" w:color="auto" w:fill="D9D9D9" w:themeFill="background1" w:themeFillShade="D9"/>
          </w:tcPr>
          <w:p w14:paraId="1FDEC07D" w14:textId="77777777" w:rsidR="002B50D5" w:rsidRPr="00D7786B" w:rsidRDefault="002B50D5" w:rsidP="00BE1BF1">
            <w:pPr>
              <w:pStyle w:val="TableText"/>
              <w:numPr>
                <w:ilvl w:val="0"/>
                <w:numId w:val="93"/>
              </w:numPr>
              <w:ind w:left="320"/>
              <w:rPr>
                <w:rFonts w:cs="Arial"/>
                <w:sz w:val="17"/>
                <w:szCs w:val="17"/>
              </w:rPr>
            </w:pPr>
            <w:r>
              <w:rPr>
                <w:rFonts w:cs="Arial"/>
                <w:sz w:val="17"/>
                <w:szCs w:val="17"/>
              </w:rPr>
              <w:t>Teacher proposes professional practice goals that are highly likely to promote attainment of student learning goals.</w:t>
            </w:r>
          </w:p>
        </w:tc>
      </w:tr>
      <w:tr w:rsidR="002B50D5" w:rsidRPr="00D7786B" w14:paraId="462602AF" w14:textId="77777777" w:rsidTr="004F527A">
        <w:tc>
          <w:tcPr>
            <w:tcW w:w="3627" w:type="dxa"/>
            <w:tcBorders>
              <w:top w:val="nil"/>
              <w:left w:val="single" w:sz="4" w:space="0" w:color="auto"/>
              <w:bottom w:val="single" w:sz="4" w:space="0" w:color="auto"/>
              <w:right w:val="single" w:sz="4" w:space="0" w:color="auto"/>
            </w:tcBorders>
          </w:tcPr>
          <w:p w14:paraId="5944EFA1" w14:textId="77777777" w:rsidR="002B50D5" w:rsidRPr="00D7786B" w:rsidRDefault="002B50D5" w:rsidP="00BE1BF1">
            <w:pPr>
              <w:pStyle w:val="TableBlueText"/>
              <w:numPr>
                <w:ilvl w:val="0"/>
                <w:numId w:val="90"/>
              </w:numPr>
              <w:ind w:left="450"/>
              <w:rPr>
                <w:rFonts w:cs="Arial"/>
                <w:color w:val="auto"/>
                <w:sz w:val="17"/>
                <w:szCs w:val="17"/>
              </w:rPr>
            </w:pPr>
            <w:r>
              <w:rPr>
                <w:rFonts w:cs="Arial"/>
                <w:color w:val="auto"/>
                <w:sz w:val="17"/>
                <w:szCs w:val="17"/>
              </w:rPr>
              <w:t>Teacher proposes student learning goals that show no ties to student learning data.</w:t>
            </w:r>
          </w:p>
        </w:tc>
        <w:tc>
          <w:tcPr>
            <w:tcW w:w="3627" w:type="dxa"/>
            <w:tcBorders>
              <w:top w:val="nil"/>
              <w:left w:val="single" w:sz="4" w:space="0" w:color="auto"/>
              <w:bottom w:val="single" w:sz="4" w:space="0" w:color="auto"/>
              <w:right w:val="single" w:sz="4" w:space="0" w:color="auto"/>
            </w:tcBorders>
          </w:tcPr>
          <w:p w14:paraId="44A9C90E" w14:textId="77777777" w:rsidR="002B50D5" w:rsidRPr="00D7786B" w:rsidRDefault="002B50D5" w:rsidP="00BE1BF1">
            <w:pPr>
              <w:pStyle w:val="TableBlueText"/>
              <w:numPr>
                <w:ilvl w:val="0"/>
                <w:numId w:val="91"/>
              </w:numPr>
              <w:ind w:left="275"/>
              <w:rPr>
                <w:rFonts w:cs="Arial"/>
                <w:color w:val="auto"/>
                <w:sz w:val="17"/>
                <w:szCs w:val="17"/>
              </w:rPr>
            </w:pPr>
            <w:r>
              <w:rPr>
                <w:rFonts w:cs="Arial"/>
                <w:color w:val="auto"/>
                <w:sz w:val="17"/>
                <w:szCs w:val="17"/>
              </w:rPr>
              <w:t>Teacher proposes student learning goals that are loosely tied to student learning data, and will partially support student academic achievement.</w:t>
            </w:r>
          </w:p>
        </w:tc>
        <w:tc>
          <w:tcPr>
            <w:tcW w:w="3627" w:type="dxa"/>
            <w:tcBorders>
              <w:top w:val="nil"/>
              <w:left w:val="single" w:sz="4" w:space="0" w:color="auto"/>
              <w:bottom w:val="single" w:sz="4" w:space="0" w:color="auto"/>
              <w:right w:val="single" w:sz="4" w:space="0" w:color="auto"/>
            </w:tcBorders>
          </w:tcPr>
          <w:p w14:paraId="4093088F" w14:textId="77777777" w:rsidR="002B50D5" w:rsidRPr="00D7786B" w:rsidRDefault="002B50D5" w:rsidP="00BE1BF1">
            <w:pPr>
              <w:pStyle w:val="TableText"/>
              <w:numPr>
                <w:ilvl w:val="0"/>
                <w:numId w:val="92"/>
              </w:numPr>
              <w:ind w:left="387"/>
              <w:rPr>
                <w:rFonts w:cs="Arial"/>
                <w:sz w:val="17"/>
                <w:szCs w:val="17"/>
              </w:rPr>
            </w:pPr>
            <w:r>
              <w:rPr>
                <w:rFonts w:cs="Arial"/>
                <w:sz w:val="17"/>
                <w:szCs w:val="17"/>
              </w:rPr>
              <w:t xml:space="preserve">Teacher proposes goals that are tied to student learning data and will significantly impact </w:t>
            </w:r>
            <w:r w:rsidRPr="008919C2">
              <w:rPr>
                <w:rFonts w:cs="Arial"/>
                <w:bCs/>
                <w:sz w:val="17"/>
                <w:szCs w:val="17"/>
              </w:rPr>
              <w:t xml:space="preserve">academic </w:t>
            </w:r>
            <w:r>
              <w:rPr>
                <w:rFonts w:cs="Arial"/>
                <w:bCs/>
                <w:sz w:val="17"/>
                <w:szCs w:val="17"/>
              </w:rPr>
              <w:t>a</w:t>
            </w:r>
            <w:r w:rsidRPr="008919C2">
              <w:rPr>
                <w:rFonts w:cs="Arial"/>
                <w:bCs/>
                <w:sz w:val="17"/>
                <w:szCs w:val="17"/>
              </w:rPr>
              <w:t>chievement</w:t>
            </w:r>
            <w:r>
              <w:rPr>
                <w:rFonts w:cs="Arial"/>
                <w:bCs/>
                <w:sz w:val="17"/>
                <w:szCs w:val="17"/>
              </w:rPr>
              <w:t>.</w:t>
            </w:r>
          </w:p>
        </w:tc>
        <w:tc>
          <w:tcPr>
            <w:tcW w:w="3627" w:type="dxa"/>
            <w:tcBorders>
              <w:top w:val="nil"/>
              <w:left w:val="single" w:sz="4" w:space="0" w:color="auto"/>
              <w:bottom w:val="single" w:sz="4" w:space="0" w:color="auto"/>
              <w:right w:val="single" w:sz="4" w:space="0" w:color="auto"/>
            </w:tcBorders>
          </w:tcPr>
          <w:p w14:paraId="63BC340F" w14:textId="77777777" w:rsidR="002B50D5" w:rsidRPr="00D7786B" w:rsidRDefault="002B50D5" w:rsidP="00BE1BF1">
            <w:pPr>
              <w:pStyle w:val="TableText"/>
              <w:numPr>
                <w:ilvl w:val="0"/>
                <w:numId w:val="93"/>
              </w:numPr>
              <w:ind w:left="320"/>
              <w:rPr>
                <w:rFonts w:cs="Arial"/>
                <w:sz w:val="17"/>
                <w:szCs w:val="17"/>
              </w:rPr>
            </w:pPr>
            <w:r>
              <w:rPr>
                <w:rFonts w:cs="Arial"/>
                <w:sz w:val="17"/>
                <w:szCs w:val="17"/>
              </w:rPr>
              <w:t>Teacher proposes goals that are tied to student learning data, and significantly impact</w:t>
            </w:r>
            <w:r w:rsidRPr="008919C2">
              <w:rPr>
                <w:rFonts w:cs="Arial"/>
                <w:bCs/>
                <w:sz w:val="17"/>
                <w:szCs w:val="17"/>
              </w:rPr>
              <w:t xml:space="preserve"> sustained academic </w:t>
            </w:r>
            <w:r>
              <w:rPr>
                <w:rFonts w:cs="Arial"/>
                <w:bCs/>
                <w:sz w:val="17"/>
                <w:szCs w:val="17"/>
              </w:rPr>
              <w:t>a</w:t>
            </w:r>
            <w:r w:rsidRPr="008919C2">
              <w:rPr>
                <w:rFonts w:cs="Arial"/>
                <w:bCs/>
                <w:sz w:val="17"/>
                <w:szCs w:val="17"/>
              </w:rPr>
              <w:t>chievement</w:t>
            </w:r>
            <w:r>
              <w:rPr>
                <w:rFonts w:cs="Arial"/>
                <w:bCs/>
                <w:sz w:val="17"/>
                <w:szCs w:val="17"/>
              </w:rPr>
              <w:t>.</w:t>
            </w:r>
          </w:p>
        </w:tc>
      </w:tr>
    </w:tbl>
    <w:p w14:paraId="3B41C83E" w14:textId="77777777" w:rsidR="002B50D5" w:rsidRPr="00D7786B" w:rsidRDefault="002B50D5" w:rsidP="002B50D5">
      <w:pPr>
        <w:jc w:val="center"/>
        <w:rPr>
          <w:rFonts w:ascii="Arial" w:hAnsi="Arial" w:cs="Arial"/>
          <w:i/>
          <w:sz w:val="3"/>
          <w:szCs w:val="3"/>
        </w:rPr>
      </w:pPr>
    </w:p>
    <w:p w14:paraId="65ABD61A" w14:textId="77777777" w:rsidR="002B50D5" w:rsidRDefault="002B50D5" w:rsidP="00FA073D">
      <w:pPr>
        <w:rPr>
          <w:rFonts w:ascii="Arial" w:hAnsi="Arial" w:cs="Arial"/>
          <w:i/>
          <w:sz w:val="3"/>
          <w:szCs w:val="3"/>
        </w:rPr>
      </w:pPr>
    </w:p>
    <w:p w14:paraId="0C418CA6" w14:textId="77777777" w:rsidR="002B50D5" w:rsidRDefault="002B50D5">
      <w:pPr>
        <w:rPr>
          <w:rFonts w:ascii="Arial" w:hAnsi="Arial" w:cs="Arial"/>
          <w:i/>
          <w:sz w:val="3"/>
          <w:szCs w:val="3"/>
        </w:rPr>
      </w:pPr>
      <w:r>
        <w:rPr>
          <w:rFonts w:ascii="Arial" w:hAnsi="Arial" w:cs="Arial"/>
          <w:i/>
          <w:sz w:val="3"/>
          <w:szCs w:val="3"/>
        </w:rPr>
        <w:br w:type="page"/>
      </w:r>
    </w:p>
    <w:p w14:paraId="49BD70AE" w14:textId="77777777" w:rsidR="002B50D5" w:rsidRPr="002018C3" w:rsidRDefault="002B50D5" w:rsidP="002B50D5">
      <w:pPr>
        <w:jc w:val="center"/>
        <w:rPr>
          <w:rFonts w:ascii="Arial" w:hAnsi="Arial" w:cs="Arial"/>
          <w:sz w:val="22"/>
          <w:szCs w:val="17"/>
        </w:rPr>
      </w:pPr>
      <w:proofErr w:type="gramStart"/>
      <w:r w:rsidRPr="002018C3">
        <w:rPr>
          <w:rFonts w:ascii="Arial" w:hAnsi="Arial" w:cs="Arial"/>
          <w:sz w:val="22"/>
          <w:szCs w:val="17"/>
        </w:rPr>
        <w:lastRenderedPageBreak/>
        <w:t>I</w:t>
      </w:r>
      <w:r>
        <w:rPr>
          <w:rFonts w:ascii="Arial" w:hAnsi="Arial" w:cs="Arial"/>
          <w:sz w:val="22"/>
          <w:szCs w:val="17"/>
        </w:rPr>
        <w:t>V</w:t>
      </w:r>
      <w:r w:rsidRPr="002018C3">
        <w:rPr>
          <w:rFonts w:ascii="Arial" w:hAnsi="Arial" w:cs="Arial"/>
          <w:sz w:val="22"/>
          <w:szCs w:val="17"/>
        </w:rPr>
        <w:t>-</w:t>
      </w:r>
      <w:r>
        <w:rPr>
          <w:rFonts w:ascii="Arial" w:hAnsi="Arial" w:cs="Arial"/>
          <w:sz w:val="22"/>
          <w:szCs w:val="17"/>
        </w:rPr>
        <w:t>E-1.</w:t>
      </w:r>
      <w:proofErr w:type="gramEnd"/>
      <w:r>
        <w:rPr>
          <w:rFonts w:ascii="Arial" w:hAnsi="Arial" w:cs="Arial"/>
          <w:sz w:val="22"/>
          <w:szCs w:val="17"/>
        </w:rPr>
        <w:t xml:space="preserve"> Shared Responsibility</w:t>
      </w:r>
    </w:p>
    <w:tbl>
      <w:tblPr>
        <w:tblStyle w:val="TableGrid"/>
        <w:tblW w:w="14508" w:type="dxa"/>
        <w:tblLayout w:type="fixed"/>
        <w:tblLook w:val="04A0" w:firstRow="1" w:lastRow="0" w:firstColumn="1" w:lastColumn="0" w:noHBand="0" w:noVBand="1"/>
      </w:tblPr>
      <w:tblGrid>
        <w:gridCol w:w="3627"/>
        <w:gridCol w:w="3627"/>
        <w:gridCol w:w="3627"/>
        <w:gridCol w:w="3627"/>
      </w:tblGrid>
      <w:tr w:rsidR="002B50D5" w:rsidRPr="00D7786B" w14:paraId="668E741C" w14:textId="77777777" w:rsidTr="0046378B">
        <w:tc>
          <w:tcPr>
            <w:tcW w:w="3627" w:type="dxa"/>
            <w:tcBorders>
              <w:left w:val="single" w:sz="4" w:space="0" w:color="auto"/>
            </w:tcBorders>
          </w:tcPr>
          <w:p w14:paraId="03989BC8" w14:textId="77777777" w:rsidR="002B50D5" w:rsidRPr="00D7786B" w:rsidRDefault="002B50D5" w:rsidP="0046378B">
            <w:pPr>
              <w:pStyle w:val="TableText"/>
              <w:rPr>
                <w:rFonts w:cs="Arial"/>
                <w:b/>
                <w:sz w:val="17"/>
                <w:szCs w:val="17"/>
              </w:rPr>
            </w:pPr>
            <w:r w:rsidRPr="00D7786B">
              <w:rPr>
                <w:rFonts w:cs="Arial"/>
                <w:b/>
                <w:sz w:val="17"/>
                <w:szCs w:val="17"/>
              </w:rPr>
              <w:t>Unsatisfactory</w:t>
            </w:r>
          </w:p>
        </w:tc>
        <w:tc>
          <w:tcPr>
            <w:tcW w:w="3627" w:type="dxa"/>
          </w:tcPr>
          <w:p w14:paraId="109CEF99" w14:textId="77777777" w:rsidR="002B50D5" w:rsidRPr="00D7786B" w:rsidRDefault="002B50D5" w:rsidP="0046378B">
            <w:pPr>
              <w:pStyle w:val="TableText"/>
              <w:rPr>
                <w:rFonts w:cs="Arial"/>
                <w:b/>
                <w:sz w:val="17"/>
                <w:szCs w:val="17"/>
              </w:rPr>
            </w:pPr>
            <w:r w:rsidRPr="00D7786B">
              <w:rPr>
                <w:rFonts w:cs="Arial"/>
                <w:b/>
                <w:sz w:val="17"/>
                <w:szCs w:val="17"/>
              </w:rPr>
              <w:t>Needs Improvement</w:t>
            </w:r>
          </w:p>
        </w:tc>
        <w:tc>
          <w:tcPr>
            <w:tcW w:w="3627" w:type="dxa"/>
          </w:tcPr>
          <w:p w14:paraId="6FA06CF0" w14:textId="77777777" w:rsidR="002B50D5" w:rsidRPr="00D7786B" w:rsidRDefault="002B50D5" w:rsidP="0046378B">
            <w:pPr>
              <w:pStyle w:val="TableText"/>
              <w:rPr>
                <w:rFonts w:cs="Arial"/>
                <w:b/>
                <w:sz w:val="17"/>
                <w:szCs w:val="17"/>
              </w:rPr>
            </w:pPr>
            <w:r w:rsidRPr="00D7786B">
              <w:rPr>
                <w:rFonts w:cs="Arial"/>
                <w:b/>
                <w:sz w:val="17"/>
                <w:szCs w:val="17"/>
              </w:rPr>
              <w:t>Proficient</w:t>
            </w:r>
          </w:p>
        </w:tc>
        <w:tc>
          <w:tcPr>
            <w:tcW w:w="3627" w:type="dxa"/>
          </w:tcPr>
          <w:p w14:paraId="78802167" w14:textId="77777777" w:rsidR="002B50D5" w:rsidRPr="00D7786B" w:rsidRDefault="002B50D5" w:rsidP="0046378B">
            <w:pPr>
              <w:pStyle w:val="TableText"/>
              <w:rPr>
                <w:rFonts w:cs="Arial"/>
                <w:b/>
                <w:sz w:val="17"/>
                <w:szCs w:val="17"/>
              </w:rPr>
            </w:pPr>
            <w:r w:rsidRPr="00D7786B">
              <w:rPr>
                <w:rFonts w:cs="Arial"/>
                <w:b/>
                <w:sz w:val="17"/>
                <w:szCs w:val="17"/>
              </w:rPr>
              <w:t>Exemplary</w:t>
            </w:r>
          </w:p>
        </w:tc>
      </w:tr>
      <w:tr w:rsidR="002B50D5" w:rsidRPr="00D7786B" w14:paraId="6C12BA83" w14:textId="77777777" w:rsidTr="0046378B">
        <w:tc>
          <w:tcPr>
            <w:tcW w:w="3627" w:type="dxa"/>
            <w:tcBorders>
              <w:left w:val="single" w:sz="4" w:space="0" w:color="auto"/>
            </w:tcBorders>
          </w:tcPr>
          <w:p w14:paraId="02095494" w14:textId="77777777" w:rsidR="002B50D5" w:rsidRPr="00D7786B" w:rsidRDefault="002B50D5" w:rsidP="0046378B">
            <w:pPr>
              <w:pStyle w:val="TableText"/>
              <w:rPr>
                <w:rFonts w:cs="Arial"/>
                <w:sz w:val="17"/>
                <w:szCs w:val="17"/>
              </w:rPr>
            </w:pPr>
            <w:r w:rsidRPr="009C40C0">
              <w:rPr>
                <w:sz w:val="18"/>
                <w:szCs w:val="18"/>
              </w:rPr>
              <w:t xml:space="preserve">Rarely reinforces </w:t>
            </w:r>
            <w:proofErr w:type="spellStart"/>
            <w:r w:rsidRPr="009C40C0">
              <w:rPr>
                <w:sz w:val="18"/>
                <w:szCs w:val="18"/>
              </w:rPr>
              <w:t>schoolwide</w:t>
            </w:r>
            <w:proofErr w:type="spellEnd"/>
            <w:r w:rsidRPr="009C40C0">
              <w:rPr>
                <w:sz w:val="18"/>
                <w:szCs w:val="18"/>
              </w:rPr>
              <w:t xml:space="preserve"> behavior and learning expectations for all students and/or makes a limited contribution to their learning by rarely sharing responsibility for meeting their needs. </w:t>
            </w:r>
          </w:p>
        </w:tc>
        <w:tc>
          <w:tcPr>
            <w:tcW w:w="3627" w:type="dxa"/>
          </w:tcPr>
          <w:p w14:paraId="3AFE75A7" w14:textId="77777777" w:rsidR="002B50D5" w:rsidRPr="00D7786B" w:rsidRDefault="002B50D5" w:rsidP="0046378B">
            <w:pPr>
              <w:pStyle w:val="TableText"/>
              <w:rPr>
                <w:rFonts w:cs="Arial"/>
                <w:sz w:val="17"/>
                <w:szCs w:val="17"/>
              </w:rPr>
            </w:pPr>
            <w:r w:rsidRPr="009C40C0">
              <w:rPr>
                <w:sz w:val="18"/>
                <w:szCs w:val="18"/>
              </w:rPr>
              <w:t xml:space="preserve">Within and beyond the classroom, inconsistently reinforces </w:t>
            </w:r>
            <w:proofErr w:type="spellStart"/>
            <w:r w:rsidRPr="009C40C0">
              <w:rPr>
                <w:sz w:val="18"/>
                <w:szCs w:val="18"/>
              </w:rPr>
              <w:t>schoolwide</w:t>
            </w:r>
            <w:proofErr w:type="spellEnd"/>
            <w:r w:rsidRPr="009C40C0">
              <w:rPr>
                <w:sz w:val="18"/>
                <w:szCs w:val="18"/>
              </w:rPr>
              <w:t xml:space="preserve"> behavior and learning expectations for all students, and/or makes a limited contribution to their learning by inconsistently sharing responsibility for meeting their needs. </w:t>
            </w:r>
          </w:p>
        </w:tc>
        <w:tc>
          <w:tcPr>
            <w:tcW w:w="3627" w:type="dxa"/>
          </w:tcPr>
          <w:p w14:paraId="4EF450E0" w14:textId="77777777" w:rsidR="002B50D5" w:rsidRPr="00661D57" w:rsidRDefault="002B50D5" w:rsidP="0046378B">
            <w:pPr>
              <w:pStyle w:val="TableText"/>
              <w:rPr>
                <w:rFonts w:cs="Arial"/>
                <w:sz w:val="17"/>
                <w:szCs w:val="17"/>
              </w:rPr>
            </w:pPr>
            <w:r w:rsidRPr="00661D57">
              <w:rPr>
                <w:sz w:val="18"/>
                <w:szCs w:val="18"/>
              </w:rPr>
              <w:t xml:space="preserve">Within and beyond the classroom, consistently reinforces </w:t>
            </w:r>
            <w:proofErr w:type="spellStart"/>
            <w:r w:rsidRPr="00661D57">
              <w:rPr>
                <w:sz w:val="18"/>
                <w:szCs w:val="18"/>
              </w:rPr>
              <w:t>schoolwide</w:t>
            </w:r>
            <w:proofErr w:type="spellEnd"/>
            <w:r w:rsidRPr="00661D57">
              <w:rPr>
                <w:sz w:val="18"/>
                <w:szCs w:val="18"/>
              </w:rPr>
              <w:t xml:space="preserve"> behavior and learning expectations for all students, and contributes to their learning by sharing responsibility for meeting their needs.</w:t>
            </w:r>
          </w:p>
        </w:tc>
        <w:tc>
          <w:tcPr>
            <w:tcW w:w="3627" w:type="dxa"/>
          </w:tcPr>
          <w:p w14:paraId="0DCF7D9D" w14:textId="77777777" w:rsidR="002B50D5" w:rsidRPr="00D7786B" w:rsidRDefault="002B50D5" w:rsidP="0046378B">
            <w:pPr>
              <w:pStyle w:val="TableText"/>
              <w:rPr>
                <w:rFonts w:cs="Arial"/>
                <w:sz w:val="17"/>
                <w:szCs w:val="17"/>
              </w:rPr>
            </w:pPr>
            <w:r w:rsidRPr="009C40C0">
              <w:rPr>
                <w:sz w:val="18"/>
                <w:szCs w:val="18"/>
              </w:rPr>
              <w:t xml:space="preserve">Individually and with colleagues develops strategies and actions that contribute to the learning and productive behavior of all students at the school. Is able to model this element. </w:t>
            </w:r>
          </w:p>
        </w:tc>
      </w:tr>
      <w:tr w:rsidR="002B50D5" w:rsidRPr="00D7786B" w14:paraId="3F5CA23D" w14:textId="77777777" w:rsidTr="0046378B">
        <w:tc>
          <w:tcPr>
            <w:tcW w:w="14508" w:type="dxa"/>
            <w:gridSpan w:val="4"/>
            <w:tcBorders>
              <w:left w:val="single" w:sz="4" w:space="0" w:color="auto"/>
            </w:tcBorders>
            <w:shd w:val="clear" w:color="auto" w:fill="000000"/>
          </w:tcPr>
          <w:p w14:paraId="258A2290" w14:textId="77777777" w:rsidR="002B50D5" w:rsidRPr="00D7786B" w:rsidRDefault="002B50D5" w:rsidP="0046378B">
            <w:pPr>
              <w:pStyle w:val="TableText"/>
              <w:tabs>
                <w:tab w:val="left" w:pos="5093"/>
                <w:tab w:val="center" w:pos="7236"/>
              </w:tabs>
              <w:rPr>
                <w:rFonts w:cs="Arial"/>
                <w:b/>
                <w:sz w:val="17"/>
                <w:szCs w:val="17"/>
              </w:rPr>
            </w:pPr>
            <w:r w:rsidRPr="00D7786B">
              <w:rPr>
                <w:rFonts w:eastAsia="Times New Roman" w:cs="Arial"/>
                <w:b/>
                <w:bCs/>
                <w:sz w:val="17"/>
                <w:szCs w:val="17"/>
                <w:highlight w:val="black"/>
              </w:rPr>
              <w:tab/>
            </w:r>
            <w:r w:rsidRPr="00D7786B">
              <w:rPr>
                <w:rFonts w:eastAsia="Times New Roman" w:cs="Arial"/>
                <w:b/>
                <w:bCs/>
                <w:sz w:val="17"/>
                <w:szCs w:val="17"/>
                <w:highlight w:val="black"/>
              </w:rPr>
              <w:tab/>
              <w:t>For TEACHERS this may look like:</w:t>
            </w:r>
          </w:p>
        </w:tc>
      </w:tr>
      <w:tr w:rsidR="002B50D5" w:rsidRPr="00D7786B" w14:paraId="009FA675" w14:textId="77777777" w:rsidTr="0046378B">
        <w:tc>
          <w:tcPr>
            <w:tcW w:w="3627" w:type="dxa"/>
            <w:tcBorders>
              <w:top w:val="single" w:sz="24" w:space="0" w:color="auto"/>
              <w:left w:val="single" w:sz="4" w:space="0" w:color="auto"/>
              <w:bottom w:val="nil"/>
              <w:right w:val="single" w:sz="4" w:space="0" w:color="auto"/>
            </w:tcBorders>
          </w:tcPr>
          <w:p w14:paraId="5FC8D347" w14:textId="77777777" w:rsidR="002B50D5" w:rsidRPr="00D7786B" w:rsidRDefault="002B50D5" w:rsidP="00BE1BF1">
            <w:pPr>
              <w:pStyle w:val="TableText"/>
              <w:numPr>
                <w:ilvl w:val="0"/>
                <w:numId w:val="94"/>
              </w:numPr>
              <w:ind w:left="450"/>
              <w:rPr>
                <w:rFonts w:cs="Arial"/>
                <w:sz w:val="17"/>
                <w:szCs w:val="17"/>
              </w:rPr>
            </w:pPr>
            <w:r>
              <w:rPr>
                <w:rFonts w:cs="Arial"/>
                <w:sz w:val="17"/>
                <w:szCs w:val="17"/>
              </w:rPr>
              <w:t xml:space="preserve">Teacher does not design a classroom behavior management system, or designs a system that is largely inconsistent with </w:t>
            </w:r>
            <w:proofErr w:type="spellStart"/>
            <w:r>
              <w:rPr>
                <w:rFonts w:cs="Arial"/>
                <w:sz w:val="17"/>
                <w:szCs w:val="17"/>
              </w:rPr>
              <w:t>schoolwide</w:t>
            </w:r>
            <w:proofErr w:type="spellEnd"/>
            <w:r>
              <w:rPr>
                <w:rFonts w:cs="Arial"/>
                <w:sz w:val="17"/>
                <w:szCs w:val="17"/>
              </w:rPr>
              <w:t xml:space="preserve"> behavior expectations.</w:t>
            </w:r>
          </w:p>
        </w:tc>
        <w:tc>
          <w:tcPr>
            <w:tcW w:w="3627" w:type="dxa"/>
            <w:tcBorders>
              <w:top w:val="single" w:sz="24" w:space="0" w:color="auto"/>
              <w:left w:val="single" w:sz="4" w:space="0" w:color="auto"/>
              <w:bottom w:val="nil"/>
              <w:right w:val="single" w:sz="4" w:space="0" w:color="auto"/>
            </w:tcBorders>
          </w:tcPr>
          <w:p w14:paraId="365E31D2" w14:textId="77777777" w:rsidR="002B50D5" w:rsidRPr="00D7786B" w:rsidRDefault="002B50D5" w:rsidP="00BE1BF1">
            <w:pPr>
              <w:pStyle w:val="TableBlueText"/>
              <w:numPr>
                <w:ilvl w:val="0"/>
                <w:numId w:val="95"/>
              </w:numPr>
              <w:ind w:left="243"/>
              <w:rPr>
                <w:rFonts w:cs="Arial"/>
                <w:color w:val="auto"/>
                <w:sz w:val="17"/>
                <w:szCs w:val="17"/>
              </w:rPr>
            </w:pPr>
            <w:r>
              <w:rPr>
                <w:rFonts w:cs="Arial"/>
                <w:color w:val="auto"/>
                <w:sz w:val="17"/>
                <w:szCs w:val="17"/>
              </w:rPr>
              <w:t xml:space="preserve">Teacher may design a classroom behavior management system, but the system is only partially consistent with </w:t>
            </w:r>
            <w:proofErr w:type="spellStart"/>
            <w:r>
              <w:rPr>
                <w:rFonts w:cs="Arial"/>
                <w:color w:val="auto"/>
                <w:sz w:val="17"/>
                <w:szCs w:val="17"/>
              </w:rPr>
              <w:t>schoolwide</w:t>
            </w:r>
            <w:proofErr w:type="spellEnd"/>
            <w:r>
              <w:rPr>
                <w:rFonts w:cs="Arial"/>
                <w:color w:val="auto"/>
                <w:sz w:val="17"/>
                <w:szCs w:val="17"/>
              </w:rPr>
              <w:t xml:space="preserve"> behavior expectations.</w:t>
            </w:r>
          </w:p>
        </w:tc>
        <w:tc>
          <w:tcPr>
            <w:tcW w:w="3627" w:type="dxa"/>
            <w:tcBorders>
              <w:top w:val="single" w:sz="24" w:space="0" w:color="auto"/>
              <w:left w:val="single" w:sz="4" w:space="0" w:color="auto"/>
              <w:bottom w:val="nil"/>
              <w:right w:val="single" w:sz="4" w:space="0" w:color="auto"/>
            </w:tcBorders>
          </w:tcPr>
          <w:p w14:paraId="56AA15C3" w14:textId="77777777" w:rsidR="002B50D5" w:rsidRPr="00D7786B" w:rsidRDefault="002B50D5" w:rsidP="00BE1BF1">
            <w:pPr>
              <w:pStyle w:val="TableText"/>
              <w:numPr>
                <w:ilvl w:val="0"/>
                <w:numId w:val="96"/>
              </w:numPr>
              <w:ind w:left="396"/>
              <w:rPr>
                <w:rFonts w:cs="Arial"/>
                <w:sz w:val="17"/>
                <w:szCs w:val="17"/>
              </w:rPr>
            </w:pPr>
            <w:r>
              <w:rPr>
                <w:rFonts w:cs="Arial"/>
                <w:sz w:val="17"/>
                <w:szCs w:val="17"/>
              </w:rPr>
              <w:t xml:space="preserve">Teacher designs and implements a classroom behavior management system that reinforces </w:t>
            </w:r>
            <w:proofErr w:type="spellStart"/>
            <w:r>
              <w:rPr>
                <w:rFonts w:cs="Arial"/>
                <w:sz w:val="17"/>
                <w:szCs w:val="17"/>
              </w:rPr>
              <w:t>schooolwide</w:t>
            </w:r>
            <w:proofErr w:type="spellEnd"/>
            <w:r>
              <w:rPr>
                <w:rFonts w:cs="Arial"/>
                <w:sz w:val="17"/>
                <w:szCs w:val="17"/>
              </w:rPr>
              <w:t xml:space="preserve"> behavior expectations. </w:t>
            </w:r>
          </w:p>
        </w:tc>
        <w:tc>
          <w:tcPr>
            <w:tcW w:w="3627" w:type="dxa"/>
            <w:tcBorders>
              <w:top w:val="single" w:sz="24" w:space="0" w:color="auto"/>
              <w:left w:val="single" w:sz="4" w:space="0" w:color="auto"/>
              <w:bottom w:val="nil"/>
              <w:right w:val="single" w:sz="4" w:space="0" w:color="auto"/>
            </w:tcBorders>
          </w:tcPr>
          <w:p w14:paraId="5611B6D3" w14:textId="77777777" w:rsidR="002B50D5" w:rsidRPr="00D7786B" w:rsidRDefault="002B50D5" w:rsidP="00BE1BF1">
            <w:pPr>
              <w:pStyle w:val="TableText"/>
              <w:numPr>
                <w:ilvl w:val="0"/>
                <w:numId w:val="97"/>
              </w:numPr>
              <w:ind w:left="279"/>
              <w:rPr>
                <w:rFonts w:cs="Arial"/>
                <w:sz w:val="17"/>
                <w:szCs w:val="17"/>
              </w:rPr>
            </w:pPr>
            <w:r>
              <w:rPr>
                <w:rFonts w:cs="Arial"/>
                <w:sz w:val="17"/>
                <w:szCs w:val="17"/>
              </w:rPr>
              <w:t xml:space="preserve">Teacher designs and fully implements a classroom behavior management system that reinforces </w:t>
            </w:r>
            <w:proofErr w:type="spellStart"/>
            <w:r>
              <w:rPr>
                <w:rFonts w:cs="Arial"/>
                <w:sz w:val="17"/>
                <w:szCs w:val="17"/>
              </w:rPr>
              <w:t>schoolwide</w:t>
            </w:r>
            <w:proofErr w:type="spellEnd"/>
            <w:r>
              <w:rPr>
                <w:rFonts w:cs="Arial"/>
                <w:sz w:val="17"/>
                <w:szCs w:val="17"/>
              </w:rPr>
              <w:t xml:space="preserve"> behavior expectations.</w:t>
            </w:r>
          </w:p>
        </w:tc>
      </w:tr>
      <w:tr w:rsidR="002B50D5" w:rsidRPr="00D7786B" w14:paraId="4790F8E7" w14:textId="77777777" w:rsidTr="0046378B">
        <w:tc>
          <w:tcPr>
            <w:tcW w:w="3627" w:type="dxa"/>
            <w:tcBorders>
              <w:top w:val="nil"/>
              <w:left w:val="single" w:sz="4" w:space="0" w:color="auto"/>
              <w:bottom w:val="nil"/>
              <w:right w:val="single" w:sz="4" w:space="0" w:color="auto"/>
            </w:tcBorders>
            <w:shd w:val="clear" w:color="auto" w:fill="D9D9D9" w:themeFill="background1" w:themeFillShade="D9"/>
          </w:tcPr>
          <w:p w14:paraId="07C175E7" w14:textId="77777777" w:rsidR="002B50D5" w:rsidRPr="00D7786B" w:rsidRDefault="002B50D5" w:rsidP="00BE1BF1">
            <w:pPr>
              <w:pStyle w:val="TableBlueText"/>
              <w:numPr>
                <w:ilvl w:val="0"/>
                <w:numId w:val="94"/>
              </w:numPr>
              <w:ind w:left="450"/>
              <w:rPr>
                <w:rFonts w:cs="Arial"/>
                <w:color w:val="auto"/>
                <w:sz w:val="17"/>
                <w:szCs w:val="17"/>
              </w:rPr>
            </w:pPr>
            <w:r>
              <w:rPr>
                <w:rFonts w:cs="Arial"/>
                <w:color w:val="auto"/>
                <w:sz w:val="17"/>
                <w:szCs w:val="17"/>
              </w:rPr>
              <w:t xml:space="preserve">Teacher rarely enforces </w:t>
            </w:r>
            <w:proofErr w:type="spellStart"/>
            <w:r>
              <w:rPr>
                <w:rFonts w:cs="Arial"/>
                <w:color w:val="auto"/>
                <w:sz w:val="17"/>
                <w:szCs w:val="17"/>
              </w:rPr>
              <w:t>schoolwide</w:t>
            </w:r>
            <w:proofErr w:type="spellEnd"/>
            <w:r>
              <w:rPr>
                <w:rFonts w:cs="Arial"/>
                <w:color w:val="auto"/>
                <w:sz w:val="17"/>
                <w:szCs w:val="17"/>
              </w:rPr>
              <w:t xml:space="preserve"> behavior expectations, within or beyond the classroom.</w:t>
            </w:r>
          </w:p>
        </w:tc>
        <w:tc>
          <w:tcPr>
            <w:tcW w:w="3627" w:type="dxa"/>
            <w:tcBorders>
              <w:top w:val="nil"/>
              <w:left w:val="single" w:sz="4" w:space="0" w:color="auto"/>
              <w:bottom w:val="nil"/>
              <w:right w:val="single" w:sz="4" w:space="0" w:color="auto"/>
            </w:tcBorders>
            <w:shd w:val="clear" w:color="auto" w:fill="D9D9D9" w:themeFill="background1" w:themeFillShade="D9"/>
          </w:tcPr>
          <w:p w14:paraId="23D4D685" w14:textId="77777777" w:rsidR="002B50D5" w:rsidRPr="00D7786B" w:rsidRDefault="002B50D5" w:rsidP="00BE1BF1">
            <w:pPr>
              <w:pStyle w:val="TableBlueText"/>
              <w:numPr>
                <w:ilvl w:val="0"/>
                <w:numId w:val="95"/>
              </w:numPr>
              <w:ind w:left="275"/>
              <w:rPr>
                <w:rFonts w:cs="Arial"/>
                <w:color w:val="auto"/>
                <w:sz w:val="17"/>
                <w:szCs w:val="17"/>
              </w:rPr>
            </w:pPr>
            <w:r>
              <w:rPr>
                <w:rFonts w:cs="Arial"/>
                <w:color w:val="auto"/>
                <w:sz w:val="17"/>
                <w:szCs w:val="17"/>
              </w:rPr>
              <w:t xml:space="preserve">Teacher inconsistently enforces </w:t>
            </w:r>
            <w:proofErr w:type="spellStart"/>
            <w:r>
              <w:rPr>
                <w:rFonts w:cs="Arial"/>
                <w:color w:val="auto"/>
                <w:sz w:val="17"/>
                <w:szCs w:val="17"/>
              </w:rPr>
              <w:t>schoolwide</w:t>
            </w:r>
            <w:proofErr w:type="spellEnd"/>
            <w:r>
              <w:rPr>
                <w:rFonts w:cs="Arial"/>
                <w:color w:val="auto"/>
                <w:sz w:val="17"/>
                <w:szCs w:val="17"/>
              </w:rPr>
              <w:t xml:space="preserve"> behavior expectations, within and beyond the classroom.</w:t>
            </w:r>
          </w:p>
        </w:tc>
        <w:tc>
          <w:tcPr>
            <w:tcW w:w="3627" w:type="dxa"/>
            <w:tcBorders>
              <w:top w:val="nil"/>
              <w:left w:val="single" w:sz="4" w:space="0" w:color="auto"/>
              <w:bottom w:val="nil"/>
              <w:right w:val="single" w:sz="4" w:space="0" w:color="auto"/>
            </w:tcBorders>
            <w:shd w:val="clear" w:color="auto" w:fill="D9D9D9" w:themeFill="background1" w:themeFillShade="D9"/>
          </w:tcPr>
          <w:p w14:paraId="373662C1" w14:textId="77777777" w:rsidR="002B50D5" w:rsidRPr="00D7786B" w:rsidRDefault="002B50D5" w:rsidP="00BE1BF1">
            <w:pPr>
              <w:pStyle w:val="TableText"/>
              <w:numPr>
                <w:ilvl w:val="0"/>
                <w:numId w:val="96"/>
              </w:numPr>
              <w:ind w:left="387"/>
              <w:rPr>
                <w:rFonts w:cs="Arial"/>
                <w:sz w:val="17"/>
                <w:szCs w:val="17"/>
              </w:rPr>
            </w:pPr>
            <w:r>
              <w:rPr>
                <w:rFonts w:cs="Arial"/>
                <w:sz w:val="17"/>
                <w:szCs w:val="17"/>
              </w:rPr>
              <w:t xml:space="preserve">Teacher enforces </w:t>
            </w:r>
            <w:proofErr w:type="spellStart"/>
            <w:r>
              <w:rPr>
                <w:rFonts w:cs="Arial"/>
                <w:sz w:val="17"/>
                <w:szCs w:val="17"/>
              </w:rPr>
              <w:t>schoolwide</w:t>
            </w:r>
            <w:proofErr w:type="spellEnd"/>
            <w:r>
              <w:rPr>
                <w:rFonts w:cs="Arial"/>
                <w:sz w:val="17"/>
                <w:szCs w:val="17"/>
              </w:rPr>
              <w:t xml:space="preserve"> behavior expectations in interactions with all students, including those beyond the classroom.</w:t>
            </w:r>
          </w:p>
        </w:tc>
        <w:tc>
          <w:tcPr>
            <w:tcW w:w="3627" w:type="dxa"/>
            <w:tcBorders>
              <w:top w:val="nil"/>
              <w:left w:val="single" w:sz="4" w:space="0" w:color="auto"/>
              <w:bottom w:val="nil"/>
              <w:right w:val="single" w:sz="4" w:space="0" w:color="auto"/>
            </w:tcBorders>
            <w:shd w:val="clear" w:color="auto" w:fill="D9D9D9" w:themeFill="background1" w:themeFillShade="D9"/>
          </w:tcPr>
          <w:p w14:paraId="3C774B4F" w14:textId="77777777" w:rsidR="002B50D5" w:rsidRPr="00D7786B" w:rsidRDefault="002B50D5" w:rsidP="00BE1BF1">
            <w:pPr>
              <w:pStyle w:val="TableText"/>
              <w:numPr>
                <w:ilvl w:val="0"/>
                <w:numId w:val="97"/>
              </w:numPr>
              <w:ind w:left="320"/>
              <w:rPr>
                <w:rFonts w:cs="Arial"/>
                <w:sz w:val="17"/>
                <w:szCs w:val="17"/>
              </w:rPr>
            </w:pPr>
            <w:r>
              <w:rPr>
                <w:rFonts w:cs="Arial"/>
                <w:sz w:val="17"/>
                <w:szCs w:val="17"/>
              </w:rPr>
              <w:t xml:space="preserve">Teacher works with colleagues to routinely enforce </w:t>
            </w:r>
            <w:proofErr w:type="spellStart"/>
            <w:r>
              <w:rPr>
                <w:rFonts w:cs="Arial"/>
                <w:sz w:val="17"/>
                <w:szCs w:val="17"/>
              </w:rPr>
              <w:t>schoolwide</w:t>
            </w:r>
            <w:proofErr w:type="spellEnd"/>
            <w:r>
              <w:rPr>
                <w:rFonts w:cs="Arial"/>
                <w:sz w:val="17"/>
                <w:szCs w:val="17"/>
              </w:rPr>
              <w:t xml:space="preserve"> behavior expectations in all interactions with all students, including those beyond the classroom.</w:t>
            </w:r>
          </w:p>
        </w:tc>
      </w:tr>
      <w:tr w:rsidR="002B50D5" w:rsidRPr="00D7786B" w14:paraId="422DBB11" w14:textId="77777777" w:rsidTr="0046378B">
        <w:tc>
          <w:tcPr>
            <w:tcW w:w="3627" w:type="dxa"/>
            <w:tcBorders>
              <w:top w:val="nil"/>
              <w:left w:val="single" w:sz="4" w:space="0" w:color="auto"/>
              <w:bottom w:val="nil"/>
              <w:right w:val="single" w:sz="4" w:space="0" w:color="auto"/>
            </w:tcBorders>
          </w:tcPr>
          <w:p w14:paraId="1FA9A2A4" w14:textId="77777777" w:rsidR="002B50D5" w:rsidRPr="00D7786B" w:rsidRDefault="002B50D5" w:rsidP="00BE1BF1">
            <w:pPr>
              <w:pStyle w:val="TableBlueText"/>
              <w:numPr>
                <w:ilvl w:val="0"/>
                <w:numId w:val="94"/>
              </w:numPr>
              <w:ind w:left="450"/>
              <w:rPr>
                <w:rFonts w:cs="Arial"/>
                <w:color w:val="auto"/>
                <w:sz w:val="17"/>
                <w:szCs w:val="17"/>
              </w:rPr>
            </w:pPr>
            <w:r>
              <w:rPr>
                <w:rFonts w:cs="Arial"/>
                <w:color w:val="auto"/>
                <w:sz w:val="17"/>
                <w:szCs w:val="17"/>
              </w:rPr>
              <w:t xml:space="preserve">Teacher rarely communicates </w:t>
            </w:r>
            <w:proofErr w:type="spellStart"/>
            <w:r>
              <w:rPr>
                <w:rFonts w:cs="Arial"/>
                <w:color w:val="auto"/>
                <w:sz w:val="17"/>
                <w:szCs w:val="17"/>
              </w:rPr>
              <w:t>schoolwide</w:t>
            </w:r>
            <w:proofErr w:type="spellEnd"/>
            <w:r>
              <w:rPr>
                <w:rFonts w:cs="Arial"/>
                <w:color w:val="auto"/>
                <w:sz w:val="17"/>
                <w:szCs w:val="17"/>
              </w:rPr>
              <w:t xml:space="preserve"> expectations for learning or academic work.</w:t>
            </w:r>
          </w:p>
        </w:tc>
        <w:tc>
          <w:tcPr>
            <w:tcW w:w="3627" w:type="dxa"/>
            <w:tcBorders>
              <w:top w:val="nil"/>
              <w:left w:val="single" w:sz="4" w:space="0" w:color="auto"/>
              <w:bottom w:val="nil"/>
              <w:right w:val="single" w:sz="4" w:space="0" w:color="auto"/>
            </w:tcBorders>
          </w:tcPr>
          <w:p w14:paraId="49D1368F" w14:textId="77777777" w:rsidR="002B50D5" w:rsidRPr="00D7786B" w:rsidRDefault="002B50D5" w:rsidP="00BE1BF1">
            <w:pPr>
              <w:pStyle w:val="TableBlueText"/>
              <w:numPr>
                <w:ilvl w:val="0"/>
                <w:numId w:val="95"/>
              </w:numPr>
              <w:ind w:left="275"/>
              <w:rPr>
                <w:rFonts w:cs="Arial"/>
                <w:color w:val="auto"/>
                <w:sz w:val="17"/>
                <w:szCs w:val="17"/>
              </w:rPr>
            </w:pPr>
            <w:r>
              <w:rPr>
                <w:rFonts w:cs="Arial"/>
                <w:color w:val="auto"/>
                <w:sz w:val="17"/>
                <w:szCs w:val="17"/>
              </w:rPr>
              <w:t xml:space="preserve">Teacher inconsistently communicates </w:t>
            </w:r>
            <w:proofErr w:type="spellStart"/>
            <w:r>
              <w:rPr>
                <w:rFonts w:cs="Arial"/>
                <w:color w:val="auto"/>
                <w:sz w:val="17"/>
                <w:szCs w:val="17"/>
              </w:rPr>
              <w:t>schoolwide</w:t>
            </w:r>
            <w:proofErr w:type="spellEnd"/>
            <w:r>
              <w:rPr>
                <w:rFonts w:cs="Arial"/>
                <w:color w:val="auto"/>
                <w:sz w:val="17"/>
                <w:szCs w:val="17"/>
              </w:rPr>
              <w:t xml:space="preserve"> expectations for learning or school related work. </w:t>
            </w:r>
          </w:p>
        </w:tc>
        <w:tc>
          <w:tcPr>
            <w:tcW w:w="3627" w:type="dxa"/>
            <w:tcBorders>
              <w:top w:val="nil"/>
              <w:left w:val="single" w:sz="4" w:space="0" w:color="auto"/>
              <w:bottom w:val="nil"/>
              <w:right w:val="single" w:sz="4" w:space="0" w:color="auto"/>
            </w:tcBorders>
          </w:tcPr>
          <w:p w14:paraId="7A26E2A3" w14:textId="77777777" w:rsidR="002B50D5" w:rsidRPr="00D7786B" w:rsidRDefault="002B50D5" w:rsidP="00BE1BF1">
            <w:pPr>
              <w:pStyle w:val="TableText"/>
              <w:numPr>
                <w:ilvl w:val="0"/>
                <w:numId w:val="96"/>
              </w:numPr>
              <w:ind w:left="387"/>
              <w:rPr>
                <w:rFonts w:cs="Arial"/>
                <w:sz w:val="17"/>
                <w:szCs w:val="17"/>
              </w:rPr>
            </w:pPr>
            <w:r>
              <w:rPr>
                <w:rFonts w:cs="Arial"/>
                <w:sz w:val="17"/>
                <w:szCs w:val="17"/>
              </w:rPr>
              <w:t xml:space="preserve">Teacher communicates and enforces high expectations for learning all student work that are consistent with </w:t>
            </w:r>
            <w:proofErr w:type="spellStart"/>
            <w:r>
              <w:rPr>
                <w:rFonts w:cs="Arial"/>
                <w:sz w:val="17"/>
                <w:szCs w:val="17"/>
              </w:rPr>
              <w:t>schoolwide</w:t>
            </w:r>
            <w:proofErr w:type="spellEnd"/>
            <w:r>
              <w:rPr>
                <w:rFonts w:cs="Arial"/>
                <w:sz w:val="17"/>
                <w:szCs w:val="17"/>
              </w:rPr>
              <w:t xml:space="preserve"> expectations. </w:t>
            </w:r>
          </w:p>
        </w:tc>
        <w:tc>
          <w:tcPr>
            <w:tcW w:w="3627" w:type="dxa"/>
            <w:tcBorders>
              <w:top w:val="nil"/>
              <w:left w:val="single" w:sz="4" w:space="0" w:color="auto"/>
              <w:bottom w:val="nil"/>
              <w:right w:val="single" w:sz="4" w:space="0" w:color="auto"/>
            </w:tcBorders>
          </w:tcPr>
          <w:p w14:paraId="40D18D7D" w14:textId="77777777" w:rsidR="002B50D5" w:rsidRPr="00D7786B" w:rsidRDefault="002B50D5" w:rsidP="00BE1BF1">
            <w:pPr>
              <w:pStyle w:val="TableText"/>
              <w:numPr>
                <w:ilvl w:val="0"/>
                <w:numId w:val="97"/>
              </w:numPr>
              <w:ind w:left="320"/>
              <w:rPr>
                <w:rFonts w:cs="Arial"/>
                <w:sz w:val="17"/>
                <w:szCs w:val="17"/>
              </w:rPr>
            </w:pPr>
            <w:r>
              <w:rPr>
                <w:rFonts w:cs="Arial"/>
                <w:sz w:val="17"/>
                <w:szCs w:val="17"/>
              </w:rPr>
              <w:t xml:space="preserve">Teacher routinely communicates and enforces high expectations learning and all student work that are consistent with </w:t>
            </w:r>
            <w:proofErr w:type="spellStart"/>
            <w:r>
              <w:rPr>
                <w:rFonts w:cs="Arial"/>
                <w:sz w:val="17"/>
                <w:szCs w:val="17"/>
              </w:rPr>
              <w:t>schoolwide</w:t>
            </w:r>
            <w:proofErr w:type="spellEnd"/>
            <w:r>
              <w:rPr>
                <w:rFonts w:cs="Arial"/>
                <w:sz w:val="17"/>
                <w:szCs w:val="17"/>
              </w:rPr>
              <w:t xml:space="preserve"> expectations.</w:t>
            </w:r>
          </w:p>
        </w:tc>
      </w:tr>
      <w:tr w:rsidR="002B50D5" w:rsidRPr="00D7786B" w14:paraId="3CC147F8" w14:textId="77777777" w:rsidTr="004F527A">
        <w:tc>
          <w:tcPr>
            <w:tcW w:w="3627" w:type="dxa"/>
            <w:tcBorders>
              <w:top w:val="nil"/>
              <w:left w:val="single" w:sz="4" w:space="0" w:color="auto"/>
              <w:bottom w:val="nil"/>
              <w:right w:val="single" w:sz="4" w:space="0" w:color="auto"/>
            </w:tcBorders>
            <w:shd w:val="clear" w:color="auto" w:fill="D9D9D9" w:themeFill="background1" w:themeFillShade="D9"/>
          </w:tcPr>
          <w:p w14:paraId="6F6E6007" w14:textId="77777777" w:rsidR="002B50D5" w:rsidRPr="00D7786B" w:rsidRDefault="002B50D5" w:rsidP="00BE1BF1">
            <w:pPr>
              <w:pStyle w:val="TableBlueText"/>
              <w:numPr>
                <w:ilvl w:val="0"/>
                <w:numId w:val="94"/>
              </w:numPr>
              <w:ind w:left="450"/>
              <w:rPr>
                <w:rFonts w:cs="Arial"/>
                <w:color w:val="auto"/>
                <w:sz w:val="17"/>
                <w:szCs w:val="17"/>
              </w:rPr>
            </w:pPr>
            <w:r>
              <w:rPr>
                <w:rFonts w:cs="Arial"/>
                <w:color w:val="auto"/>
                <w:sz w:val="17"/>
                <w:szCs w:val="17"/>
              </w:rPr>
              <w:t xml:space="preserve">Teacher rarely participates in activities that support students’ learning or well-being. </w:t>
            </w:r>
          </w:p>
        </w:tc>
        <w:tc>
          <w:tcPr>
            <w:tcW w:w="3627" w:type="dxa"/>
            <w:tcBorders>
              <w:top w:val="nil"/>
              <w:left w:val="single" w:sz="4" w:space="0" w:color="auto"/>
              <w:bottom w:val="nil"/>
              <w:right w:val="single" w:sz="4" w:space="0" w:color="auto"/>
            </w:tcBorders>
            <w:shd w:val="clear" w:color="auto" w:fill="D9D9D9" w:themeFill="background1" w:themeFillShade="D9"/>
          </w:tcPr>
          <w:p w14:paraId="7866D91C" w14:textId="77777777" w:rsidR="002B50D5" w:rsidRPr="00D7786B" w:rsidRDefault="002B50D5" w:rsidP="00BE1BF1">
            <w:pPr>
              <w:pStyle w:val="TableBlueText"/>
              <w:numPr>
                <w:ilvl w:val="0"/>
                <w:numId w:val="95"/>
              </w:numPr>
              <w:ind w:left="275"/>
              <w:rPr>
                <w:rFonts w:cs="Arial"/>
                <w:color w:val="auto"/>
                <w:sz w:val="17"/>
                <w:szCs w:val="17"/>
              </w:rPr>
            </w:pPr>
            <w:r>
              <w:rPr>
                <w:rFonts w:cs="Arial"/>
                <w:color w:val="auto"/>
                <w:sz w:val="17"/>
                <w:szCs w:val="17"/>
              </w:rPr>
              <w:t xml:space="preserve">Teacher occasionally participates in activities that support students’ learning and well-being within and beyond the classroom. </w:t>
            </w:r>
          </w:p>
        </w:tc>
        <w:tc>
          <w:tcPr>
            <w:tcW w:w="3627" w:type="dxa"/>
            <w:tcBorders>
              <w:top w:val="nil"/>
              <w:left w:val="single" w:sz="4" w:space="0" w:color="auto"/>
              <w:bottom w:val="nil"/>
              <w:right w:val="single" w:sz="4" w:space="0" w:color="auto"/>
            </w:tcBorders>
            <w:shd w:val="clear" w:color="auto" w:fill="D9D9D9" w:themeFill="background1" w:themeFillShade="D9"/>
          </w:tcPr>
          <w:p w14:paraId="1CA40F05" w14:textId="77777777" w:rsidR="002B50D5" w:rsidRPr="00D7786B" w:rsidRDefault="002B50D5" w:rsidP="00BE1BF1">
            <w:pPr>
              <w:pStyle w:val="TableText"/>
              <w:numPr>
                <w:ilvl w:val="0"/>
                <w:numId w:val="96"/>
              </w:numPr>
              <w:ind w:left="387"/>
              <w:rPr>
                <w:rFonts w:cs="Arial"/>
                <w:sz w:val="17"/>
                <w:szCs w:val="17"/>
              </w:rPr>
            </w:pPr>
            <w:r>
              <w:rPr>
                <w:rFonts w:cs="Arial"/>
                <w:sz w:val="17"/>
                <w:szCs w:val="17"/>
              </w:rPr>
              <w:t>Teacher participates in activities that support students’ learning and well-being within and beyond the classroom.</w:t>
            </w:r>
          </w:p>
        </w:tc>
        <w:tc>
          <w:tcPr>
            <w:tcW w:w="3627" w:type="dxa"/>
            <w:tcBorders>
              <w:top w:val="nil"/>
              <w:left w:val="single" w:sz="4" w:space="0" w:color="auto"/>
              <w:bottom w:val="nil"/>
              <w:right w:val="single" w:sz="4" w:space="0" w:color="auto"/>
            </w:tcBorders>
            <w:shd w:val="clear" w:color="auto" w:fill="D9D9D9" w:themeFill="background1" w:themeFillShade="D9"/>
          </w:tcPr>
          <w:p w14:paraId="5CE0F26E" w14:textId="77777777" w:rsidR="002B50D5" w:rsidRPr="00D7786B" w:rsidRDefault="002B50D5" w:rsidP="00BE1BF1">
            <w:pPr>
              <w:pStyle w:val="TableText"/>
              <w:numPr>
                <w:ilvl w:val="0"/>
                <w:numId w:val="97"/>
              </w:numPr>
              <w:ind w:left="320"/>
              <w:rPr>
                <w:rFonts w:cs="Arial"/>
                <w:sz w:val="17"/>
                <w:szCs w:val="17"/>
              </w:rPr>
            </w:pPr>
            <w:r>
              <w:rPr>
                <w:rFonts w:cs="Arial"/>
                <w:sz w:val="17"/>
                <w:szCs w:val="17"/>
              </w:rPr>
              <w:t>Teacher seeks out and organizes opportunities for colleagues to support students learning, well-being, and productive behavior within and beyond the classroom.</w:t>
            </w:r>
          </w:p>
        </w:tc>
      </w:tr>
      <w:tr w:rsidR="002B50D5" w:rsidRPr="00D7786B" w14:paraId="44FF0E98" w14:textId="77777777" w:rsidTr="004F527A">
        <w:tc>
          <w:tcPr>
            <w:tcW w:w="3627" w:type="dxa"/>
            <w:tcBorders>
              <w:top w:val="nil"/>
              <w:left w:val="single" w:sz="4" w:space="0" w:color="auto"/>
              <w:bottom w:val="single" w:sz="4" w:space="0" w:color="auto"/>
              <w:right w:val="single" w:sz="4" w:space="0" w:color="auto"/>
            </w:tcBorders>
          </w:tcPr>
          <w:p w14:paraId="5DF2BF0C" w14:textId="77777777" w:rsidR="002B50D5" w:rsidRPr="00D7786B" w:rsidRDefault="002B50D5" w:rsidP="00BE1BF1">
            <w:pPr>
              <w:pStyle w:val="TableBlueText"/>
              <w:numPr>
                <w:ilvl w:val="0"/>
                <w:numId w:val="94"/>
              </w:numPr>
              <w:ind w:left="450"/>
              <w:rPr>
                <w:rFonts w:cs="Arial"/>
                <w:color w:val="auto"/>
                <w:sz w:val="17"/>
                <w:szCs w:val="17"/>
              </w:rPr>
            </w:pPr>
            <w:r>
              <w:rPr>
                <w:rFonts w:cs="Arial"/>
                <w:color w:val="auto"/>
                <w:sz w:val="17"/>
                <w:szCs w:val="17"/>
              </w:rPr>
              <w:t xml:space="preserve">Teacher rarely collaborates with colleagues </w:t>
            </w:r>
            <w:r w:rsidRPr="003F25B0">
              <w:rPr>
                <w:rFonts w:cs="Arial"/>
                <w:color w:val="auto"/>
                <w:sz w:val="17"/>
                <w:szCs w:val="17"/>
              </w:rPr>
              <w:t>to discuss strategies to support all students’ well-being and learning.</w:t>
            </w:r>
          </w:p>
        </w:tc>
        <w:tc>
          <w:tcPr>
            <w:tcW w:w="3627" w:type="dxa"/>
            <w:tcBorders>
              <w:top w:val="nil"/>
              <w:left w:val="single" w:sz="4" w:space="0" w:color="auto"/>
              <w:bottom w:val="single" w:sz="4" w:space="0" w:color="auto"/>
              <w:right w:val="single" w:sz="4" w:space="0" w:color="auto"/>
            </w:tcBorders>
          </w:tcPr>
          <w:p w14:paraId="449813EA" w14:textId="77777777" w:rsidR="002B50D5" w:rsidRPr="00D7786B" w:rsidRDefault="002B50D5" w:rsidP="00BE1BF1">
            <w:pPr>
              <w:pStyle w:val="TableBlueText"/>
              <w:numPr>
                <w:ilvl w:val="0"/>
                <w:numId w:val="95"/>
              </w:numPr>
              <w:ind w:left="275"/>
              <w:rPr>
                <w:rFonts w:cs="Arial"/>
                <w:color w:val="auto"/>
                <w:sz w:val="17"/>
                <w:szCs w:val="17"/>
              </w:rPr>
            </w:pPr>
            <w:r>
              <w:rPr>
                <w:rFonts w:cs="Arial"/>
                <w:color w:val="auto"/>
                <w:sz w:val="17"/>
                <w:szCs w:val="17"/>
              </w:rPr>
              <w:t xml:space="preserve">Teacher occasionally collaborates with colleagues </w:t>
            </w:r>
            <w:r w:rsidRPr="003F25B0">
              <w:rPr>
                <w:rFonts w:cs="Arial"/>
                <w:color w:val="auto"/>
                <w:sz w:val="17"/>
                <w:szCs w:val="17"/>
              </w:rPr>
              <w:t>to discuss strategies to support all students’ well-being and learning.</w:t>
            </w:r>
          </w:p>
        </w:tc>
        <w:tc>
          <w:tcPr>
            <w:tcW w:w="3627" w:type="dxa"/>
            <w:tcBorders>
              <w:top w:val="nil"/>
              <w:left w:val="single" w:sz="4" w:space="0" w:color="auto"/>
              <w:bottom w:val="single" w:sz="4" w:space="0" w:color="auto"/>
              <w:right w:val="single" w:sz="4" w:space="0" w:color="auto"/>
            </w:tcBorders>
          </w:tcPr>
          <w:p w14:paraId="1940C8B5" w14:textId="77777777" w:rsidR="002B50D5" w:rsidRPr="00D7786B" w:rsidRDefault="002B50D5" w:rsidP="00BE1BF1">
            <w:pPr>
              <w:pStyle w:val="TableText"/>
              <w:numPr>
                <w:ilvl w:val="0"/>
                <w:numId w:val="96"/>
              </w:numPr>
              <w:ind w:left="387"/>
              <w:rPr>
                <w:rFonts w:cs="Arial"/>
                <w:sz w:val="17"/>
                <w:szCs w:val="17"/>
              </w:rPr>
            </w:pPr>
            <w:r>
              <w:rPr>
                <w:rFonts w:cs="Arial"/>
                <w:sz w:val="17"/>
                <w:szCs w:val="17"/>
              </w:rPr>
              <w:t>Teacher collaborates with colleagues to discuss strategies to support all students’ well-being and learning.</w:t>
            </w:r>
          </w:p>
        </w:tc>
        <w:tc>
          <w:tcPr>
            <w:tcW w:w="3627" w:type="dxa"/>
            <w:tcBorders>
              <w:top w:val="nil"/>
              <w:left w:val="single" w:sz="4" w:space="0" w:color="auto"/>
              <w:bottom w:val="single" w:sz="4" w:space="0" w:color="auto"/>
              <w:right w:val="single" w:sz="4" w:space="0" w:color="auto"/>
            </w:tcBorders>
          </w:tcPr>
          <w:p w14:paraId="65609348" w14:textId="77777777" w:rsidR="002B50D5" w:rsidRPr="00D7786B" w:rsidRDefault="002B50D5" w:rsidP="00BE1BF1">
            <w:pPr>
              <w:pStyle w:val="TableText"/>
              <w:numPr>
                <w:ilvl w:val="0"/>
                <w:numId w:val="97"/>
              </w:numPr>
              <w:ind w:left="320"/>
              <w:rPr>
                <w:rFonts w:cs="Arial"/>
                <w:sz w:val="17"/>
                <w:szCs w:val="17"/>
              </w:rPr>
            </w:pPr>
            <w:r>
              <w:rPr>
                <w:rFonts w:cs="Arial"/>
                <w:sz w:val="17"/>
                <w:szCs w:val="17"/>
              </w:rPr>
              <w:t>Teacher initiates collaboration with colleagues to develop strategies and actions to support all students’ learning, well-being, and productive behavior.</w:t>
            </w:r>
          </w:p>
        </w:tc>
      </w:tr>
    </w:tbl>
    <w:p w14:paraId="07DFA41B" w14:textId="77777777" w:rsidR="002B50D5" w:rsidRDefault="002B50D5" w:rsidP="002B50D5">
      <w:pPr>
        <w:widowControl w:val="0"/>
        <w:autoSpaceDE w:val="0"/>
        <w:autoSpaceDN w:val="0"/>
        <w:adjustRightInd w:val="0"/>
        <w:rPr>
          <w:sz w:val="18"/>
          <w:szCs w:val="18"/>
        </w:rPr>
      </w:pPr>
    </w:p>
    <w:p w14:paraId="29A74CD8" w14:textId="77777777" w:rsidR="002B50D5" w:rsidRPr="00E21053" w:rsidRDefault="002B50D5" w:rsidP="002B50D5">
      <w:pPr>
        <w:widowControl w:val="0"/>
        <w:autoSpaceDE w:val="0"/>
        <w:autoSpaceDN w:val="0"/>
        <w:adjustRightInd w:val="0"/>
        <w:rPr>
          <w:sz w:val="18"/>
          <w:szCs w:val="18"/>
        </w:rPr>
      </w:pPr>
    </w:p>
    <w:p w14:paraId="123BB451" w14:textId="77777777" w:rsidR="002B50D5" w:rsidRPr="00D7786B" w:rsidRDefault="002B50D5" w:rsidP="00FA073D">
      <w:pPr>
        <w:rPr>
          <w:rFonts w:ascii="Arial" w:hAnsi="Arial" w:cs="Arial"/>
          <w:i/>
          <w:sz w:val="3"/>
          <w:szCs w:val="3"/>
        </w:rPr>
      </w:pPr>
    </w:p>
    <w:sectPr w:rsidR="002B50D5" w:rsidRPr="00D7786B" w:rsidSect="00F8000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F5DF0" w14:textId="77777777" w:rsidR="00825E87" w:rsidRDefault="00825E87" w:rsidP="00281B9C">
      <w:r>
        <w:separator/>
      </w:r>
    </w:p>
  </w:endnote>
  <w:endnote w:type="continuationSeparator" w:id="0">
    <w:p w14:paraId="728E6A98" w14:textId="77777777" w:rsidR="00825E87" w:rsidRDefault="00825E87" w:rsidP="0028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120685"/>
      <w:docPartObj>
        <w:docPartGallery w:val="Page Numbers (Bottom of Page)"/>
        <w:docPartUnique/>
      </w:docPartObj>
    </w:sdtPr>
    <w:sdtEndPr>
      <w:rPr>
        <w:noProof/>
      </w:rPr>
    </w:sdtEndPr>
    <w:sdtContent>
      <w:p w14:paraId="64386A5B" w14:textId="77777777" w:rsidR="0046378B" w:rsidRDefault="0046378B">
        <w:pPr>
          <w:pStyle w:val="Footer"/>
          <w:jc w:val="right"/>
        </w:pPr>
        <w:r>
          <w:fldChar w:fldCharType="begin"/>
        </w:r>
        <w:r>
          <w:instrText xml:space="preserve"> PAGE   \* MERGEFORMAT </w:instrText>
        </w:r>
        <w:r>
          <w:fldChar w:fldCharType="separate"/>
        </w:r>
        <w:r w:rsidR="00644BA3">
          <w:rPr>
            <w:noProof/>
          </w:rPr>
          <w:t>3</w:t>
        </w:r>
        <w:r>
          <w:rPr>
            <w:noProof/>
          </w:rPr>
          <w:fldChar w:fldCharType="end"/>
        </w:r>
      </w:p>
    </w:sdtContent>
  </w:sdt>
  <w:p w14:paraId="6355185F" w14:textId="77777777" w:rsidR="0046378B" w:rsidRPr="00CF6F05" w:rsidRDefault="0046378B">
    <w:pPr>
      <w:pStyle w:val="Footer"/>
      <w:rPr>
        <w:rFonts w:ascii="Arial" w:hAnsi="Arial" w:cs="Arial"/>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D1681" w14:textId="77777777" w:rsidR="00825E87" w:rsidRDefault="00825E87" w:rsidP="00281B9C">
      <w:r>
        <w:separator/>
      </w:r>
    </w:p>
  </w:footnote>
  <w:footnote w:type="continuationSeparator" w:id="0">
    <w:p w14:paraId="7905EF77" w14:textId="77777777" w:rsidR="00825E87" w:rsidRDefault="00825E87" w:rsidP="00281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53"/>
    <w:multiLevelType w:val="hybridMultilevel"/>
    <w:tmpl w:val="CECC0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97FAC"/>
    <w:multiLevelType w:val="hybridMultilevel"/>
    <w:tmpl w:val="B6AA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F322C"/>
    <w:multiLevelType w:val="hybridMultilevel"/>
    <w:tmpl w:val="ADE8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25EB8"/>
    <w:multiLevelType w:val="hybridMultilevel"/>
    <w:tmpl w:val="44CA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0B3"/>
    <w:multiLevelType w:val="hybridMultilevel"/>
    <w:tmpl w:val="FC328FC0"/>
    <w:lvl w:ilvl="0" w:tplc="46A22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C174A"/>
    <w:multiLevelType w:val="hybridMultilevel"/>
    <w:tmpl w:val="4D447CCA"/>
    <w:lvl w:ilvl="0" w:tplc="12161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464D53"/>
    <w:multiLevelType w:val="hybridMultilevel"/>
    <w:tmpl w:val="6C405FA8"/>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072378FE"/>
    <w:multiLevelType w:val="hybridMultilevel"/>
    <w:tmpl w:val="02D02E26"/>
    <w:lvl w:ilvl="0" w:tplc="4D6CB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886E4F"/>
    <w:multiLevelType w:val="hybridMultilevel"/>
    <w:tmpl w:val="3D3C7E32"/>
    <w:lvl w:ilvl="0" w:tplc="CD189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CE6EDD"/>
    <w:multiLevelType w:val="hybridMultilevel"/>
    <w:tmpl w:val="B91ABF8E"/>
    <w:lvl w:ilvl="0" w:tplc="0409000F">
      <w:start w:val="1"/>
      <w:numFmt w:val="decimal"/>
      <w:lvlText w:val="%1."/>
      <w:lvlJc w:val="left"/>
      <w:pPr>
        <w:ind w:left="635" w:hanging="360"/>
      </w:p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10">
    <w:nsid w:val="09070A0C"/>
    <w:multiLevelType w:val="hybridMultilevel"/>
    <w:tmpl w:val="3DB4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AB77F4"/>
    <w:multiLevelType w:val="hybridMultilevel"/>
    <w:tmpl w:val="787E1E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D30260"/>
    <w:multiLevelType w:val="hybridMultilevel"/>
    <w:tmpl w:val="8CD09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0C0AA9"/>
    <w:multiLevelType w:val="hybridMultilevel"/>
    <w:tmpl w:val="3DB4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1C09C3"/>
    <w:multiLevelType w:val="hybridMultilevel"/>
    <w:tmpl w:val="4D52C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BB2DDB"/>
    <w:multiLevelType w:val="hybridMultilevel"/>
    <w:tmpl w:val="F154ED32"/>
    <w:lvl w:ilvl="0" w:tplc="7EBEB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45120"/>
    <w:multiLevelType w:val="hybridMultilevel"/>
    <w:tmpl w:val="3DB4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D42BC7"/>
    <w:multiLevelType w:val="hybridMultilevel"/>
    <w:tmpl w:val="0B52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3D5479"/>
    <w:multiLevelType w:val="hybridMultilevel"/>
    <w:tmpl w:val="3DB4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934202"/>
    <w:multiLevelType w:val="hybridMultilevel"/>
    <w:tmpl w:val="08BEA1CE"/>
    <w:lvl w:ilvl="0" w:tplc="37AE8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357BE7"/>
    <w:multiLevelType w:val="hybridMultilevel"/>
    <w:tmpl w:val="2F680320"/>
    <w:lvl w:ilvl="0" w:tplc="06BA6C24">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21">
    <w:nsid w:val="13E911B2"/>
    <w:multiLevelType w:val="hybridMultilevel"/>
    <w:tmpl w:val="32F6779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0342E0"/>
    <w:multiLevelType w:val="hybridMultilevel"/>
    <w:tmpl w:val="15329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AF05CE"/>
    <w:multiLevelType w:val="hybridMultilevel"/>
    <w:tmpl w:val="261C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1954B7"/>
    <w:multiLevelType w:val="hybridMultilevel"/>
    <w:tmpl w:val="32F677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DF086E"/>
    <w:multiLevelType w:val="hybridMultilevel"/>
    <w:tmpl w:val="ADE8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3C7035"/>
    <w:multiLevelType w:val="hybridMultilevel"/>
    <w:tmpl w:val="E28EE9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8802B24"/>
    <w:multiLevelType w:val="hybridMultilevel"/>
    <w:tmpl w:val="840A0950"/>
    <w:lvl w:ilvl="0" w:tplc="B1FA5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A32166E"/>
    <w:multiLevelType w:val="hybridMultilevel"/>
    <w:tmpl w:val="0D467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BF07CE1"/>
    <w:multiLevelType w:val="hybridMultilevel"/>
    <w:tmpl w:val="ADE8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C1767B8"/>
    <w:multiLevelType w:val="hybridMultilevel"/>
    <w:tmpl w:val="83F27148"/>
    <w:lvl w:ilvl="0" w:tplc="03FA0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7D0008"/>
    <w:multiLevelType w:val="hybridMultilevel"/>
    <w:tmpl w:val="D4D0A7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D9E7A20"/>
    <w:multiLevelType w:val="hybridMultilevel"/>
    <w:tmpl w:val="C2643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D474BA"/>
    <w:multiLevelType w:val="hybridMultilevel"/>
    <w:tmpl w:val="55EA7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0353943"/>
    <w:multiLevelType w:val="hybridMultilevel"/>
    <w:tmpl w:val="DDF00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15B5730"/>
    <w:multiLevelType w:val="hybridMultilevel"/>
    <w:tmpl w:val="1404253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216641F"/>
    <w:multiLevelType w:val="hybridMultilevel"/>
    <w:tmpl w:val="831C4380"/>
    <w:lvl w:ilvl="0" w:tplc="2DEA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364767B"/>
    <w:multiLevelType w:val="hybridMultilevel"/>
    <w:tmpl w:val="ADE8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95165F"/>
    <w:multiLevelType w:val="hybridMultilevel"/>
    <w:tmpl w:val="E1E482D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4BD0E83"/>
    <w:multiLevelType w:val="hybridMultilevel"/>
    <w:tmpl w:val="E2BE34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5BE25A2"/>
    <w:multiLevelType w:val="hybridMultilevel"/>
    <w:tmpl w:val="BD20F116"/>
    <w:lvl w:ilvl="0" w:tplc="860AC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6530856"/>
    <w:multiLevelType w:val="hybridMultilevel"/>
    <w:tmpl w:val="ADE8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6913120"/>
    <w:multiLevelType w:val="hybridMultilevel"/>
    <w:tmpl w:val="787E1E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6FE2957"/>
    <w:multiLevelType w:val="hybridMultilevel"/>
    <w:tmpl w:val="2C947B7C"/>
    <w:lvl w:ilvl="0" w:tplc="0382D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7900A1C"/>
    <w:multiLevelType w:val="hybridMultilevel"/>
    <w:tmpl w:val="12326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F064865"/>
    <w:multiLevelType w:val="hybridMultilevel"/>
    <w:tmpl w:val="15329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271FE3"/>
    <w:multiLevelType w:val="hybridMultilevel"/>
    <w:tmpl w:val="3B84897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34C1857"/>
    <w:multiLevelType w:val="hybridMultilevel"/>
    <w:tmpl w:val="14742744"/>
    <w:lvl w:ilvl="0" w:tplc="0B90C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4560D74"/>
    <w:multiLevelType w:val="hybridMultilevel"/>
    <w:tmpl w:val="787E1E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6F22C7"/>
    <w:multiLevelType w:val="hybridMultilevel"/>
    <w:tmpl w:val="3DB47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5A375D8"/>
    <w:multiLevelType w:val="hybridMultilevel"/>
    <w:tmpl w:val="54827AE2"/>
    <w:lvl w:ilvl="0" w:tplc="9D9CF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8042E7F"/>
    <w:multiLevelType w:val="hybridMultilevel"/>
    <w:tmpl w:val="F1C6B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80968F6"/>
    <w:multiLevelType w:val="hybridMultilevel"/>
    <w:tmpl w:val="0748A566"/>
    <w:lvl w:ilvl="0" w:tplc="E9E6D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82B176D"/>
    <w:multiLevelType w:val="hybridMultilevel"/>
    <w:tmpl w:val="D27202D8"/>
    <w:lvl w:ilvl="0" w:tplc="3C340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87C1BA1"/>
    <w:multiLevelType w:val="hybridMultilevel"/>
    <w:tmpl w:val="ADE8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88D2F5D"/>
    <w:multiLevelType w:val="hybridMultilevel"/>
    <w:tmpl w:val="659EF5AC"/>
    <w:lvl w:ilvl="0" w:tplc="6FB27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2F6C88"/>
    <w:multiLevelType w:val="hybridMultilevel"/>
    <w:tmpl w:val="130A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A006359"/>
    <w:multiLevelType w:val="hybridMultilevel"/>
    <w:tmpl w:val="32F677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C4D075C"/>
    <w:multiLevelType w:val="hybridMultilevel"/>
    <w:tmpl w:val="EC262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2D63BD"/>
    <w:multiLevelType w:val="hybridMultilevel"/>
    <w:tmpl w:val="3384BCDA"/>
    <w:lvl w:ilvl="0" w:tplc="93B4C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FF315FA"/>
    <w:multiLevelType w:val="hybridMultilevel"/>
    <w:tmpl w:val="32F677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F36FB7"/>
    <w:multiLevelType w:val="hybridMultilevel"/>
    <w:tmpl w:val="EF48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1701516"/>
    <w:multiLevelType w:val="hybridMultilevel"/>
    <w:tmpl w:val="7576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2033165"/>
    <w:multiLevelType w:val="hybridMultilevel"/>
    <w:tmpl w:val="FE42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3B0781B"/>
    <w:multiLevelType w:val="hybridMultilevel"/>
    <w:tmpl w:val="8158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47A3F7C"/>
    <w:multiLevelType w:val="hybridMultilevel"/>
    <w:tmpl w:val="413C1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7BD6332"/>
    <w:multiLevelType w:val="hybridMultilevel"/>
    <w:tmpl w:val="7032B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8EE06C3"/>
    <w:multiLevelType w:val="hybridMultilevel"/>
    <w:tmpl w:val="B98497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0F7D00"/>
    <w:multiLevelType w:val="hybridMultilevel"/>
    <w:tmpl w:val="261C6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49FC009F"/>
    <w:multiLevelType w:val="hybridMultilevel"/>
    <w:tmpl w:val="F63AC4D6"/>
    <w:lvl w:ilvl="0" w:tplc="C1F4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333B58"/>
    <w:multiLevelType w:val="hybridMultilevel"/>
    <w:tmpl w:val="3DB4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B4E2633"/>
    <w:multiLevelType w:val="hybridMultilevel"/>
    <w:tmpl w:val="3BF6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B791AB2"/>
    <w:multiLevelType w:val="hybridMultilevel"/>
    <w:tmpl w:val="ADE8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C842212"/>
    <w:multiLevelType w:val="hybridMultilevel"/>
    <w:tmpl w:val="24F0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DD105E8"/>
    <w:multiLevelType w:val="hybridMultilevel"/>
    <w:tmpl w:val="AC164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DF62ED3"/>
    <w:multiLevelType w:val="hybridMultilevel"/>
    <w:tmpl w:val="0720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ECB7895"/>
    <w:multiLevelType w:val="hybridMultilevel"/>
    <w:tmpl w:val="24F0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DA35BA"/>
    <w:multiLevelType w:val="hybridMultilevel"/>
    <w:tmpl w:val="86F03900"/>
    <w:lvl w:ilvl="0" w:tplc="1A962AB6">
      <w:start w:val="1"/>
      <w:numFmt w:val="decimal"/>
      <w:lvlText w:val="%1."/>
      <w:lvlJc w:val="left"/>
      <w:pPr>
        <w:ind w:left="45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14465E9"/>
    <w:multiLevelType w:val="hybridMultilevel"/>
    <w:tmpl w:val="D234B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6291C6A"/>
    <w:multiLevelType w:val="hybridMultilevel"/>
    <w:tmpl w:val="A0240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6BB1E4E"/>
    <w:multiLevelType w:val="hybridMultilevel"/>
    <w:tmpl w:val="9BDA825C"/>
    <w:lvl w:ilvl="0" w:tplc="132E0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77C053C"/>
    <w:multiLevelType w:val="hybridMultilevel"/>
    <w:tmpl w:val="171A9206"/>
    <w:lvl w:ilvl="0" w:tplc="19263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8311241"/>
    <w:multiLevelType w:val="hybridMultilevel"/>
    <w:tmpl w:val="ADE8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9A438A2"/>
    <w:multiLevelType w:val="hybridMultilevel"/>
    <w:tmpl w:val="3DB4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9DE7203"/>
    <w:multiLevelType w:val="hybridMultilevel"/>
    <w:tmpl w:val="67C20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A79110E"/>
    <w:multiLevelType w:val="hybridMultilevel"/>
    <w:tmpl w:val="0218A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B354B9D"/>
    <w:multiLevelType w:val="hybridMultilevel"/>
    <w:tmpl w:val="24320EC0"/>
    <w:lvl w:ilvl="0" w:tplc="AF0AAEFA">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87">
    <w:nsid w:val="5B5C2B37"/>
    <w:multiLevelType w:val="hybridMultilevel"/>
    <w:tmpl w:val="A0240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5B800D59"/>
    <w:multiLevelType w:val="hybridMultilevel"/>
    <w:tmpl w:val="0B52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BAB7888"/>
    <w:multiLevelType w:val="hybridMultilevel"/>
    <w:tmpl w:val="261C6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5BDD6632"/>
    <w:multiLevelType w:val="hybridMultilevel"/>
    <w:tmpl w:val="0720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C864A5B"/>
    <w:multiLevelType w:val="hybridMultilevel"/>
    <w:tmpl w:val="77A20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5CB964A0"/>
    <w:multiLevelType w:val="hybridMultilevel"/>
    <w:tmpl w:val="31B66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DE27731"/>
    <w:multiLevelType w:val="hybridMultilevel"/>
    <w:tmpl w:val="A7BC7D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5E6F1CCC"/>
    <w:multiLevelType w:val="hybridMultilevel"/>
    <w:tmpl w:val="D8E8B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5F3F4F94"/>
    <w:multiLevelType w:val="hybridMultilevel"/>
    <w:tmpl w:val="0D467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5FA61EC9"/>
    <w:multiLevelType w:val="hybridMultilevel"/>
    <w:tmpl w:val="3DB4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FDB2589"/>
    <w:multiLevelType w:val="hybridMultilevel"/>
    <w:tmpl w:val="45460DDC"/>
    <w:lvl w:ilvl="0" w:tplc="BEC8B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2C451A7"/>
    <w:multiLevelType w:val="hybridMultilevel"/>
    <w:tmpl w:val="6428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36F77B4"/>
    <w:multiLevelType w:val="hybridMultilevel"/>
    <w:tmpl w:val="0A4A3734"/>
    <w:lvl w:ilvl="0" w:tplc="DAF0D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5023B2E"/>
    <w:multiLevelType w:val="hybridMultilevel"/>
    <w:tmpl w:val="1F92A9A2"/>
    <w:lvl w:ilvl="0" w:tplc="B6A20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66D2BFD"/>
    <w:multiLevelType w:val="hybridMultilevel"/>
    <w:tmpl w:val="B98497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C4B41B9"/>
    <w:multiLevelType w:val="hybridMultilevel"/>
    <w:tmpl w:val="ADE8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CAA72B1"/>
    <w:multiLevelType w:val="hybridMultilevel"/>
    <w:tmpl w:val="AC164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D4E1F88"/>
    <w:multiLevelType w:val="hybridMultilevel"/>
    <w:tmpl w:val="ADE8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EE64A28"/>
    <w:multiLevelType w:val="hybridMultilevel"/>
    <w:tmpl w:val="3DB4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1081FE0"/>
    <w:multiLevelType w:val="hybridMultilevel"/>
    <w:tmpl w:val="AC164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16B55FA"/>
    <w:multiLevelType w:val="hybridMultilevel"/>
    <w:tmpl w:val="32F6779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3DC7DE0"/>
    <w:multiLevelType w:val="hybridMultilevel"/>
    <w:tmpl w:val="BF361C54"/>
    <w:lvl w:ilvl="0" w:tplc="0CF8D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4221A53"/>
    <w:multiLevelType w:val="hybridMultilevel"/>
    <w:tmpl w:val="154095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4842B55"/>
    <w:multiLevelType w:val="hybridMultilevel"/>
    <w:tmpl w:val="3E1AD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6130CF1"/>
    <w:multiLevelType w:val="hybridMultilevel"/>
    <w:tmpl w:val="3D34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A3D4E40"/>
    <w:multiLevelType w:val="hybridMultilevel"/>
    <w:tmpl w:val="7E00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A8F000B"/>
    <w:multiLevelType w:val="hybridMultilevel"/>
    <w:tmpl w:val="413C1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B717E81"/>
    <w:multiLevelType w:val="hybridMultilevel"/>
    <w:tmpl w:val="BF4C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BA65FC0"/>
    <w:multiLevelType w:val="hybridMultilevel"/>
    <w:tmpl w:val="130A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C7C75D2"/>
    <w:multiLevelType w:val="hybridMultilevel"/>
    <w:tmpl w:val="89145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F356BB9"/>
    <w:multiLevelType w:val="hybridMultilevel"/>
    <w:tmpl w:val="DCF2CD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F997147"/>
    <w:multiLevelType w:val="hybridMultilevel"/>
    <w:tmpl w:val="3EF2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46"/>
  </w:num>
  <w:num w:numId="3">
    <w:abstractNumId w:val="23"/>
  </w:num>
  <w:num w:numId="4">
    <w:abstractNumId w:val="64"/>
  </w:num>
  <w:num w:numId="5">
    <w:abstractNumId w:val="95"/>
  </w:num>
  <w:num w:numId="6">
    <w:abstractNumId w:val="62"/>
  </w:num>
  <w:num w:numId="7">
    <w:abstractNumId w:val="2"/>
  </w:num>
  <w:num w:numId="8">
    <w:abstractNumId w:val="3"/>
  </w:num>
  <w:num w:numId="9">
    <w:abstractNumId w:val="75"/>
  </w:num>
  <w:num w:numId="10">
    <w:abstractNumId w:val="57"/>
  </w:num>
  <w:num w:numId="11">
    <w:abstractNumId w:val="89"/>
  </w:num>
  <w:num w:numId="12">
    <w:abstractNumId w:val="79"/>
  </w:num>
  <w:num w:numId="13">
    <w:abstractNumId w:val="105"/>
  </w:num>
  <w:num w:numId="14">
    <w:abstractNumId w:val="104"/>
  </w:num>
  <w:num w:numId="15">
    <w:abstractNumId w:val="48"/>
  </w:num>
  <w:num w:numId="16">
    <w:abstractNumId w:val="10"/>
  </w:num>
  <w:num w:numId="17">
    <w:abstractNumId w:val="29"/>
  </w:num>
  <w:num w:numId="18">
    <w:abstractNumId w:val="83"/>
  </w:num>
  <w:num w:numId="19">
    <w:abstractNumId w:val="102"/>
  </w:num>
  <w:num w:numId="20">
    <w:abstractNumId w:val="25"/>
  </w:num>
  <w:num w:numId="21">
    <w:abstractNumId w:val="24"/>
  </w:num>
  <w:num w:numId="22">
    <w:abstractNumId w:val="42"/>
  </w:num>
  <w:num w:numId="23">
    <w:abstractNumId w:val="96"/>
  </w:num>
  <w:num w:numId="24">
    <w:abstractNumId w:val="70"/>
  </w:num>
  <w:num w:numId="25">
    <w:abstractNumId w:val="74"/>
  </w:num>
  <w:num w:numId="26">
    <w:abstractNumId w:val="65"/>
  </w:num>
  <w:num w:numId="27">
    <w:abstractNumId w:val="66"/>
  </w:num>
  <w:num w:numId="28">
    <w:abstractNumId w:val="9"/>
  </w:num>
  <w:num w:numId="29">
    <w:abstractNumId w:val="54"/>
  </w:num>
  <w:num w:numId="30">
    <w:abstractNumId w:val="21"/>
  </w:num>
  <w:num w:numId="31">
    <w:abstractNumId w:val="13"/>
  </w:num>
  <w:num w:numId="32">
    <w:abstractNumId w:val="56"/>
  </w:num>
  <w:num w:numId="33">
    <w:abstractNumId w:val="107"/>
  </w:num>
  <w:num w:numId="34">
    <w:abstractNumId w:val="82"/>
  </w:num>
  <w:num w:numId="35">
    <w:abstractNumId w:val="11"/>
  </w:num>
  <w:num w:numId="36">
    <w:abstractNumId w:val="16"/>
  </w:num>
  <w:num w:numId="37">
    <w:abstractNumId w:val="106"/>
  </w:num>
  <w:num w:numId="38">
    <w:abstractNumId w:val="72"/>
  </w:num>
  <w:num w:numId="39">
    <w:abstractNumId w:val="101"/>
  </w:num>
  <w:num w:numId="40">
    <w:abstractNumId w:val="49"/>
  </w:num>
  <w:num w:numId="41">
    <w:abstractNumId w:val="103"/>
  </w:num>
  <w:num w:numId="42">
    <w:abstractNumId w:val="37"/>
  </w:num>
  <w:num w:numId="43">
    <w:abstractNumId w:val="67"/>
  </w:num>
  <w:num w:numId="44">
    <w:abstractNumId w:val="18"/>
  </w:num>
  <w:num w:numId="45">
    <w:abstractNumId w:val="88"/>
  </w:num>
  <w:num w:numId="46">
    <w:abstractNumId w:val="78"/>
  </w:num>
  <w:num w:numId="47">
    <w:abstractNumId w:val="112"/>
  </w:num>
  <w:num w:numId="48">
    <w:abstractNumId w:val="98"/>
  </w:num>
  <w:num w:numId="49">
    <w:abstractNumId w:val="1"/>
  </w:num>
  <w:num w:numId="50">
    <w:abstractNumId w:val="6"/>
  </w:num>
  <w:num w:numId="51">
    <w:abstractNumId w:val="118"/>
  </w:num>
  <w:num w:numId="52">
    <w:abstractNumId w:val="115"/>
  </w:num>
  <w:num w:numId="53">
    <w:abstractNumId w:val="33"/>
  </w:num>
  <w:num w:numId="54">
    <w:abstractNumId w:val="113"/>
  </w:num>
  <w:num w:numId="55">
    <w:abstractNumId w:val="90"/>
  </w:num>
  <w:num w:numId="56">
    <w:abstractNumId w:val="63"/>
  </w:num>
  <w:num w:numId="57">
    <w:abstractNumId w:val="0"/>
  </w:num>
  <w:num w:numId="58">
    <w:abstractNumId w:val="61"/>
  </w:num>
  <w:num w:numId="59">
    <w:abstractNumId w:val="17"/>
  </w:num>
  <w:num w:numId="60">
    <w:abstractNumId w:val="32"/>
  </w:num>
  <w:num w:numId="61">
    <w:abstractNumId w:val="92"/>
  </w:num>
  <w:num w:numId="62">
    <w:abstractNumId w:val="12"/>
  </w:num>
  <w:num w:numId="63">
    <w:abstractNumId w:val="14"/>
  </w:num>
  <w:num w:numId="64">
    <w:abstractNumId w:val="76"/>
  </w:num>
  <w:num w:numId="65">
    <w:abstractNumId w:val="68"/>
  </w:num>
  <w:num w:numId="66">
    <w:abstractNumId w:val="60"/>
  </w:num>
  <w:num w:numId="67">
    <w:abstractNumId w:val="58"/>
  </w:num>
  <w:num w:numId="68">
    <w:abstractNumId w:val="22"/>
  </w:num>
  <w:num w:numId="69">
    <w:abstractNumId w:val="34"/>
  </w:num>
  <w:num w:numId="70">
    <w:abstractNumId w:val="87"/>
  </w:num>
  <w:num w:numId="71">
    <w:abstractNumId w:val="28"/>
  </w:num>
  <w:num w:numId="72">
    <w:abstractNumId w:val="45"/>
  </w:num>
  <w:num w:numId="73">
    <w:abstractNumId w:val="111"/>
  </w:num>
  <w:num w:numId="74">
    <w:abstractNumId w:val="99"/>
  </w:num>
  <w:num w:numId="75">
    <w:abstractNumId w:val="80"/>
  </w:num>
  <w:num w:numId="76">
    <w:abstractNumId w:val="15"/>
  </w:num>
  <w:num w:numId="77">
    <w:abstractNumId w:val="19"/>
  </w:num>
  <w:num w:numId="78">
    <w:abstractNumId w:val="7"/>
  </w:num>
  <w:num w:numId="79">
    <w:abstractNumId w:val="50"/>
  </w:num>
  <w:num w:numId="80">
    <w:abstractNumId w:val="47"/>
  </w:num>
  <w:num w:numId="81">
    <w:abstractNumId w:val="4"/>
  </w:num>
  <w:num w:numId="82">
    <w:abstractNumId w:val="27"/>
  </w:num>
  <w:num w:numId="83">
    <w:abstractNumId w:val="97"/>
  </w:num>
  <w:num w:numId="84">
    <w:abstractNumId w:val="8"/>
  </w:num>
  <w:num w:numId="85">
    <w:abstractNumId w:val="59"/>
  </w:num>
  <w:num w:numId="86">
    <w:abstractNumId w:val="40"/>
  </w:num>
  <w:num w:numId="87">
    <w:abstractNumId w:val="52"/>
  </w:num>
  <w:num w:numId="88">
    <w:abstractNumId w:val="30"/>
  </w:num>
  <w:num w:numId="89">
    <w:abstractNumId w:val="5"/>
  </w:num>
  <w:num w:numId="90">
    <w:abstractNumId w:val="108"/>
  </w:num>
  <w:num w:numId="91">
    <w:abstractNumId w:val="36"/>
  </w:num>
  <w:num w:numId="92">
    <w:abstractNumId w:val="43"/>
  </w:num>
  <w:num w:numId="93">
    <w:abstractNumId w:val="69"/>
  </w:num>
  <w:num w:numId="94">
    <w:abstractNumId w:val="81"/>
  </w:num>
  <w:num w:numId="95">
    <w:abstractNumId w:val="100"/>
  </w:num>
  <w:num w:numId="96">
    <w:abstractNumId w:val="53"/>
  </w:num>
  <w:num w:numId="97">
    <w:abstractNumId w:val="55"/>
  </w:num>
  <w:num w:numId="98">
    <w:abstractNumId w:val="51"/>
  </w:num>
  <w:num w:numId="99">
    <w:abstractNumId w:val="94"/>
  </w:num>
  <w:num w:numId="100">
    <w:abstractNumId w:val="84"/>
  </w:num>
  <w:num w:numId="101">
    <w:abstractNumId w:val="44"/>
  </w:num>
  <w:num w:numId="102">
    <w:abstractNumId w:val="91"/>
  </w:num>
  <w:num w:numId="103">
    <w:abstractNumId w:val="85"/>
  </w:num>
  <w:num w:numId="104">
    <w:abstractNumId w:val="110"/>
  </w:num>
  <w:num w:numId="105">
    <w:abstractNumId w:val="114"/>
  </w:num>
  <w:num w:numId="106">
    <w:abstractNumId w:val="41"/>
  </w:num>
  <w:num w:numId="107">
    <w:abstractNumId w:val="116"/>
  </w:num>
  <w:num w:numId="108">
    <w:abstractNumId w:val="71"/>
  </w:num>
  <w:num w:numId="1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
  </w:num>
  <w:num w:numId="118">
    <w:abstractNumId w:val="109"/>
  </w:num>
  <w:num w:numId="119">
    <w:abstractNumId w:val="93"/>
  </w:num>
  <w:num w:numId="120">
    <w:abstractNumId w:val="26"/>
  </w:num>
  <w:num w:numId="121">
    <w:abstractNumId w:val="35"/>
  </w:num>
  <w:num w:numId="122">
    <w:abstractNumId w:val="31"/>
  </w:num>
  <w:num w:numId="123">
    <w:abstractNumId w:val="117"/>
  </w:num>
  <w:num w:numId="124">
    <w:abstractNumId w:val="39"/>
  </w:num>
  <w:num w:numId="125">
    <w:abstractNumId w:val="77"/>
  </w:num>
  <w:num w:numId="126">
    <w:abstractNumId w:val="20"/>
  </w:num>
  <w:num w:numId="127">
    <w:abstractNumId w:val="8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9C"/>
    <w:rsid w:val="0000090F"/>
    <w:rsid w:val="0001375E"/>
    <w:rsid w:val="00032786"/>
    <w:rsid w:val="00075D03"/>
    <w:rsid w:val="0007652D"/>
    <w:rsid w:val="00083CBB"/>
    <w:rsid w:val="000846AB"/>
    <w:rsid w:val="000977D4"/>
    <w:rsid w:val="000A3470"/>
    <w:rsid w:val="000B4F6E"/>
    <w:rsid w:val="000E083F"/>
    <w:rsid w:val="000E21E6"/>
    <w:rsid w:val="000E6E88"/>
    <w:rsid w:val="000F1B47"/>
    <w:rsid w:val="000F43A7"/>
    <w:rsid w:val="000F79ED"/>
    <w:rsid w:val="001100C2"/>
    <w:rsid w:val="00123659"/>
    <w:rsid w:val="00134720"/>
    <w:rsid w:val="001417C2"/>
    <w:rsid w:val="00142E38"/>
    <w:rsid w:val="00151D81"/>
    <w:rsid w:val="00186A60"/>
    <w:rsid w:val="00191102"/>
    <w:rsid w:val="00191F6B"/>
    <w:rsid w:val="00193F22"/>
    <w:rsid w:val="00195A32"/>
    <w:rsid w:val="001A12B5"/>
    <w:rsid w:val="001C0467"/>
    <w:rsid w:val="001D2C9E"/>
    <w:rsid w:val="001D3466"/>
    <w:rsid w:val="001D49C5"/>
    <w:rsid w:val="001F3914"/>
    <w:rsid w:val="001F3BE9"/>
    <w:rsid w:val="001F3EBD"/>
    <w:rsid w:val="001F60D7"/>
    <w:rsid w:val="002018C3"/>
    <w:rsid w:val="00251BC9"/>
    <w:rsid w:val="002549BC"/>
    <w:rsid w:val="00262EDC"/>
    <w:rsid w:val="002636E3"/>
    <w:rsid w:val="00281B9C"/>
    <w:rsid w:val="002B3ADF"/>
    <w:rsid w:val="002B50D5"/>
    <w:rsid w:val="002B676F"/>
    <w:rsid w:val="002C106E"/>
    <w:rsid w:val="002C6ECD"/>
    <w:rsid w:val="002F3C7D"/>
    <w:rsid w:val="00307F5A"/>
    <w:rsid w:val="003121AC"/>
    <w:rsid w:val="003161A9"/>
    <w:rsid w:val="0032539A"/>
    <w:rsid w:val="00346DE6"/>
    <w:rsid w:val="0036487B"/>
    <w:rsid w:val="0038145A"/>
    <w:rsid w:val="00390180"/>
    <w:rsid w:val="00396BD2"/>
    <w:rsid w:val="003B0534"/>
    <w:rsid w:val="003D6311"/>
    <w:rsid w:val="003F25DF"/>
    <w:rsid w:val="003F5257"/>
    <w:rsid w:val="004075F0"/>
    <w:rsid w:val="00411FAD"/>
    <w:rsid w:val="00411FC5"/>
    <w:rsid w:val="0042016F"/>
    <w:rsid w:val="004214E2"/>
    <w:rsid w:val="00424973"/>
    <w:rsid w:val="004404F1"/>
    <w:rsid w:val="00443D79"/>
    <w:rsid w:val="00443F3E"/>
    <w:rsid w:val="004603AC"/>
    <w:rsid w:val="0046378B"/>
    <w:rsid w:val="00472AF8"/>
    <w:rsid w:val="00474552"/>
    <w:rsid w:val="00477186"/>
    <w:rsid w:val="0048749B"/>
    <w:rsid w:val="00487F6B"/>
    <w:rsid w:val="004A096C"/>
    <w:rsid w:val="004A1D0B"/>
    <w:rsid w:val="004B21FA"/>
    <w:rsid w:val="004B7302"/>
    <w:rsid w:val="004C228F"/>
    <w:rsid w:val="004D4CF7"/>
    <w:rsid w:val="004E5D7E"/>
    <w:rsid w:val="004E5DD9"/>
    <w:rsid w:val="004F3DC5"/>
    <w:rsid w:val="004F527A"/>
    <w:rsid w:val="0052185A"/>
    <w:rsid w:val="00547C17"/>
    <w:rsid w:val="00551B1F"/>
    <w:rsid w:val="00551B3D"/>
    <w:rsid w:val="00563A1E"/>
    <w:rsid w:val="005673D3"/>
    <w:rsid w:val="00571059"/>
    <w:rsid w:val="00577A7D"/>
    <w:rsid w:val="00592DFD"/>
    <w:rsid w:val="005A310E"/>
    <w:rsid w:val="005A71A6"/>
    <w:rsid w:val="005B19DE"/>
    <w:rsid w:val="005D210D"/>
    <w:rsid w:val="005D37F8"/>
    <w:rsid w:val="005E2527"/>
    <w:rsid w:val="005E51E2"/>
    <w:rsid w:val="005E6AA9"/>
    <w:rsid w:val="005F491E"/>
    <w:rsid w:val="005F7BC3"/>
    <w:rsid w:val="00605414"/>
    <w:rsid w:val="00630E04"/>
    <w:rsid w:val="006347D7"/>
    <w:rsid w:val="00644BA3"/>
    <w:rsid w:val="00655729"/>
    <w:rsid w:val="0066106E"/>
    <w:rsid w:val="00685E26"/>
    <w:rsid w:val="006C1B32"/>
    <w:rsid w:val="006D48C7"/>
    <w:rsid w:val="006E19C3"/>
    <w:rsid w:val="006E1C42"/>
    <w:rsid w:val="006F2A71"/>
    <w:rsid w:val="006F3011"/>
    <w:rsid w:val="00730F0D"/>
    <w:rsid w:val="00735537"/>
    <w:rsid w:val="007621FA"/>
    <w:rsid w:val="00762307"/>
    <w:rsid w:val="00767275"/>
    <w:rsid w:val="00774EC1"/>
    <w:rsid w:val="00776F31"/>
    <w:rsid w:val="00777338"/>
    <w:rsid w:val="007A2EA5"/>
    <w:rsid w:val="007B1C88"/>
    <w:rsid w:val="007C10A3"/>
    <w:rsid w:val="007D13B1"/>
    <w:rsid w:val="007D4F8F"/>
    <w:rsid w:val="007E4B6C"/>
    <w:rsid w:val="007E7A84"/>
    <w:rsid w:val="00807920"/>
    <w:rsid w:val="00825E87"/>
    <w:rsid w:val="00835025"/>
    <w:rsid w:val="00836B22"/>
    <w:rsid w:val="00841974"/>
    <w:rsid w:val="00881051"/>
    <w:rsid w:val="0089050B"/>
    <w:rsid w:val="0089466A"/>
    <w:rsid w:val="008A1C73"/>
    <w:rsid w:val="008A2EB6"/>
    <w:rsid w:val="008A5EE7"/>
    <w:rsid w:val="008C19B1"/>
    <w:rsid w:val="008E0778"/>
    <w:rsid w:val="008E7CFA"/>
    <w:rsid w:val="008F6615"/>
    <w:rsid w:val="00957403"/>
    <w:rsid w:val="00967EA3"/>
    <w:rsid w:val="00993093"/>
    <w:rsid w:val="009A2154"/>
    <w:rsid w:val="009C3CAF"/>
    <w:rsid w:val="009C3D0D"/>
    <w:rsid w:val="009C4A29"/>
    <w:rsid w:val="009F0BF8"/>
    <w:rsid w:val="009F1522"/>
    <w:rsid w:val="009F6DE1"/>
    <w:rsid w:val="00A114FF"/>
    <w:rsid w:val="00A2635D"/>
    <w:rsid w:val="00A6443D"/>
    <w:rsid w:val="00A64510"/>
    <w:rsid w:val="00A6507A"/>
    <w:rsid w:val="00A71924"/>
    <w:rsid w:val="00A74591"/>
    <w:rsid w:val="00A93965"/>
    <w:rsid w:val="00A941F2"/>
    <w:rsid w:val="00AB02B3"/>
    <w:rsid w:val="00AB16C0"/>
    <w:rsid w:val="00AB1D96"/>
    <w:rsid w:val="00AB4906"/>
    <w:rsid w:val="00AC280B"/>
    <w:rsid w:val="00AC7277"/>
    <w:rsid w:val="00AD4E46"/>
    <w:rsid w:val="00AE1B81"/>
    <w:rsid w:val="00AE74D6"/>
    <w:rsid w:val="00B060D9"/>
    <w:rsid w:val="00B14D85"/>
    <w:rsid w:val="00B44FAF"/>
    <w:rsid w:val="00B461CA"/>
    <w:rsid w:val="00B56B7C"/>
    <w:rsid w:val="00B64C50"/>
    <w:rsid w:val="00B6596E"/>
    <w:rsid w:val="00B81C61"/>
    <w:rsid w:val="00B83F62"/>
    <w:rsid w:val="00B9118D"/>
    <w:rsid w:val="00BA53B4"/>
    <w:rsid w:val="00BC4132"/>
    <w:rsid w:val="00BD0149"/>
    <w:rsid w:val="00BD5608"/>
    <w:rsid w:val="00BE150D"/>
    <w:rsid w:val="00BE1BF1"/>
    <w:rsid w:val="00C11A06"/>
    <w:rsid w:val="00C347B3"/>
    <w:rsid w:val="00C34BA6"/>
    <w:rsid w:val="00C52304"/>
    <w:rsid w:val="00C61524"/>
    <w:rsid w:val="00C64162"/>
    <w:rsid w:val="00C70431"/>
    <w:rsid w:val="00CA69E1"/>
    <w:rsid w:val="00CE3FEF"/>
    <w:rsid w:val="00CE799D"/>
    <w:rsid w:val="00CF17AE"/>
    <w:rsid w:val="00CF280C"/>
    <w:rsid w:val="00CF6F05"/>
    <w:rsid w:val="00CF7F38"/>
    <w:rsid w:val="00D10E5E"/>
    <w:rsid w:val="00D23B00"/>
    <w:rsid w:val="00D6150C"/>
    <w:rsid w:val="00D65359"/>
    <w:rsid w:val="00D73233"/>
    <w:rsid w:val="00D75F9D"/>
    <w:rsid w:val="00D7706A"/>
    <w:rsid w:val="00D7786B"/>
    <w:rsid w:val="00D82CD3"/>
    <w:rsid w:val="00D91FD5"/>
    <w:rsid w:val="00DA1CDA"/>
    <w:rsid w:val="00DB26AC"/>
    <w:rsid w:val="00DB3BF2"/>
    <w:rsid w:val="00DB5385"/>
    <w:rsid w:val="00DC0BA4"/>
    <w:rsid w:val="00DC624B"/>
    <w:rsid w:val="00DC794D"/>
    <w:rsid w:val="00DD1394"/>
    <w:rsid w:val="00DD5B00"/>
    <w:rsid w:val="00DE3A4B"/>
    <w:rsid w:val="00E01411"/>
    <w:rsid w:val="00E14763"/>
    <w:rsid w:val="00E37B32"/>
    <w:rsid w:val="00E4712A"/>
    <w:rsid w:val="00E55C46"/>
    <w:rsid w:val="00E57DF2"/>
    <w:rsid w:val="00EB5817"/>
    <w:rsid w:val="00EE7E26"/>
    <w:rsid w:val="00EF160C"/>
    <w:rsid w:val="00EF4970"/>
    <w:rsid w:val="00EF5145"/>
    <w:rsid w:val="00F01ADF"/>
    <w:rsid w:val="00F12CA3"/>
    <w:rsid w:val="00F1455D"/>
    <w:rsid w:val="00F17FC3"/>
    <w:rsid w:val="00F262E4"/>
    <w:rsid w:val="00F3215F"/>
    <w:rsid w:val="00F44C59"/>
    <w:rsid w:val="00F5494E"/>
    <w:rsid w:val="00F600A1"/>
    <w:rsid w:val="00F732AF"/>
    <w:rsid w:val="00F75875"/>
    <w:rsid w:val="00F80005"/>
    <w:rsid w:val="00FA073D"/>
    <w:rsid w:val="00FB7335"/>
    <w:rsid w:val="00FD7D86"/>
    <w:rsid w:val="00FF6BFE"/>
    <w:rsid w:val="00FF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A4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051"/>
    <w:pPr>
      <w:ind w:left="720"/>
      <w:contextualSpacing/>
    </w:pPr>
  </w:style>
  <w:style w:type="paragraph" w:customStyle="1" w:styleId="TableText">
    <w:name w:val="Table Text"/>
    <w:basedOn w:val="Normal"/>
    <w:qFormat/>
    <w:rsid w:val="0042016F"/>
    <w:pPr>
      <w:spacing w:before="40" w:after="40"/>
    </w:pPr>
    <w:rPr>
      <w:rFonts w:ascii="Arial" w:eastAsia="Calibri" w:hAnsi="Arial"/>
      <w:sz w:val="20"/>
      <w:szCs w:val="22"/>
    </w:rPr>
  </w:style>
  <w:style w:type="paragraph" w:styleId="FootnoteText">
    <w:name w:val="footnote text"/>
    <w:basedOn w:val="Normal"/>
    <w:link w:val="FootnoteTextChar"/>
    <w:uiPriority w:val="99"/>
    <w:unhideWhenUsed/>
    <w:rsid w:val="0042016F"/>
    <w:rPr>
      <w:rFonts w:ascii="Calibri" w:eastAsia="Calibri" w:hAnsi="Calibri"/>
    </w:rPr>
  </w:style>
  <w:style w:type="character" w:customStyle="1" w:styleId="FootnoteTextChar">
    <w:name w:val="Footnote Text Char"/>
    <w:basedOn w:val="DefaultParagraphFont"/>
    <w:link w:val="FootnoteText"/>
    <w:uiPriority w:val="99"/>
    <w:rsid w:val="0042016F"/>
    <w:rPr>
      <w:rFonts w:ascii="Calibri" w:eastAsia="Calibri" w:hAnsi="Calibri"/>
      <w:lang w:val="en-US"/>
    </w:rPr>
  </w:style>
  <w:style w:type="character" w:styleId="FootnoteReference">
    <w:name w:val="footnote reference"/>
    <w:basedOn w:val="DefaultParagraphFont"/>
    <w:uiPriority w:val="99"/>
    <w:unhideWhenUsed/>
    <w:rsid w:val="0042016F"/>
    <w:rPr>
      <w:vertAlign w:val="superscript"/>
    </w:rPr>
  </w:style>
  <w:style w:type="paragraph" w:customStyle="1" w:styleId="ProficientText">
    <w:name w:val="Proficient Text"/>
    <w:basedOn w:val="Normal"/>
    <w:qFormat/>
    <w:rsid w:val="0042016F"/>
    <w:pPr>
      <w:spacing w:before="40" w:after="40"/>
    </w:pPr>
    <w:rPr>
      <w:rFonts w:ascii="Arial" w:eastAsia="Calibri" w:hAnsi="Arial"/>
      <w:b/>
      <w:sz w:val="20"/>
      <w:szCs w:val="22"/>
    </w:rPr>
  </w:style>
  <w:style w:type="paragraph" w:customStyle="1" w:styleId="TableBlueText">
    <w:name w:val="Table Blue Text"/>
    <w:basedOn w:val="TableText"/>
    <w:qFormat/>
    <w:rsid w:val="00396BD2"/>
    <w:rPr>
      <w:color w:val="004386"/>
    </w:rPr>
  </w:style>
  <w:style w:type="paragraph" w:styleId="BalloonText">
    <w:name w:val="Balloon Text"/>
    <w:basedOn w:val="Normal"/>
    <w:link w:val="BalloonTextChar"/>
    <w:uiPriority w:val="99"/>
    <w:semiHidden/>
    <w:unhideWhenUsed/>
    <w:rsid w:val="00472AF8"/>
    <w:rPr>
      <w:rFonts w:ascii="Tahoma" w:hAnsi="Tahoma" w:cs="Tahoma"/>
      <w:sz w:val="16"/>
      <w:szCs w:val="16"/>
    </w:rPr>
  </w:style>
  <w:style w:type="character" w:customStyle="1" w:styleId="BalloonTextChar">
    <w:name w:val="Balloon Text Char"/>
    <w:basedOn w:val="DefaultParagraphFont"/>
    <w:link w:val="BalloonText"/>
    <w:uiPriority w:val="99"/>
    <w:semiHidden/>
    <w:rsid w:val="00472AF8"/>
    <w:rPr>
      <w:rFonts w:ascii="Tahoma" w:hAnsi="Tahoma" w:cs="Tahoma"/>
      <w:sz w:val="16"/>
      <w:szCs w:val="16"/>
      <w:lang w:val="en-US"/>
    </w:rPr>
  </w:style>
  <w:style w:type="character" w:styleId="CommentReference">
    <w:name w:val="annotation reference"/>
    <w:basedOn w:val="DefaultParagraphFont"/>
    <w:uiPriority w:val="99"/>
    <w:semiHidden/>
    <w:unhideWhenUsed/>
    <w:rsid w:val="007E7A84"/>
    <w:rPr>
      <w:sz w:val="16"/>
      <w:szCs w:val="16"/>
    </w:rPr>
  </w:style>
  <w:style w:type="paragraph" w:styleId="CommentText">
    <w:name w:val="annotation text"/>
    <w:basedOn w:val="Normal"/>
    <w:link w:val="CommentTextChar"/>
    <w:uiPriority w:val="99"/>
    <w:semiHidden/>
    <w:unhideWhenUsed/>
    <w:rsid w:val="007E7A84"/>
    <w:rPr>
      <w:sz w:val="20"/>
      <w:szCs w:val="20"/>
    </w:rPr>
  </w:style>
  <w:style w:type="character" w:customStyle="1" w:styleId="CommentTextChar">
    <w:name w:val="Comment Text Char"/>
    <w:basedOn w:val="DefaultParagraphFont"/>
    <w:link w:val="CommentText"/>
    <w:uiPriority w:val="99"/>
    <w:semiHidden/>
    <w:rsid w:val="007E7A84"/>
    <w:rPr>
      <w:sz w:val="20"/>
      <w:szCs w:val="20"/>
      <w:lang w:val="en-US"/>
    </w:rPr>
  </w:style>
  <w:style w:type="paragraph" w:styleId="CommentSubject">
    <w:name w:val="annotation subject"/>
    <w:basedOn w:val="CommentText"/>
    <w:next w:val="CommentText"/>
    <w:link w:val="CommentSubjectChar"/>
    <w:uiPriority w:val="99"/>
    <w:semiHidden/>
    <w:unhideWhenUsed/>
    <w:rsid w:val="007E7A84"/>
    <w:rPr>
      <w:b/>
      <w:bCs/>
    </w:rPr>
  </w:style>
  <w:style w:type="character" w:customStyle="1" w:styleId="CommentSubjectChar">
    <w:name w:val="Comment Subject Char"/>
    <w:basedOn w:val="CommentTextChar"/>
    <w:link w:val="CommentSubject"/>
    <w:uiPriority w:val="99"/>
    <w:semiHidden/>
    <w:rsid w:val="007E7A84"/>
    <w:rPr>
      <w:b/>
      <w:bCs/>
      <w:sz w:val="20"/>
      <w:szCs w:val="20"/>
      <w:lang w:val="en-US"/>
    </w:rPr>
  </w:style>
  <w:style w:type="paragraph" w:customStyle="1" w:styleId="Default">
    <w:name w:val="Default"/>
    <w:rsid w:val="0038145A"/>
    <w:pPr>
      <w:autoSpaceDE w:val="0"/>
      <w:autoSpaceDN w:val="0"/>
      <w:adjustRightInd w:val="0"/>
    </w:pPr>
    <w:rPr>
      <w:color w:val="000000"/>
      <w:lang w:val="en-US"/>
    </w:rPr>
  </w:style>
  <w:style w:type="paragraph" w:styleId="Header">
    <w:name w:val="header"/>
    <w:basedOn w:val="Normal"/>
    <w:link w:val="HeaderChar"/>
    <w:uiPriority w:val="99"/>
    <w:unhideWhenUsed/>
    <w:rsid w:val="00CF6F05"/>
    <w:pPr>
      <w:tabs>
        <w:tab w:val="center" w:pos="4320"/>
        <w:tab w:val="right" w:pos="8640"/>
      </w:tabs>
    </w:pPr>
  </w:style>
  <w:style w:type="character" w:customStyle="1" w:styleId="HeaderChar">
    <w:name w:val="Header Char"/>
    <w:basedOn w:val="DefaultParagraphFont"/>
    <w:link w:val="Header"/>
    <w:uiPriority w:val="99"/>
    <w:rsid w:val="00CF6F05"/>
    <w:rPr>
      <w:lang w:val="en-US"/>
    </w:rPr>
  </w:style>
  <w:style w:type="paragraph" w:styleId="Footer">
    <w:name w:val="footer"/>
    <w:basedOn w:val="Normal"/>
    <w:link w:val="FooterChar"/>
    <w:uiPriority w:val="99"/>
    <w:unhideWhenUsed/>
    <w:rsid w:val="00CF6F05"/>
    <w:pPr>
      <w:tabs>
        <w:tab w:val="center" w:pos="4320"/>
        <w:tab w:val="right" w:pos="8640"/>
      </w:tabs>
    </w:pPr>
  </w:style>
  <w:style w:type="character" w:customStyle="1" w:styleId="FooterChar">
    <w:name w:val="Footer Char"/>
    <w:basedOn w:val="DefaultParagraphFont"/>
    <w:link w:val="Footer"/>
    <w:uiPriority w:val="99"/>
    <w:rsid w:val="00CF6F05"/>
    <w:rPr>
      <w:lang w:val="en-US"/>
    </w:rPr>
  </w:style>
  <w:style w:type="paragraph" w:customStyle="1" w:styleId="TableRowHeading">
    <w:name w:val="Table Row Heading"/>
    <w:basedOn w:val="Normal"/>
    <w:qFormat/>
    <w:rsid w:val="00B81C61"/>
    <w:pPr>
      <w:spacing w:before="40" w:after="40"/>
      <w:jc w:val="center"/>
    </w:pPr>
    <w:rPr>
      <w:rFonts w:ascii="Arial" w:eastAsia="Calibri" w:hAnsi="Arial"/>
      <w:color w:val="004386"/>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051"/>
    <w:pPr>
      <w:ind w:left="720"/>
      <w:contextualSpacing/>
    </w:pPr>
  </w:style>
  <w:style w:type="paragraph" w:customStyle="1" w:styleId="TableText">
    <w:name w:val="Table Text"/>
    <w:basedOn w:val="Normal"/>
    <w:qFormat/>
    <w:rsid w:val="0042016F"/>
    <w:pPr>
      <w:spacing w:before="40" w:after="40"/>
    </w:pPr>
    <w:rPr>
      <w:rFonts w:ascii="Arial" w:eastAsia="Calibri" w:hAnsi="Arial"/>
      <w:sz w:val="20"/>
      <w:szCs w:val="22"/>
    </w:rPr>
  </w:style>
  <w:style w:type="paragraph" w:styleId="FootnoteText">
    <w:name w:val="footnote text"/>
    <w:basedOn w:val="Normal"/>
    <w:link w:val="FootnoteTextChar"/>
    <w:uiPriority w:val="99"/>
    <w:unhideWhenUsed/>
    <w:rsid w:val="0042016F"/>
    <w:rPr>
      <w:rFonts w:ascii="Calibri" w:eastAsia="Calibri" w:hAnsi="Calibri"/>
    </w:rPr>
  </w:style>
  <w:style w:type="character" w:customStyle="1" w:styleId="FootnoteTextChar">
    <w:name w:val="Footnote Text Char"/>
    <w:basedOn w:val="DefaultParagraphFont"/>
    <w:link w:val="FootnoteText"/>
    <w:uiPriority w:val="99"/>
    <w:rsid w:val="0042016F"/>
    <w:rPr>
      <w:rFonts w:ascii="Calibri" w:eastAsia="Calibri" w:hAnsi="Calibri"/>
      <w:lang w:val="en-US"/>
    </w:rPr>
  </w:style>
  <w:style w:type="character" w:styleId="FootnoteReference">
    <w:name w:val="footnote reference"/>
    <w:basedOn w:val="DefaultParagraphFont"/>
    <w:uiPriority w:val="99"/>
    <w:unhideWhenUsed/>
    <w:rsid w:val="0042016F"/>
    <w:rPr>
      <w:vertAlign w:val="superscript"/>
    </w:rPr>
  </w:style>
  <w:style w:type="paragraph" w:customStyle="1" w:styleId="ProficientText">
    <w:name w:val="Proficient Text"/>
    <w:basedOn w:val="Normal"/>
    <w:qFormat/>
    <w:rsid w:val="0042016F"/>
    <w:pPr>
      <w:spacing w:before="40" w:after="40"/>
    </w:pPr>
    <w:rPr>
      <w:rFonts w:ascii="Arial" w:eastAsia="Calibri" w:hAnsi="Arial"/>
      <w:b/>
      <w:sz w:val="20"/>
      <w:szCs w:val="22"/>
    </w:rPr>
  </w:style>
  <w:style w:type="paragraph" w:customStyle="1" w:styleId="TableBlueText">
    <w:name w:val="Table Blue Text"/>
    <w:basedOn w:val="TableText"/>
    <w:qFormat/>
    <w:rsid w:val="00396BD2"/>
    <w:rPr>
      <w:color w:val="004386"/>
    </w:rPr>
  </w:style>
  <w:style w:type="paragraph" w:styleId="BalloonText">
    <w:name w:val="Balloon Text"/>
    <w:basedOn w:val="Normal"/>
    <w:link w:val="BalloonTextChar"/>
    <w:uiPriority w:val="99"/>
    <w:semiHidden/>
    <w:unhideWhenUsed/>
    <w:rsid w:val="00472AF8"/>
    <w:rPr>
      <w:rFonts w:ascii="Tahoma" w:hAnsi="Tahoma" w:cs="Tahoma"/>
      <w:sz w:val="16"/>
      <w:szCs w:val="16"/>
    </w:rPr>
  </w:style>
  <w:style w:type="character" w:customStyle="1" w:styleId="BalloonTextChar">
    <w:name w:val="Balloon Text Char"/>
    <w:basedOn w:val="DefaultParagraphFont"/>
    <w:link w:val="BalloonText"/>
    <w:uiPriority w:val="99"/>
    <w:semiHidden/>
    <w:rsid w:val="00472AF8"/>
    <w:rPr>
      <w:rFonts w:ascii="Tahoma" w:hAnsi="Tahoma" w:cs="Tahoma"/>
      <w:sz w:val="16"/>
      <w:szCs w:val="16"/>
      <w:lang w:val="en-US"/>
    </w:rPr>
  </w:style>
  <w:style w:type="character" w:styleId="CommentReference">
    <w:name w:val="annotation reference"/>
    <w:basedOn w:val="DefaultParagraphFont"/>
    <w:uiPriority w:val="99"/>
    <w:semiHidden/>
    <w:unhideWhenUsed/>
    <w:rsid w:val="007E7A84"/>
    <w:rPr>
      <w:sz w:val="16"/>
      <w:szCs w:val="16"/>
    </w:rPr>
  </w:style>
  <w:style w:type="paragraph" w:styleId="CommentText">
    <w:name w:val="annotation text"/>
    <w:basedOn w:val="Normal"/>
    <w:link w:val="CommentTextChar"/>
    <w:uiPriority w:val="99"/>
    <w:semiHidden/>
    <w:unhideWhenUsed/>
    <w:rsid w:val="007E7A84"/>
    <w:rPr>
      <w:sz w:val="20"/>
      <w:szCs w:val="20"/>
    </w:rPr>
  </w:style>
  <w:style w:type="character" w:customStyle="1" w:styleId="CommentTextChar">
    <w:name w:val="Comment Text Char"/>
    <w:basedOn w:val="DefaultParagraphFont"/>
    <w:link w:val="CommentText"/>
    <w:uiPriority w:val="99"/>
    <w:semiHidden/>
    <w:rsid w:val="007E7A84"/>
    <w:rPr>
      <w:sz w:val="20"/>
      <w:szCs w:val="20"/>
      <w:lang w:val="en-US"/>
    </w:rPr>
  </w:style>
  <w:style w:type="paragraph" w:styleId="CommentSubject">
    <w:name w:val="annotation subject"/>
    <w:basedOn w:val="CommentText"/>
    <w:next w:val="CommentText"/>
    <w:link w:val="CommentSubjectChar"/>
    <w:uiPriority w:val="99"/>
    <w:semiHidden/>
    <w:unhideWhenUsed/>
    <w:rsid w:val="007E7A84"/>
    <w:rPr>
      <w:b/>
      <w:bCs/>
    </w:rPr>
  </w:style>
  <w:style w:type="character" w:customStyle="1" w:styleId="CommentSubjectChar">
    <w:name w:val="Comment Subject Char"/>
    <w:basedOn w:val="CommentTextChar"/>
    <w:link w:val="CommentSubject"/>
    <w:uiPriority w:val="99"/>
    <w:semiHidden/>
    <w:rsid w:val="007E7A84"/>
    <w:rPr>
      <w:b/>
      <w:bCs/>
      <w:sz w:val="20"/>
      <w:szCs w:val="20"/>
      <w:lang w:val="en-US"/>
    </w:rPr>
  </w:style>
  <w:style w:type="paragraph" w:customStyle="1" w:styleId="Default">
    <w:name w:val="Default"/>
    <w:rsid w:val="0038145A"/>
    <w:pPr>
      <w:autoSpaceDE w:val="0"/>
      <w:autoSpaceDN w:val="0"/>
      <w:adjustRightInd w:val="0"/>
    </w:pPr>
    <w:rPr>
      <w:color w:val="000000"/>
      <w:lang w:val="en-US"/>
    </w:rPr>
  </w:style>
  <w:style w:type="paragraph" w:styleId="Header">
    <w:name w:val="header"/>
    <w:basedOn w:val="Normal"/>
    <w:link w:val="HeaderChar"/>
    <w:uiPriority w:val="99"/>
    <w:unhideWhenUsed/>
    <w:rsid w:val="00CF6F05"/>
    <w:pPr>
      <w:tabs>
        <w:tab w:val="center" w:pos="4320"/>
        <w:tab w:val="right" w:pos="8640"/>
      </w:tabs>
    </w:pPr>
  </w:style>
  <w:style w:type="character" w:customStyle="1" w:styleId="HeaderChar">
    <w:name w:val="Header Char"/>
    <w:basedOn w:val="DefaultParagraphFont"/>
    <w:link w:val="Header"/>
    <w:uiPriority w:val="99"/>
    <w:rsid w:val="00CF6F05"/>
    <w:rPr>
      <w:lang w:val="en-US"/>
    </w:rPr>
  </w:style>
  <w:style w:type="paragraph" w:styleId="Footer">
    <w:name w:val="footer"/>
    <w:basedOn w:val="Normal"/>
    <w:link w:val="FooterChar"/>
    <w:uiPriority w:val="99"/>
    <w:unhideWhenUsed/>
    <w:rsid w:val="00CF6F05"/>
    <w:pPr>
      <w:tabs>
        <w:tab w:val="center" w:pos="4320"/>
        <w:tab w:val="right" w:pos="8640"/>
      </w:tabs>
    </w:pPr>
  </w:style>
  <w:style w:type="character" w:customStyle="1" w:styleId="FooterChar">
    <w:name w:val="Footer Char"/>
    <w:basedOn w:val="DefaultParagraphFont"/>
    <w:link w:val="Footer"/>
    <w:uiPriority w:val="99"/>
    <w:rsid w:val="00CF6F05"/>
    <w:rPr>
      <w:lang w:val="en-US"/>
    </w:rPr>
  </w:style>
  <w:style w:type="paragraph" w:customStyle="1" w:styleId="TableRowHeading">
    <w:name w:val="Table Row Heading"/>
    <w:basedOn w:val="Normal"/>
    <w:qFormat/>
    <w:rsid w:val="00B81C61"/>
    <w:pPr>
      <w:spacing w:before="40" w:after="40"/>
      <w:jc w:val="center"/>
    </w:pPr>
    <w:rPr>
      <w:rFonts w:ascii="Arial" w:eastAsia="Calibri" w:hAnsi="Arial"/>
      <w:color w:val="004386"/>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23451">
      <w:bodyDiv w:val="1"/>
      <w:marLeft w:val="0"/>
      <w:marRight w:val="0"/>
      <w:marTop w:val="0"/>
      <w:marBottom w:val="0"/>
      <w:divBdr>
        <w:top w:val="none" w:sz="0" w:space="0" w:color="auto"/>
        <w:left w:val="none" w:sz="0" w:space="0" w:color="auto"/>
        <w:bottom w:val="none" w:sz="0" w:space="0" w:color="auto"/>
        <w:right w:val="none" w:sz="0" w:space="0" w:color="auto"/>
      </w:divBdr>
    </w:div>
    <w:div w:id="2083524717">
      <w:bodyDiv w:val="1"/>
      <w:marLeft w:val="0"/>
      <w:marRight w:val="0"/>
      <w:marTop w:val="0"/>
      <w:marBottom w:val="0"/>
      <w:divBdr>
        <w:top w:val="none" w:sz="0" w:space="0" w:color="auto"/>
        <w:left w:val="none" w:sz="0" w:space="0" w:color="auto"/>
        <w:bottom w:val="none" w:sz="0" w:space="0" w:color="auto"/>
        <w:right w:val="none" w:sz="0" w:space="0" w:color="auto"/>
      </w:divBdr>
    </w:div>
    <w:div w:id="2142922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6480D-BD36-48F2-95BB-F993A397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13872</Words>
  <Characters>79073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BPS</Company>
  <LinksUpToDate>false</LinksUpToDate>
  <CharactersWithSpaces>92760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Harvard Educational Review</dc:creator>
  <cp:lastModifiedBy>BPS</cp:lastModifiedBy>
  <cp:revision>5</cp:revision>
  <cp:lastPrinted>2013-08-15T15:39:00Z</cp:lastPrinted>
  <dcterms:created xsi:type="dcterms:W3CDTF">2014-04-23T19:19:00Z</dcterms:created>
  <dcterms:modified xsi:type="dcterms:W3CDTF">2014-05-08T14:44:00Z</dcterms:modified>
</cp:coreProperties>
</file>