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6" w:rsidRPr="009E5D6F" w:rsidRDefault="00F64295">
      <w:pPr>
        <w:rPr>
          <w:sz w:val="28"/>
          <w:szCs w:val="28"/>
        </w:rPr>
      </w:pPr>
    </w:p>
    <w:p w:rsidR="009E5D6F" w:rsidRPr="009E5D6F" w:rsidRDefault="009E5D6F" w:rsidP="009E5D6F">
      <w:pPr>
        <w:keepNext/>
        <w:jc w:val="center"/>
        <w:outlineLvl w:val="5"/>
        <w:rPr>
          <w:rFonts w:ascii="Arial" w:hAnsi="Arial" w:cs="Arial"/>
          <w:b/>
          <w:bCs/>
          <w:sz w:val="28"/>
          <w:szCs w:val="28"/>
        </w:rPr>
      </w:pPr>
      <w:r w:rsidRPr="009E5D6F">
        <w:rPr>
          <w:rFonts w:ascii="Arial" w:hAnsi="Arial" w:cs="Arial"/>
          <w:b/>
          <w:bCs/>
          <w:sz w:val="28"/>
          <w:szCs w:val="28"/>
        </w:rPr>
        <w:t>Boston Public Schools  Cellphone Policy</w:t>
      </w:r>
    </w:p>
    <w:p w:rsidR="009E5D6F" w:rsidRPr="009E5D6F" w:rsidRDefault="009E5D6F" w:rsidP="009E5D6F">
      <w:pPr>
        <w:keepNext/>
        <w:tabs>
          <w:tab w:val="left" w:pos="540"/>
        </w:tabs>
        <w:outlineLvl w:val="0"/>
        <w:rPr>
          <w:rFonts w:ascii="Arial" w:hAnsi="Arial" w:cs="Arial"/>
          <w:b/>
          <w:bCs/>
          <w:sz w:val="28"/>
          <w:szCs w:val="28"/>
        </w:rPr>
      </w:pPr>
    </w:p>
    <w:p w:rsidR="009E5D6F" w:rsidRDefault="009E5D6F" w:rsidP="009E5D6F">
      <w:pPr>
        <w:keepNext/>
        <w:tabs>
          <w:tab w:val="left" w:pos="540"/>
        </w:tabs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600200" cy="1152525"/>
            <wp:effectExtent l="0" t="0" r="0" b="9525"/>
            <wp:docPr id="1" name="Picture 1" descr="bps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 logo B&amp;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6F" w:rsidRDefault="009E5D6F" w:rsidP="009E5D6F">
      <w:pPr>
        <w:keepNext/>
        <w:tabs>
          <w:tab w:val="left" w:pos="540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p w:rsidR="009E5D6F" w:rsidRDefault="009E5D6F" w:rsidP="009E5D6F">
      <w:pPr>
        <w:keepNext/>
        <w:tabs>
          <w:tab w:val="left" w:pos="540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p w:rsidR="009E5D6F" w:rsidRPr="009E5D6F" w:rsidRDefault="009E5D6F" w:rsidP="009E5D6F">
      <w:pPr>
        <w:keepNext/>
        <w:tabs>
          <w:tab w:val="left" w:pos="540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9E5D6F">
        <w:rPr>
          <w:rFonts w:ascii="Arial" w:hAnsi="Arial" w:cs="Arial"/>
          <w:b/>
          <w:bCs/>
          <w:sz w:val="20"/>
          <w:szCs w:val="20"/>
        </w:rPr>
        <w:t>POLICY</w:t>
      </w:r>
    </w:p>
    <w:p w:rsidR="009E5D6F" w:rsidRPr="009E5D6F" w:rsidRDefault="009E5D6F" w:rsidP="009E5D6F">
      <w:pPr>
        <w:rPr>
          <w:rFonts w:ascii="Arial" w:hAnsi="Arial" w:cs="Arial"/>
          <w:sz w:val="20"/>
          <w:szCs w:val="20"/>
        </w:rPr>
      </w:pPr>
    </w:p>
    <w:p w:rsidR="009E5D6F" w:rsidRPr="009E5D6F" w:rsidRDefault="009E5D6F" w:rsidP="009E5D6F">
      <w:pPr>
        <w:tabs>
          <w:tab w:val="left" w:pos="540"/>
        </w:tabs>
        <w:ind w:left="900" w:hanging="360"/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 xml:space="preserve">1. </w:t>
      </w:r>
      <w:r w:rsidRPr="009E5D6F">
        <w:rPr>
          <w:rFonts w:ascii="Arial" w:hAnsi="Arial" w:cs="Arial"/>
          <w:sz w:val="20"/>
          <w:szCs w:val="20"/>
        </w:rPr>
        <w:tab/>
        <w:t xml:space="preserve">Students are permitted to use cell phones </w:t>
      </w:r>
      <w:r w:rsidRPr="009E5D6F">
        <w:rPr>
          <w:rFonts w:ascii="Arial" w:hAnsi="Arial" w:cs="Arial"/>
          <w:i/>
          <w:iCs/>
          <w:sz w:val="20"/>
          <w:szCs w:val="20"/>
        </w:rPr>
        <w:t>only</w:t>
      </w:r>
      <w:r w:rsidRPr="009E5D6F">
        <w:rPr>
          <w:rFonts w:ascii="Arial" w:hAnsi="Arial" w:cs="Arial"/>
          <w:sz w:val="20"/>
          <w:szCs w:val="20"/>
        </w:rPr>
        <w:t xml:space="preserve"> during the following times:</w:t>
      </w:r>
    </w:p>
    <w:p w:rsidR="009E5D6F" w:rsidRPr="009E5D6F" w:rsidRDefault="009E5D6F" w:rsidP="009E5D6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>before school hours outside or inside the school building;</w:t>
      </w:r>
    </w:p>
    <w:p w:rsidR="009E5D6F" w:rsidRPr="009E5D6F" w:rsidRDefault="009E5D6F" w:rsidP="009E5D6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>after school hours outside or inside the school building;</w:t>
      </w:r>
    </w:p>
    <w:p w:rsidR="009E5D6F" w:rsidRPr="009E5D6F" w:rsidRDefault="009E5D6F" w:rsidP="009E5D6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>at after-school or sports activities, only with the permission of the coach, instructor or program director;</w:t>
      </w:r>
    </w:p>
    <w:p w:rsidR="009E5D6F" w:rsidRPr="009E5D6F" w:rsidRDefault="009E5D6F" w:rsidP="009E5D6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>at evening or weekend activities inside the school building.</w:t>
      </w:r>
    </w:p>
    <w:p w:rsidR="009E5D6F" w:rsidRPr="009E5D6F" w:rsidRDefault="009E5D6F" w:rsidP="009E5D6F">
      <w:pPr>
        <w:ind w:left="900" w:hanging="360"/>
        <w:rPr>
          <w:rFonts w:ascii="Arial" w:hAnsi="Arial" w:cs="Arial"/>
          <w:sz w:val="20"/>
          <w:szCs w:val="20"/>
        </w:rPr>
      </w:pPr>
    </w:p>
    <w:p w:rsidR="009E5D6F" w:rsidRPr="009E5D6F" w:rsidRDefault="009E5D6F" w:rsidP="009E5D6F">
      <w:pPr>
        <w:tabs>
          <w:tab w:val="left" w:pos="540"/>
        </w:tabs>
        <w:ind w:left="900" w:hanging="360"/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 xml:space="preserve">2. </w:t>
      </w:r>
      <w:r w:rsidRPr="009E5D6F">
        <w:rPr>
          <w:rFonts w:ascii="Arial" w:hAnsi="Arial" w:cs="Arial"/>
          <w:sz w:val="20"/>
          <w:szCs w:val="20"/>
        </w:rPr>
        <w:tab/>
        <w:t>The use of cell phones for any purpose – including telephone calls, text messaging and other functions – is not permitted at any other time on school grounds.</w:t>
      </w:r>
    </w:p>
    <w:p w:rsidR="009E5D6F" w:rsidRPr="009E5D6F" w:rsidRDefault="009E5D6F" w:rsidP="009E5D6F">
      <w:pPr>
        <w:tabs>
          <w:tab w:val="left" w:pos="540"/>
        </w:tabs>
        <w:ind w:left="900" w:hanging="360"/>
        <w:rPr>
          <w:rFonts w:ascii="Arial" w:hAnsi="Arial" w:cs="Arial"/>
          <w:sz w:val="20"/>
          <w:szCs w:val="20"/>
        </w:rPr>
      </w:pPr>
    </w:p>
    <w:p w:rsidR="009E5D6F" w:rsidRPr="009E5D6F" w:rsidRDefault="009E5D6F" w:rsidP="009E5D6F">
      <w:pPr>
        <w:tabs>
          <w:tab w:val="left" w:pos="540"/>
        </w:tabs>
        <w:ind w:left="900" w:hanging="360"/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 xml:space="preserve">3. </w:t>
      </w:r>
      <w:r w:rsidRPr="009E5D6F">
        <w:rPr>
          <w:rFonts w:ascii="Arial" w:hAnsi="Arial" w:cs="Arial"/>
          <w:sz w:val="20"/>
          <w:szCs w:val="20"/>
        </w:rPr>
        <w:tab/>
        <w:t>Cell phones must not be visible during the school day.</w:t>
      </w:r>
    </w:p>
    <w:p w:rsidR="009E5D6F" w:rsidRPr="009E5D6F" w:rsidRDefault="009E5D6F" w:rsidP="009E5D6F">
      <w:pPr>
        <w:tabs>
          <w:tab w:val="left" w:pos="540"/>
        </w:tabs>
        <w:ind w:left="900" w:hanging="360"/>
        <w:rPr>
          <w:rFonts w:ascii="Arial" w:hAnsi="Arial" w:cs="Arial"/>
          <w:sz w:val="20"/>
          <w:szCs w:val="20"/>
        </w:rPr>
      </w:pPr>
    </w:p>
    <w:p w:rsidR="009E5D6F" w:rsidRPr="009E5D6F" w:rsidRDefault="009E5D6F" w:rsidP="009E5D6F">
      <w:pPr>
        <w:tabs>
          <w:tab w:val="left" w:pos="540"/>
        </w:tabs>
        <w:ind w:left="900" w:hanging="360"/>
        <w:rPr>
          <w:rFonts w:ascii="Arial" w:hAnsi="Arial" w:cs="Arial"/>
          <w:sz w:val="20"/>
          <w:szCs w:val="20"/>
        </w:rPr>
      </w:pPr>
      <w:r w:rsidRPr="009E5D6F">
        <w:rPr>
          <w:rFonts w:ascii="Arial" w:hAnsi="Arial" w:cs="Arial"/>
          <w:sz w:val="20"/>
          <w:szCs w:val="20"/>
        </w:rPr>
        <w:t xml:space="preserve">4. </w:t>
      </w:r>
      <w:r w:rsidRPr="009E5D6F">
        <w:rPr>
          <w:rFonts w:ascii="Arial" w:hAnsi="Arial" w:cs="Arial"/>
          <w:sz w:val="20"/>
          <w:szCs w:val="20"/>
        </w:rPr>
        <w:tab/>
        <w:t>Cell phones must be turned completely off (not simply on silent or vibrate mode) during the school day.</w:t>
      </w:r>
    </w:p>
    <w:p w:rsidR="009E5D6F" w:rsidRDefault="009E5D6F"/>
    <w:p w:rsidR="009E5D6F" w:rsidRDefault="009E5D6F"/>
    <w:p w:rsidR="009E5D6F" w:rsidRPr="0019752E" w:rsidRDefault="009E5D6F" w:rsidP="009E5D6F">
      <w:pPr>
        <w:pStyle w:val="Heading2"/>
        <w:rPr>
          <w:sz w:val="20"/>
          <w:szCs w:val="20"/>
        </w:rPr>
      </w:pPr>
      <w:r w:rsidRPr="0019752E">
        <w:rPr>
          <w:sz w:val="20"/>
          <w:szCs w:val="20"/>
        </w:rPr>
        <w:t>ENFORCEMENT AND PENALTIES</w:t>
      </w:r>
    </w:p>
    <w:p w:rsidR="009E5D6F" w:rsidRPr="0019752E" w:rsidRDefault="009E5D6F" w:rsidP="009E5D6F">
      <w:pPr>
        <w:rPr>
          <w:rFonts w:ascii="Arial" w:hAnsi="Arial" w:cs="Arial"/>
          <w:sz w:val="20"/>
          <w:szCs w:val="20"/>
        </w:rPr>
      </w:pPr>
    </w:p>
    <w:p w:rsidR="009E5D6F" w:rsidRPr="0019752E" w:rsidRDefault="009E5D6F" w:rsidP="009E5D6F">
      <w:pPr>
        <w:rPr>
          <w:rFonts w:ascii="Arial" w:hAnsi="Arial" w:cs="Arial"/>
          <w:sz w:val="20"/>
          <w:szCs w:val="20"/>
        </w:rPr>
      </w:pPr>
      <w:r w:rsidRPr="0019752E">
        <w:rPr>
          <w:rFonts w:ascii="Arial" w:hAnsi="Arial" w:cs="Arial"/>
          <w:sz w:val="20"/>
          <w:szCs w:val="20"/>
        </w:rPr>
        <w:t>Each school will designate staff to monitor student violations of the cell phone policy.</w:t>
      </w:r>
    </w:p>
    <w:p w:rsidR="009E5D6F" w:rsidRPr="0019752E" w:rsidRDefault="009E5D6F" w:rsidP="009E5D6F">
      <w:pPr>
        <w:ind w:left="540"/>
        <w:rPr>
          <w:rFonts w:ascii="Arial" w:hAnsi="Arial" w:cs="Arial"/>
          <w:sz w:val="20"/>
          <w:szCs w:val="20"/>
        </w:rPr>
      </w:pPr>
    </w:p>
    <w:p w:rsidR="009E5D6F" w:rsidRPr="0019752E" w:rsidRDefault="009E5D6F" w:rsidP="009E5D6F">
      <w:pPr>
        <w:rPr>
          <w:rFonts w:ascii="Arial" w:hAnsi="Arial" w:cs="Arial"/>
          <w:sz w:val="20"/>
          <w:szCs w:val="20"/>
        </w:rPr>
      </w:pPr>
      <w:r w:rsidRPr="0019752E">
        <w:rPr>
          <w:rFonts w:ascii="Arial" w:hAnsi="Arial" w:cs="Arial"/>
          <w:sz w:val="20"/>
          <w:szCs w:val="20"/>
        </w:rPr>
        <w:t>Penalties for students found to be in violation of the policy will be as follows:</w:t>
      </w:r>
    </w:p>
    <w:p w:rsidR="009E5D6F" w:rsidRPr="0019752E" w:rsidRDefault="009E5D6F" w:rsidP="009E5D6F">
      <w:pPr>
        <w:rPr>
          <w:rFonts w:ascii="Arial" w:hAnsi="Arial" w:cs="Arial"/>
          <w:sz w:val="20"/>
          <w:szCs w:val="20"/>
        </w:rPr>
      </w:pPr>
    </w:p>
    <w:p w:rsidR="009E5D6F" w:rsidRPr="0019752E" w:rsidRDefault="009E5D6F" w:rsidP="009E5D6F">
      <w:pPr>
        <w:numPr>
          <w:ilvl w:val="0"/>
          <w:numId w:val="1"/>
        </w:numPr>
        <w:tabs>
          <w:tab w:val="clear" w:pos="720"/>
          <w:tab w:val="left" w:pos="900"/>
        </w:tabs>
        <w:ind w:left="900"/>
        <w:rPr>
          <w:rFonts w:ascii="Arial" w:hAnsi="Arial" w:cs="Arial"/>
          <w:sz w:val="20"/>
          <w:szCs w:val="20"/>
        </w:rPr>
      </w:pPr>
      <w:r w:rsidRPr="0019752E">
        <w:rPr>
          <w:rFonts w:ascii="Arial" w:hAnsi="Arial" w:cs="Arial"/>
          <w:sz w:val="20"/>
          <w:szCs w:val="20"/>
        </w:rPr>
        <w:t>First offense: Student’s cell phone will be confiscated and returned to the student at the end of the school day.</w:t>
      </w:r>
    </w:p>
    <w:p w:rsidR="009E5D6F" w:rsidRPr="0019752E" w:rsidRDefault="009E5D6F" w:rsidP="009E5D6F">
      <w:pPr>
        <w:pStyle w:val="EnvelopeReturn"/>
        <w:tabs>
          <w:tab w:val="left" w:pos="900"/>
        </w:tabs>
        <w:ind w:left="900" w:hanging="360"/>
        <w:rPr>
          <w:rFonts w:ascii="Arial" w:hAnsi="Arial" w:cs="Arial"/>
          <w:sz w:val="20"/>
        </w:rPr>
      </w:pPr>
    </w:p>
    <w:p w:rsidR="009E5D6F" w:rsidRPr="009E5D6F" w:rsidRDefault="009E5D6F" w:rsidP="009E5D6F">
      <w:pPr>
        <w:numPr>
          <w:ilvl w:val="0"/>
          <w:numId w:val="1"/>
        </w:numPr>
        <w:tabs>
          <w:tab w:val="clear" w:pos="720"/>
          <w:tab w:val="left" w:pos="900"/>
        </w:tabs>
        <w:ind w:left="900"/>
        <w:rPr>
          <w:rFonts w:ascii="Arial" w:hAnsi="Arial" w:cs="Arial"/>
          <w:b/>
          <w:sz w:val="20"/>
          <w:szCs w:val="20"/>
        </w:rPr>
      </w:pPr>
      <w:r w:rsidRPr="0019752E">
        <w:rPr>
          <w:rFonts w:ascii="Arial" w:hAnsi="Arial" w:cs="Arial"/>
          <w:sz w:val="20"/>
          <w:szCs w:val="20"/>
        </w:rPr>
        <w:t>Second and subsequent offenses: Student’s cell phone will be confiscated and returned only to the student’s parent or guardian</w:t>
      </w:r>
      <w:bookmarkStart w:id="0" w:name="_GoBack"/>
      <w:r w:rsidRPr="009E5D6F">
        <w:rPr>
          <w:rFonts w:ascii="Arial" w:hAnsi="Arial" w:cs="Arial"/>
          <w:b/>
          <w:sz w:val="20"/>
          <w:szCs w:val="20"/>
        </w:rPr>
        <w:t>.  The student will be prohibited from bringing a cell phone to school for the remainder of the school year.</w:t>
      </w:r>
    </w:p>
    <w:bookmarkEnd w:id="0"/>
    <w:p w:rsidR="009E5D6F" w:rsidRPr="0019752E" w:rsidRDefault="009E5D6F" w:rsidP="009E5D6F">
      <w:pPr>
        <w:tabs>
          <w:tab w:val="left" w:pos="900"/>
        </w:tabs>
        <w:ind w:left="900" w:hanging="360"/>
        <w:rPr>
          <w:rFonts w:ascii="Arial" w:hAnsi="Arial" w:cs="Arial"/>
          <w:sz w:val="20"/>
          <w:szCs w:val="20"/>
        </w:rPr>
      </w:pPr>
    </w:p>
    <w:p w:rsidR="009E5D6F" w:rsidRPr="0019752E" w:rsidRDefault="009E5D6F" w:rsidP="009E5D6F">
      <w:pPr>
        <w:numPr>
          <w:ilvl w:val="0"/>
          <w:numId w:val="1"/>
        </w:numPr>
        <w:tabs>
          <w:tab w:val="clear" w:pos="720"/>
          <w:tab w:val="left" w:pos="900"/>
        </w:tabs>
        <w:ind w:left="900"/>
        <w:rPr>
          <w:rFonts w:ascii="Arial" w:hAnsi="Arial" w:cs="Arial"/>
          <w:sz w:val="20"/>
          <w:szCs w:val="20"/>
        </w:rPr>
      </w:pPr>
      <w:r w:rsidRPr="0019752E">
        <w:rPr>
          <w:rFonts w:ascii="Arial" w:hAnsi="Arial" w:cs="Arial"/>
          <w:sz w:val="20"/>
          <w:szCs w:val="20"/>
        </w:rPr>
        <w:t xml:space="preserve">Students committing repeated violations of this policy may be subject to additional disciplinary action, consistent with the </w:t>
      </w:r>
      <w:r w:rsidRPr="0019752E">
        <w:rPr>
          <w:rFonts w:ascii="Arial" w:hAnsi="Arial" w:cs="Arial"/>
          <w:i/>
          <w:iCs/>
          <w:sz w:val="20"/>
          <w:szCs w:val="20"/>
        </w:rPr>
        <w:t xml:space="preserve">Code of </w:t>
      </w:r>
      <w:r>
        <w:rPr>
          <w:rFonts w:ascii="Arial" w:hAnsi="Arial" w:cs="Arial"/>
          <w:i/>
          <w:iCs/>
          <w:sz w:val="20"/>
          <w:szCs w:val="20"/>
        </w:rPr>
        <w:t>Conduct</w:t>
      </w:r>
      <w:r w:rsidRPr="0019752E">
        <w:rPr>
          <w:rFonts w:ascii="Arial" w:hAnsi="Arial" w:cs="Arial"/>
          <w:sz w:val="20"/>
          <w:szCs w:val="20"/>
        </w:rPr>
        <w:t>.</w:t>
      </w:r>
    </w:p>
    <w:p w:rsidR="009E5D6F" w:rsidRDefault="009E5D6F"/>
    <w:p w:rsidR="009E5D6F" w:rsidRDefault="009E5D6F"/>
    <w:sectPr w:rsidR="009E5D6F" w:rsidSect="00702E0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5B2B"/>
    <w:multiLevelType w:val="hybridMultilevel"/>
    <w:tmpl w:val="6F687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15486A"/>
    <w:multiLevelType w:val="hybridMultilevel"/>
    <w:tmpl w:val="78A4BC3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9E5D6F"/>
    <w:rsid w:val="00253EF5"/>
    <w:rsid w:val="00702E00"/>
    <w:rsid w:val="009E5D6F"/>
    <w:rsid w:val="00A12004"/>
    <w:rsid w:val="00F64295"/>
  </w:rsids>
  <m:mathPr>
    <m:mathFont m:val="AGaramon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E5D6F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D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9E5D6F"/>
    <w:rPr>
      <w:rFonts w:ascii="Arial" w:eastAsia="Times New Roman" w:hAnsi="Arial" w:cs="Arial"/>
      <w:b/>
      <w:bCs/>
      <w:szCs w:val="24"/>
    </w:rPr>
  </w:style>
  <w:style w:type="paragraph" w:styleId="EnvelopeReturn">
    <w:name w:val="envelope return"/>
    <w:basedOn w:val="Normal"/>
    <w:rsid w:val="009E5D6F"/>
    <w:rPr>
      <w:rFonts w:ascii="AGaramond" w:hAnsi="AGaramond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D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E5D6F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D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5D6F"/>
    <w:rPr>
      <w:rFonts w:ascii="Arial" w:eastAsia="Times New Roman" w:hAnsi="Arial" w:cs="Arial"/>
      <w:b/>
      <w:bCs/>
      <w:szCs w:val="24"/>
    </w:rPr>
  </w:style>
  <w:style w:type="paragraph" w:styleId="EnvelopeReturn">
    <w:name w:val="envelope return"/>
    <w:basedOn w:val="Normal"/>
    <w:rsid w:val="009E5D6F"/>
    <w:rPr>
      <w:rFonts w:ascii="AGaramond" w:hAnsi="AGaramond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D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Teacher</cp:lastModifiedBy>
  <cp:revision>2</cp:revision>
  <dcterms:created xsi:type="dcterms:W3CDTF">2012-09-10T02:35:00Z</dcterms:created>
  <dcterms:modified xsi:type="dcterms:W3CDTF">2012-09-10T02:35:00Z</dcterms:modified>
</cp:coreProperties>
</file>